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4748" w14:textId="77777777" w:rsidR="00C26F5E" w:rsidRDefault="00C26F5E" w:rsidP="00C26F5E">
      <w:r w:rsidRPr="00C26F5E">
        <w:t>Wnioski do Programu Wymiany Fundacji Kościuszko do Stanów Zjednoczonych są już otwarte na rok akademicki 2026/27!</w:t>
      </w:r>
    </w:p>
    <w:p w14:paraId="5BFBA9BD" w14:textId="77777777" w:rsidR="00C26F5E" w:rsidRPr="00C26F5E" w:rsidRDefault="00C26F5E" w:rsidP="00C26F5E"/>
    <w:p w14:paraId="0B556EC6" w14:textId="59DF9EFA" w:rsidR="00C26F5E" w:rsidRDefault="00C26F5E" w:rsidP="00C26F5E">
      <w:r w:rsidRPr="00C26F5E">
        <w:t>Program jest otwarty dla polskich uczonych ze wszystkich dziedzin, którzy chcą prowadzić badania lub realizować projekty akademickie na czołowych amerykańskich uniwersytetach. Nie ma żadnych ograniczeń dyscyplinarnych – tylko dążenie do innowacji, odkrywania i łączenia się poza granicami.</w:t>
      </w:r>
    </w:p>
    <w:p w14:paraId="334412CA" w14:textId="77777777" w:rsidR="00C26F5E" w:rsidRPr="00C26F5E" w:rsidRDefault="00C26F5E" w:rsidP="00C26F5E"/>
    <w:p w14:paraId="67875EB2" w14:textId="72E2BD9B" w:rsidR="00C26F5E" w:rsidRDefault="00C26F5E" w:rsidP="00C26F5E">
      <w:r w:rsidRPr="00C26F5E">
        <w:t>W tym roku rozpoczęliśmy proces składania wniosków wcześniej niż zwykle, aby dać Wam więcej czasu na przygotowanie i wykorzystanie tej niesamowitej możliwości.</w:t>
      </w:r>
    </w:p>
    <w:p w14:paraId="5082FC77" w14:textId="77777777" w:rsidR="00C26F5E" w:rsidRPr="00C26F5E" w:rsidRDefault="00C26F5E" w:rsidP="00C26F5E"/>
    <w:p w14:paraId="7D3D55D9" w14:textId="77777777" w:rsidR="009523C4" w:rsidRDefault="009523C4"/>
    <w:p w14:paraId="65F74E1A" w14:textId="64875706" w:rsidR="006A6931" w:rsidRDefault="006A6931" w:rsidP="006A6931">
      <w:pPr>
        <w:rPr>
          <w:b/>
          <w:bCs/>
          <w:u w:val="single"/>
        </w:rPr>
      </w:pPr>
      <w:r w:rsidRPr="006A6931">
        <w:rPr>
          <w:b/>
          <w:bCs/>
          <w:u w:val="single"/>
        </w:rPr>
        <w:t xml:space="preserve">Informacje </w:t>
      </w:r>
      <w:r w:rsidR="00AD6E40">
        <w:rPr>
          <w:b/>
          <w:bCs/>
          <w:u w:val="single"/>
        </w:rPr>
        <w:t>o</w:t>
      </w:r>
      <w:r w:rsidRPr="006A6931">
        <w:rPr>
          <w:b/>
          <w:bCs/>
          <w:u w:val="single"/>
        </w:rPr>
        <w:t> Programie:</w:t>
      </w:r>
    </w:p>
    <w:p w14:paraId="33506F7B" w14:textId="77777777" w:rsidR="006A6931" w:rsidRPr="006A6931" w:rsidRDefault="006A6931" w:rsidP="006A6931"/>
    <w:p w14:paraId="5B7C1F2C" w14:textId="77777777" w:rsidR="006A6931" w:rsidRDefault="006A6931" w:rsidP="006A6931">
      <w:r w:rsidRPr="006A6931">
        <w:rPr>
          <w:b/>
          <w:bCs/>
        </w:rPr>
        <w:t>Celem Programu</w:t>
      </w:r>
      <w:r w:rsidRPr="006A6931">
        <w:t> jest umożliwienie polskim doktorantom, naukowcom oraz nauczycielom akademickim zatrudnionym w polskich uczelniach i jednostkach naukowych odbycia stażu, prowadzenia badań naukowych lub pozyskania materiałów do pracy naukowej w Stanach Zjednoczonych, w ramach programu stypendialnego. Program zapewnia finansowanie kosztów utrzymania związanych z pobytem w zagranicznym ośrodku.</w:t>
      </w:r>
    </w:p>
    <w:p w14:paraId="13AEEECE" w14:textId="77777777" w:rsidR="006A6931" w:rsidRPr="006A6931" w:rsidRDefault="006A6931" w:rsidP="006A6931"/>
    <w:p w14:paraId="43C4D21F" w14:textId="77777777" w:rsidR="006A6931" w:rsidRDefault="006A6931" w:rsidP="006A6931">
      <w:pPr>
        <w:rPr>
          <w:b/>
          <w:bCs/>
        </w:rPr>
      </w:pPr>
      <w:r w:rsidRPr="006A6931">
        <w:rPr>
          <w:b/>
          <w:bCs/>
        </w:rPr>
        <w:t>Zakres tematyczny działań realizowanych w ramach Programu:</w:t>
      </w:r>
    </w:p>
    <w:p w14:paraId="1D2D8C3C" w14:textId="77777777" w:rsidR="006A6931" w:rsidRPr="006A6931" w:rsidRDefault="006A6931" w:rsidP="006A6931"/>
    <w:p w14:paraId="70BDC1C1" w14:textId="77777777" w:rsidR="006A6931" w:rsidRPr="006A6931" w:rsidRDefault="006A6931" w:rsidP="006A6931">
      <w:r w:rsidRPr="006A6931">
        <w:t>Stypendia Fundacji Kościuszkowskiej przyznawane są na:</w:t>
      </w:r>
    </w:p>
    <w:p w14:paraId="3ABF08CB" w14:textId="77777777" w:rsidR="006A6931" w:rsidRPr="006A6931" w:rsidRDefault="006A6931" w:rsidP="006A6931">
      <w:pPr>
        <w:numPr>
          <w:ilvl w:val="0"/>
          <w:numId w:val="1"/>
        </w:numPr>
      </w:pPr>
      <w:r w:rsidRPr="006A6931">
        <w:t>prowadzenie badań naukowych lub prac rozwojowych,</w:t>
      </w:r>
    </w:p>
    <w:p w14:paraId="4DC11B01" w14:textId="77777777" w:rsidR="006A6931" w:rsidRPr="006A6931" w:rsidRDefault="006A6931" w:rsidP="006A6931">
      <w:pPr>
        <w:numPr>
          <w:ilvl w:val="0"/>
          <w:numId w:val="1"/>
        </w:numPr>
      </w:pPr>
      <w:r w:rsidRPr="006A6931">
        <w:t>odbycie stażu podoktorskiego,</w:t>
      </w:r>
    </w:p>
    <w:p w14:paraId="0435C53E" w14:textId="77777777" w:rsidR="006A6931" w:rsidRPr="006A6931" w:rsidRDefault="006A6931" w:rsidP="006A6931">
      <w:pPr>
        <w:numPr>
          <w:ilvl w:val="0"/>
          <w:numId w:val="1"/>
        </w:numPr>
      </w:pPr>
      <w:r w:rsidRPr="006A6931">
        <w:t>pozyskanie materiałów do pracy naukowej,</w:t>
      </w:r>
    </w:p>
    <w:p w14:paraId="1DDC80C4" w14:textId="77777777" w:rsidR="006A6931" w:rsidRDefault="006A6931" w:rsidP="006A6931">
      <w:pPr>
        <w:numPr>
          <w:ilvl w:val="0"/>
          <w:numId w:val="1"/>
        </w:numPr>
      </w:pPr>
      <w:r w:rsidRPr="006A6931">
        <w:t>wizyty badawcze w laboratoriach lub ośrodkach badawczo-dydaktycznych w amerykańskich uczelniach, instytutach badawczych, instytucjach rządowych lub organizacjach pozarządowych.</w:t>
      </w:r>
    </w:p>
    <w:p w14:paraId="27AB249D" w14:textId="77777777" w:rsidR="006A6931" w:rsidRPr="006A6931" w:rsidRDefault="006A6931" w:rsidP="006A6931">
      <w:pPr>
        <w:numPr>
          <w:ilvl w:val="0"/>
          <w:numId w:val="1"/>
        </w:numPr>
      </w:pPr>
    </w:p>
    <w:p w14:paraId="2F449D3F" w14:textId="77777777" w:rsidR="006A6931" w:rsidRDefault="006A6931" w:rsidP="006A6931">
      <w:r w:rsidRPr="006A6931">
        <w:rPr>
          <w:b/>
          <w:bCs/>
        </w:rPr>
        <w:t>Stypendia przyznawane są we wszystkich dyscyplinach naukowych</w:t>
      </w:r>
      <w:r w:rsidRPr="006A6931">
        <w:t>, zarówno w naukach humanistycznych, jak i ścisłych.</w:t>
      </w:r>
    </w:p>
    <w:p w14:paraId="335D0350" w14:textId="77777777" w:rsidR="006A6931" w:rsidRPr="006A6931" w:rsidRDefault="006A6931" w:rsidP="006A6931"/>
    <w:p w14:paraId="76513CA5" w14:textId="77777777" w:rsidR="006A6931" w:rsidRPr="006A6931" w:rsidRDefault="006A6931" w:rsidP="006A6931">
      <w:r w:rsidRPr="006A6931">
        <w:rPr>
          <w:b/>
          <w:bCs/>
        </w:rPr>
        <w:t>Adresaci Programu:</w:t>
      </w:r>
    </w:p>
    <w:p w14:paraId="25908014" w14:textId="77777777" w:rsidR="006A6931" w:rsidRPr="006A6931" w:rsidRDefault="006A6931" w:rsidP="006A6931">
      <w:pPr>
        <w:numPr>
          <w:ilvl w:val="0"/>
          <w:numId w:val="2"/>
        </w:numPr>
      </w:pPr>
      <w:proofErr w:type="spellStart"/>
      <w:r w:rsidRPr="006A6931">
        <w:rPr>
          <w:b/>
          <w:bCs/>
        </w:rPr>
        <w:t>Kosciuszko</w:t>
      </w:r>
      <w:proofErr w:type="spellEnd"/>
      <w:r w:rsidRPr="006A6931">
        <w:rPr>
          <w:b/>
          <w:bCs/>
        </w:rPr>
        <w:t xml:space="preserve"> Foundation </w:t>
      </w:r>
      <w:proofErr w:type="spellStart"/>
      <w:r w:rsidRPr="006A6931">
        <w:rPr>
          <w:b/>
          <w:bCs/>
        </w:rPr>
        <w:t>Fellowship</w:t>
      </w:r>
      <w:proofErr w:type="spellEnd"/>
      <w:r w:rsidRPr="006A6931">
        <w:t> – skierowane do naukowców i nauczycieli akademickich zatrudnionych w polskich uczelniach lub jednostkach naukowych, którzy posiadają stopień naukowy doktora.</w:t>
      </w:r>
    </w:p>
    <w:p w14:paraId="338E35BD" w14:textId="77777777" w:rsidR="006A6931" w:rsidRPr="006A6931" w:rsidRDefault="006A6931" w:rsidP="006A6931">
      <w:pPr>
        <w:numPr>
          <w:ilvl w:val="0"/>
          <w:numId w:val="2"/>
        </w:numPr>
      </w:pPr>
      <w:proofErr w:type="spellStart"/>
      <w:r w:rsidRPr="006A6931">
        <w:rPr>
          <w:b/>
          <w:bCs/>
        </w:rPr>
        <w:t>Kosciuszko</w:t>
      </w:r>
      <w:proofErr w:type="spellEnd"/>
      <w:r w:rsidRPr="006A6931">
        <w:rPr>
          <w:b/>
          <w:bCs/>
        </w:rPr>
        <w:t xml:space="preserve"> Foundation </w:t>
      </w:r>
      <w:proofErr w:type="spellStart"/>
      <w:r w:rsidRPr="006A6931">
        <w:rPr>
          <w:b/>
          <w:bCs/>
        </w:rPr>
        <w:t>Grants</w:t>
      </w:r>
      <w:proofErr w:type="spellEnd"/>
      <w:r w:rsidRPr="006A6931">
        <w:t> – przeznaczone dla osób z tytułem magistra, głównie doktorantów i doktorantek.</w:t>
      </w:r>
    </w:p>
    <w:p w14:paraId="71B06F85" w14:textId="77777777" w:rsidR="006A6931" w:rsidRDefault="006A6931" w:rsidP="006A6931">
      <w:pPr>
        <w:numPr>
          <w:ilvl w:val="0"/>
          <w:numId w:val="2"/>
        </w:numPr>
      </w:pPr>
      <w:proofErr w:type="spellStart"/>
      <w:r w:rsidRPr="006A6931">
        <w:rPr>
          <w:b/>
          <w:bCs/>
        </w:rPr>
        <w:t>Kosciuszko</w:t>
      </w:r>
      <w:proofErr w:type="spellEnd"/>
      <w:r w:rsidRPr="006A6931">
        <w:rPr>
          <w:b/>
          <w:bCs/>
        </w:rPr>
        <w:t xml:space="preserve"> Foundation </w:t>
      </w:r>
      <w:proofErr w:type="spellStart"/>
      <w:r w:rsidRPr="006A6931">
        <w:rPr>
          <w:b/>
          <w:bCs/>
        </w:rPr>
        <w:t>Teaching</w:t>
      </w:r>
      <w:proofErr w:type="spellEnd"/>
      <w:r w:rsidRPr="006A6931">
        <w:rPr>
          <w:b/>
          <w:bCs/>
        </w:rPr>
        <w:t xml:space="preserve"> </w:t>
      </w:r>
      <w:proofErr w:type="spellStart"/>
      <w:r w:rsidRPr="006A6931">
        <w:rPr>
          <w:b/>
          <w:bCs/>
        </w:rPr>
        <w:t>Fellowship</w:t>
      </w:r>
      <w:proofErr w:type="spellEnd"/>
      <w:r w:rsidRPr="006A6931">
        <w:t> – skierowane do wykładowców planujących prowadzenie zajęć na temat historii, kultury i literatury polskiej na amerykańskich uczelniach.</w:t>
      </w:r>
    </w:p>
    <w:p w14:paraId="5F7C857C" w14:textId="77777777" w:rsidR="006A6931" w:rsidRPr="006A6931" w:rsidRDefault="006A6931" w:rsidP="006A6931">
      <w:pPr>
        <w:numPr>
          <w:ilvl w:val="0"/>
          <w:numId w:val="2"/>
        </w:numPr>
      </w:pPr>
    </w:p>
    <w:p w14:paraId="18B335AF" w14:textId="77777777" w:rsidR="006A6931" w:rsidRDefault="006A6931" w:rsidP="006A6931">
      <w:r w:rsidRPr="006A6931">
        <w:rPr>
          <w:b/>
          <w:bCs/>
        </w:rPr>
        <w:t>Termin realizacji Programu:</w:t>
      </w:r>
      <w:r w:rsidRPr="006A6931">
        <w:br/>
        <w:t xml:space="preserve">Projekty mogą być realizowane przez okres od 3 do 6 miesięcy, a w przypadku </w:t>
      </w:r>
      <w:proofErr w:type="spellStart"/>
      <w:r w:rsidRPr="006A6931">
        <w:t>Teaching</w:t>
      </w:r>
      <w:proofErr w:type="spellEnd"/>
      <w:r w:rsidRPr="006A6931">
        <w:t xml:space="preserve"> </w:t>
      </w:r>
      <w:proofErr w:type="spellStart"/>
      <w:r w:rsidRPr="006A6931">
        <w:t>Fellowship</w:t>
      </w:r>
      <w:proofErr w:type="spellEnd"/>
      <w:r w:rsidRPr="006A6931">
        <w:t xml:space="preserve"> – do 9 miesięcy.</w:t>
      </w:r>
      <w:r w:rsidRPr="006A6931">
        <w:br/>
      </w:r>
      <w:r w:rsidRPr="006A6931">
        <w:lastRenderedPageBreak/>
        <w:t>Realizacja badań w ramach programu może rozpocząć się najwcześniej 1 lipca 2026 r. i musi zakończyć się najpóźniej 30 czerwca 2027 r.</w:t>
      </w:r>
    </w:p>
    <w:p w14:paraId="443EDDFA" w14:textId="77777777" w:rsidR="006A6931" w:rsidRPr="006A6931" w:rsidRDefault="006A6931" w:rsidP="006A6931"/>
    <w:p w14:paraId="2E1F3180" w14:textId="77777777" w:rsidR="006A6931" w:rsidRDefault="006A6931" w:rsidP="006A6931">
      <w:r w:rsidRPr="006A6931">
        <w:rPr>
          <w:b/>
          <w:bCs/>
        </w:rPr>
        <w:t>Terminy naboru wniosków:</w:t>
      </w:r>
      <w:r w:rsidRPr="006A6931">
        <w:br/>
        <w:t>Wnioski przyjmowane są od 15 maja 2025 r. do </w:t>
      </w:r>
      <w:r w:rsidRPr="006A6931">
        <w:rPr>
          <w:b/>
          <w:bCs/>
        </w:rPr>
        <w:t>15 listopada 2025</w:t>
      </w:r>
      <w:r w:rsidRPr="006A6931">
        <w:t> r.</w:t>
      </w:r>
    </w:p>
    <w:p w14:paraId="584A1D9D" w14:textId="77777777" w:rsidR="006A6931" w:rsidRPr="006A6931" w:rsidRDefault="006A6931" w:rsidP="006A6931"/>
    <w:p w14:paraId="7DBAB471" w14:textId="77777777" w:rsidR="006A6931" w:rsidRPr="006A6931" w:rsidRDefault="006A6931" w:rsidP="006A6931">
      <w:r w:rsidRPr="006A6931">
        <w:rPr>
          <w:b/>
          <w:bCs/>
        </w:rPr>
        <w:t>Więcej informacji znajduje się na stronie:</w:t>
      </w:r>
      <w:r w:rsidRPr="006A6931">
        <w:br/>
      </w:r>
      <w:hyperlink r:id="rId5" w:tgtFrame="_blank" w:history="1">
        <w:r w:rsidRPr="006A6931">
          <w:rPr>
            <w:rStyle w:val="Hipercze"/>
          </w:rPr>
          <w:t>https://thekf.org/scholarship/exchange-program-to-the-us-grants-and-fellowships</w:t>
        </w:r>
      </w:hyperlink>
    </w:p>
    <w:p w14:paraId="0C4A3083" w14:textId="77777777" w:rsidR="006A6931" w:rsidRDefault="006A6931" w:rsidP="006A6931">
      <w:pPr>
        <w:rPr>
          <w:b/>
          <w:bCs/>
        </w:rPr>
      </w:pPr>
    </w:p>
    <w:p w14:paraId="3E5FD6A4" w14:textId="4DEE8A5A" w:rsidR="006A6931" w:rsidRDefault="006A6931">
      <w:r w:rsidRPr="006A6931">
        <w:rPr>
          <w:b/>
          <w:bCs/>
        </w:rPr>
        <w:t>Osoba do kontaktu w sprawach programu:</w:t>
      </w:r>
      <w:r w:rsidRPr="006A6931">
        <w:br/>
        <w:t>Małgorzata Szymańska</w:t>
      </w:r>
      <w:r w:rsidRPr="006A6931">
        <w:br/>
        <w:t>E-mail: ExchangeToTheUS@thekf.org</w:t>
      </w:r>
    </w:p>
    <w:p w14:paraId="21CD743E" w14:textId="77777777" w:rsidR="00C26F5E" w:rsidRDefault="00C26F5E"/>
    <w:p w14:paraId="7E809FD4" w14:textId="1F1BB3D8" w:rsidR="00C26F5E" w:rsidRDefault="00C26F5E">
      <w:r w:rsidRPr="00C26F5E">
        <w:rPr>
          <w:noProof/>
        </w:rPr>
        <w:drawing>
          <wp:inline distT="0" distB="0" distL="0" distR="0" wp14:anchorId="04CF19EC" wp14:editId="7B180AB2">
            <wp:extent cx="5756910" cy="4826000"/>
            <wp:effectExtent l="0" t="0" r="0" b="0"/>
            <wp:docPr id="11002399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399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F5E" w:rsidSect="00E76A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01BF"/>
    <w:multiLevelType w:val="multilevel"/>
    <w:tmpl w:val="48B2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22671"/>
    <w:multiLevelType w:val="multilevel"/>
    <w:tmpl w:val="F662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315022">
    <w:abstractNumId w:val="0"/>
  </w:num>
  <w:num w:numId="2" w16cid:durableId="133047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5E"/>
    <w:rsid w:val="00180056"/>
    <w:rsid w:val="001C3AA8"/>
    <w:rsid w:val="00311312"/>
    <w:rsid w:val="004D6692"/>
    <w:rsid w:val="0051447F"/>
    <w:rsid w:val="005A3EC3"/>
    <w:rsid w:val="006A6931"/>
    <w:rsid w:val="0080429A"/>
    <w:rsid w:val="009523C4"/>
    <w:rsid w:val="00AD6E40"/>
    <w:rsid w:val="00C26F5E"/>
    <w:rsid w:val="00E7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799ED"/>
  <w14:defaultImageDpi w14:val="32767"/>
  <w15:chartTrackingRefBased/>
  <w15:docId w15:val="{FC100B20-98DC-4443-84FB-4C1C4C5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6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6F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6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6F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6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6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6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6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6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6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6F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6F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6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6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6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6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6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6F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6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6F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6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6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6F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6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6F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6F5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26F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C26F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26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1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8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2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8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9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hekf-dot-yamm-track.appspot.com/2458kLU48H1ImWpzhD5dv8lv3st2LrsklsO9SYZgzqG1-y0RBlwEICyb6OtWKpBuqvFXb4rYp4qW61RTi-RSTbpvyKZOBVB8R3_oA21ZTFQ_F_R22WFBxmJV9nY8FVOgQanJSJ5UZCDzEEaQtaTTCsxc95FKTy74luLv3ZYn9NzooGlTby2992vgITIQP87JO1uuMzN035sgVbmye3Xz4qoG-ery_EU7VOgUi6jvGKZrFf6BGdlYfUzw2OaIhUiM4D8WUYna6ef5VMQyv8844DJkC_bPedGwByPXVY4LvsIi-dFMkZMc927ovcuIjqpb4Vjo5RdzjrpazLyfER-RyEiQJVK9JH7r7hDx6zF36WSq_eICsMsdzar4QaH7CrWjPwdiZAzbDJPIqsNCAZBpGCJxS0_rOe933Z-8Ke-Gn5MhPKxrsDblYzboEEq_zKz-ymBq4_e4A1p-o2S02qjhFEft06-VtlKSMOPMfO2rxdOCVNRJ3kCIja7x7RvV5qePi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5</cp:revision>
  <dcterms:created xsi:type="dcterms:W3CDTF">2025-06-05T18:26:00Z</dcterms:created>
  <dcterms:modified xsi:type="dcterms:W3CDTF">2025-06-05T18:32:00Z</dcterms:modified>
</cp:coreProperties>
</file>