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C3" w:rsidRPr="00E827DC" w:rsidRDefault="003E7AC3" w:rsidP="0085578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27DC">
        <w:rPr>
          <w:rFonts w:ascii="Times New Roman" w:hAnsi="Times New Roman" w:cs="Times New Roman"/>
          <w:b/>
          <w:color w:val="333333"/>
          <w:sz w:val="28"/>
          <w:szCs w:val="28"/>
        </w:rPr>
        <w:t>PRZED EGZAMINEM KOŃCOWYM I OBRONĄ PRACY DYPLOMOWEJ</w:t>
      </w:r>
    </w:p>
    <w:p w:rsidR="00742C77" w:rsidRPr="00E827DC" w:rsidRDefault="003E7AC3" w:rsidP="00EE2E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63AA9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DWA tygodnie</w:t>
      </w:r>
      <w:r w:rsidRPr="00D63A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przed planowanym </w:t>
      </w:r>
      <w:r w:rsidR="00EE2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terminem obrony, student składa 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r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wydrukowany z systemu APD jeden egzemplarz pracy dyplomowej </w:t>
      </w:r>
      <w:r w:rsidR="00742C77" w:rsidRPr="00E827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wraz </w:t>
      </w:r>
      <w:r w:rsidR="00AB49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</w:t>
      </w:r>
      <w:r w:rsidR="00742C77" w:rsidRPr="00E827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z numerami kontrolnymi 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 postaci wydruku dwustronnego na kartach formatu A4 w </w:t>
      </w:r>
      <w:r w:rsidRPr="00E827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miękkiej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oprawie </w:t>
      </w:r>
      <w:r w:rsidR="00742C77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(zgrzany termicznie),</w:t>
      </w:r>
    </w:p>
    <w:p w:rsidR="00742C77" w:rsidRDefault="00742C77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 pracę można drukować i składać w dziekanacie, gdy promotor zaakceptuje ją po przejściu procedury sprawdzania w systemie antyplagiatowym. Nie trzeba czekać, aż promotor i recenzent wystawią recenzje.</w:t>
      </w:r>
    </w:p>
    <w:p w:rsidR="00DD39A8" w:rsidRPr="00E827DC" w:rsidRDefault="00DD39A8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 proszę zwrócić uwagę, aby numery str</w:t>
      </w:r>
      <w:r w:rsidR="00EE2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 wpisane przez autora pracy z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gadzały się z numerami stron nadawanymi przez system AP w numerach kontrolnych, </w:t>
      </w:r>
    </w:p>
    <w:p w:rsidR="00742C77" w:rsidRPr="00E827DC" w:rsidRDefault="00742C77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 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każda strona (również tytułowa) musi być policzona- strony tytułowej nie numerujemy (ale liczymy),</w:t>
      </w:r>
    </w:p>
    <w:p w:rsidR="00742C77" w:rsidRDefault="003E7AC3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* temat pracy powinien być przetłumaczony na język angielski,</w:t>
      </w:r>
    </w:p>
    <w:p w:rsidR="00FA3DEC" w:rsidRDefault="00A67232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6723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Pr="00A67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wzór strony tytułowej dostępny jest</w:t>
      </w:r>
      <w:r w:rsidR="00FA3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 stronie </w:t>
      </w:r>
      <w:r w:rsidR="00FA3DEC" w:rsidRPr="00FA3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https://www.umcs.pl/pl/wzor-strony-dyplomowej,22792.htm</w:t>
      </w:r>
      <w:r w:rsidR="003E7AC3"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42C77" w:rsidRPr="00E827DC" w:rsidRDefault="00FA3DEC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3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oświadczenie o samodzielnym napisaniu pracy dyplomowej </w:t>
      </w:r>
      <w:r w:rsidR="00B9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wydrukowany </w:t>
      </w:r>
      <w:r w:rsidR="00A352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bookmarkStart w:id="0" w:name="_GoBack"/>
      <w:bookmarkEnd w:id="0"/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 APD</w:t>
      </w:r>
      <w:r w:rsidR="00E827DC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(apd.umcs.pl)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B495A" w:rsidRDefault="00742C77" w:rsidP="007814E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3E7AC3"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zdjęcia formatu 4,5 x 6,5 cm na jasnym tle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bez nakrycia głowy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827DC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F3F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3E7AC3"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legitymację studencką lub  stosowne oświadczenie.</w:t>
      </w:r>
    </w:p>
    <w:p w:rsidR="00D63AA9" w:rsidRPr="00D63AA9" w:rsidRDefault="003E7AC3" w:rsidP="00D63AA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Uczelnia wydaje dyplom ukończenia studiów wraz z suplementem i dwoma odpisami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dyplomu w języku polskim oraz dwoma odpisami suplementu w języku polskim. Na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wniosek studenta złożony do dnia ukończenia studiów, tj. do dnia złożenia egzaminu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dyplomowego jeden odpis dyplomu lub jeden odpis suplementu może być wydany w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jęz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yku obcym.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Komplet dokumentów jest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bezpłatny dla osób, które rozpoczęły studia począwszy od roku akademickiego</w:t>
      </w:r>
    </w:p>
    <w:p w:rsidR="00D63AA9" w:rsidRDefault="00D63AA9" w:rsidP="00D63AA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2019/2020.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63AA9" w:rsidRPr="00E827DC" w:rsidRDefault="00D63AA9" w:rsidP="00D63AA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Karty obiegowej nie trzeba składać w dziekanacie, jest wypełniana elektronicznie</w:t>
      </w:r>
    </w:p>
    <w:sectPr w:rsidR="00D63AA9" w:rsidRPr="00E8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C3"/>
    <w:rsid w:val="000D05A4"/>
    <w:rsid w:val="000F3FEE"/>
    <w:rsid w:val="003E7AC3"/>
    <w:rsid w:val="003F1F2B"/>
    <w:rsid w:val="005C6A10"/>
    <w:rsid w:val="00742C77"/>
    <w:rsid w:val="007814E8"/>
    <w:rsid w:val="0085578E"/>
    <w:rsid w:val="008B5E75"/>
    <w:rsid w:val="009900E4"/>
    <w:rsid w:val="00A352A4"/>
    <w:rsid w:val="00A67232"/>
    <w:rsid w:val="00AB495A"/>
    <w:rsid w:val="00B92DB6"/>
    <w:rsid w:val="00C84564"/>
    <w:rsid w:val="00D63AA9"/>
    <w:rsid w:val="00DD39A8"/>
    <w:rsid w:val="00E827DC"/>
    <w:rsid w:val="00EE2E58"/>
    <w:rsid w:val="00F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B324"/>
  <w15:chartTrackingRefBased/>
  <w15:docId w15:val="{996A6BE6-B94D-47BA-8E63-81177B0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Stolarek Anna</dc:creator>
  <cp:keywords/>
  <dc:description/>
  <cp:lastModifiedBy>Kosmala Izabella</cp:lastModifiedBy>
  <cp:revision>14</cp:revision>
  <dcterms:created xsi:type="dcterms:W3CDTF">2019-06-10T11:43:00Z</dcterms:created>
  <dcterms:modified xsi:type="dcterms:W3CDTF">2025-05-14T10:18:00Z</dcterms:modified>
</cp:coreProperties>
</file>