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7E52F" w14:textId="77777777" w:rsidR="00306A7A" w:rsidRPr="00306A7A" w:rsidRDefault="00306A7A" w:rsidP="00306A7A">
      <w:pPr>
        <w:widowControl w:val="0"/>
        <w:autoSpaceDE w:val="0"/>
        <w:autoSpaceDN w:val="0"/>
        <w:spacing w:after="0" w:line="240" w:lineRule="auto"/>
        <w:ind w:left="543" w:right="116" w:hanging="428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33017DD" w14:textId="77777777" w:rsidR="00306A7A" w:rsidRPr="00306A7A" w:rsidRDefault="00306A7A" w:rsidP="00306A7A">
      <w:pPr>
        <w:widowControl w:val="0"/>
        <w:autoSpaceDE w:val="0"/>
        <w:autoSpaceDN w:val="0"/>
        <w:spacing w:after="0" w:line="240" w:lineRule="auto"/>
        <w:ind w:left="543" w:right="116" w:hanging="428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Załącznik nr 1</w:t>
      </w:r>
    </w:p>
    <w:p w14:paraId="37104051" w14:textId="77777777" w:rsidR="00306A7A" w:rsidRPr="00306A7A" w:rsidRDefault="00306A7A" w:rsidP="00306A7A">
      <w:pPr>
        <w:widowControl w:val="0"/>
        <w:autoSpaceDE w:val="0"/>
        <w:autoSpaceDN w:val="0"/>
        <w:spacing w:after="0" w:line="240" w:lineRule="auto"/>
        <w:ind w:left="543" w:right="116" w:hanging="428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58044C3" w14:textId="77777777" w:rsidR="00306A7A" w:rsidRPr="00306A7A" w:rsidRDefault="00306A7A" w:rsidP="00306A7A">
      <w:pPr>
        <w:widowControl w:val="0"/>
        <w:autoSpaceDE w:val="0"/>
        <w:autoSpaceDN w:val="0"/>
        <w:spacing w:after="0" w:line="240" w:lineRule="auto"/>
        <w:ind w:left="543" w:right="116" w:hanging="428"/>
        <w:jc w:val="right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4DA9E72" w14:textId="77777777" w:rsidR="00306A7A" w:rsidRPr="00306A7A" w:rsidRDefault="00306A7A" w:rsidP="00306A7A">
      <w:pPr>
        <w:widowControl w:val="0"/>
        <w:autoSpaceDE w:val="0"/>
        <w:autoSpaceDN w:val="0"/>
        <w:spacing w:after="0" w:line="240" w:lineRule="auto"/>
        <w:ind w:left="543" w:right="116" w:hanging="428"/>
        <w:jc w:val="right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1FD3854" w14:textId="77777777" w:rsidR="00306A7A" w:rsidRPr="00306A7A" w:rsidRDefault="00306A7A" w:rsidP="00306A7A">
      <w:pPr>
        <w:widowControl w:val="0"/>
        <w:autoSpaceDE w:val="0"/>
        <w:autoSpaceDN w:val="0"/>
        <w:spacing w:after="0" w:line="240" w:lineRule="auto"/>
        <w:ind w:left="5812" w:right="116" w:hanging="428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…………………………………………..</w:t>
      </w:r>
    </w:p>
    <w:p w14:paraId="1A66E235" w14:textId="77777777" w:rsidR="00306A7A" w:rsidRPr="00306A7A" w:rsidRDefault="00306A7A" w:rsidP="00306A7A">
      <w:pPr>
        <w:widowControl w:val="0"/>
        <w:autoSpaceDE w:val="0"/>
        <w:autoSpaceDN w:val="0"/>
        <w:spacing w:after="0" w:line="240" w:lineRule="auto"/>
        <w:ind w:left="5812" w:right="116" w:hanging="428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vertAlign w:val="superscript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:vertAlign w:val="superscript"/>
          <w14:ligatures w14:val="none"/>
        </w:rPr>
        <w:t>(miejscowość, data)</w:t>
      </w:r>
    </w:p>
    <w:p w14:paraId="7800D01C" w14:textId="77777777" w:rsidR="00306A7A" w:rsidRPr="00306A7A" w:rsidRDefault="00306A7A" w:rsidP="00306A7A">
      <w:pPr>
        <w:widowControl w:val="0"/>
        <w:autoSpaceDE w:val="0"/>
        <w:autoSpaceDN w:val="0"/>
        <w:spacing w:after="0" w:line="240" w:lineRule="auto"/>
        <w:ind w:left="5812" w:right="116" w:hanging="428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523CBF9A" w14:textId="77777777" w:rsidR="00306A7A" w:rsidRPr="00306A7A" w:rsidRDefault="00306A7A" w:rsidP="00306A7A">
      <w:pPr>
        <w:widowControl w:val="0"/>
        <w:autoSpaceDE w:val="0"/>
        <w:autoSpaceDN w:val="0"/>
        <w:spacing w:after="0" w:line="240" w:lineRule="auto"/>
        <w:ind w:left="543" w:right="116" w:hanging="428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7F8F537A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543" w:right="116" w:hanging="428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8827C09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543" w:right="116" w:hanging="428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Oświadczenie autora/współautora</w:t>
      </w:r>
    </w:p>
    <w:p w14:paraId="00DD43E8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543" w:right="116" w:hanging="428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4382DE91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543" w:right="116" w:hanging="428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EA13EDD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Oświadczam, że tekst naukowy:</w:t>
      </w:r>
    </w:p>
    <w:p w14:paraId="5AF56F96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……………………………………………………………………………………………...................</w:t>
      </w:r>
    </w:p>
    <w:p w14:paraId="14C6BC64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543" w:right="116" w:hanging="428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735F536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………………………………………………………………………………………………………...</w:t>
      </w:r>
    </w:p>
    <w:p w14:paraId="5C0CEAE3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69BF13C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……………………………………………………………………………………………...................</w:t>
      </w:r>
    </w:p>
    <w:p w14:paraId="578284C7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52CBB68" w14:textId="38400EF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zgłoszony przeze mnie na Konkurs o Nagrodę Dyrektora Instytutu Ekonomii i Finansów Uniwersytetu Marii Curie Skłodowskiej w Lublinie na Najlepszy Tekst Naukowy V</w:t>
      </w:r>
      <w:r w:rsidR="00123FA7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Konferencji Naukowej Z Cyklu „Inwestycje Alternatywne” nie był wcześniej publikowany.</w:t>
      </w:r>
    </w:p>
    <w:p w14:paraId="601E5AF2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793F1C6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3969" w:right="11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………………………………………………………….</w:t>
      </w:r>
    </w:p>
    <w:p w14:paraId="51AEF612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3969" w:right="116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vertAlign w:val="superscript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:vertAlign w:val="superscript"/>
          <w14:ligatures w14:val="none"/>
        </w:rPr>
        <w:t>czytelny podpis/ podpis zaufany</w:t>
      </w:r>
    </w:p>
    <w:p w14:paraId="4022F2C5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3969" w:right="116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vertAlign w:val="superscript"/>
          <w14:ligatures w14:val="none"/>
        </w:rPr>
      </w:pPr>
    </w:p>
    <w:p w14:paraId="17C84E6E" w14:textId="0C8ADEE5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Ponadto oświadczam, iż zapoznałem się z Regulaminem KONKURSU O NAGRODĘ DYREKTORA INSTYTUTU EKONOMII I FINANSÓW UNIWERSYTETU MARII CURIE SKŁODOWSKIEJ W LUBLINIE NA NAJLEPSZY TEKST NAUKOWY V</w:t>
      </w:r>
      <w:r w:rsidR="00123FA7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bookmarkStart w:id="0" w:name="_GoBack"/>
      <w:bookmarkEnd w:id="0"/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KONFERENCJI NAUKOWEJ Z CYKLU „INWESTYCJE ALTERNATYWNE”</w:t>
      </w:r>
    </w:p>
    <w:p w14:paraId="7A7583C9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94DAE35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420E839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3969" w:right="11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………………………………………………………….</w:t>
      </w:r>
    </w:p>
    <w:p w14:paraId="7D797253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3969" w:right="116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vertAlign w:val="superscript"/>
          <w14:ligatures w14:val="none"/>
        </w:rPr>
      </w:pPr>
      <w:r w:rsidRPr="00306A7A">
        <w:rPr>
          <w:rFonts w:ascii="Times New Roman" w:eastAsia="Times New Roman" w:hAnsi="Times New Roman" w:cs="Times New Roman"/>
          <w:kern w:val="0"/>
          <w:sz w:val="23"/>
          <w:szCs w:val="23"/>
          <w:vertAlign w:val="superscript"/>
          <w14:ligatures w14:val="none"/>
        </w:rPr>
        <w:t>czytelny podpis/ podpis zaufany</w:t>
      </w:r>
    </w:p>
    <w:p w14:paraId="3723CD05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right="11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37CFDD3" w14:textId="77777777" w:rsidR="00306A7A" w:rsidRPr="00306A7A" w:rsidRDefault="00306A7A" w:rsidP="00306A7A">
      <w:pPr>
        <w:widowControl w:val="0"/>
        <w:autoSpaceDE w:val="0"/>
        <w:autoSpaceDN w:val="0"/>
        <w:spacing w:after="0" w:line="360" w:lineRule="auto"/>
        <w:ind w:left="3969" w:right="116"/>
        <w:jc w:val="center"/>
        <w:rPr>
          <w:rFonts w:ascii="Times New Roman" w:eastAsia="Times New Roman" w:hAnsi="Times New Roman" w:cs="Times New Roman"/>
          <w:kern w:val="0"/>
          <w:sz w:val="23"/>
          <w:szCs w:val="23"/>
          <w:vertAlign w:val="superscript"/>
          <w14:ligatures w14:val="none"/>
        </w:rPr>
      </w:pPr>
    </w:p>
    <w:p w14:paraId="2A6740E2" w14:textId="77777777" w:rsidR="00FE7878" w:rsidRDefault="00FE7878"/>
    <w:sectPr w:rsidR="00FE7878" w:rsidSect="00376889">
      <w:pgSz w:w="11906" w:h="16838"/>
      <w:pgMar w:top="618" w:right="1298" w:bottom="1219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7A"/>
    <w:rsid w:val="00123FA7"/>
    <w:rsid w:val="00306A7A"/>
    <w:rsid w:val="00376889"/>
    <w:rsid w:val="009658D5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FD64"/>
  <w15:chartTrackingRefBased/>
  <w15:docId w15:val="{731A25CF-9AFE-4AB6-BBEC-9F8CE1B9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6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6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6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6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A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A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A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6A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6A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6A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6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6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6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6A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6A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6A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6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6A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6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Królik-Kołtunik</dc:creator>
  <cp:keywords/>
  <dc:description/>
  <cp:lastModifiedBy>UMCS</cp:lastModifiedBy>
  <cp:revision>2</cp:revision>
  <dcterms:created xsi:type="dcterms:W3CDTF">2025-04-01T09:31:00Z</dcterms:created>
  <dcterms:modified xsi:type="dcterms:W3CDTF">2025-04-01T09:31:00Z</dcterms:modified>
</cp:coreProperties>
</file>