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0F4F" w14:textId="64AF8EB3" w:rsidR="00F44A10" w:rsidRDefault="00F44A10" w:rsidP="004C1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5327">
        <w:rPr>
          <w:rFonts w:ascii="Times New Roman" w:hAnsi="Times New Roman" w:cs="Times New Roman"/>
          <w:b/>
          <w:bCs/>
          <w:sz w:val="24"/>
          <w:szCs w:val="24"/>
        </w:rPr>
        <w:t xml:space="preserve">Literatura podstawowa </w:t>
      </w:r>
    </w:p>
    <w:p w14:paraId="034B1CE0" w14:textId="77777777" w:rsidR="00905327" w:rsidRPr="00905327" w:rsidRDefault="00905327" w:rsidP="004C1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C47DC" w14:textId="54277CAE" w:rsidR="000A7065" w:rsidRPr="00905327" w:rsidRDefault="00C71014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Z. Dobrowolski, </w:t>
      </w:r>
      <w:hyperlink r:id="rId5" w:history="1">
        <w:r w:rsidR="000A7065" w:rsidRPr="00905327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Kontrola zarządcza : metody, techniki, koncepcje</w:t>
        </w:r>
        <w:r w:rsidRPr="0090532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</w:hyperlink>
      <w:r w:rsidR="000A7065" w:rsidRPr="00905327">
        <w:rPr>
          <w:rFonts w:ascii="Times New Roman" w:hAnsi="Times New Roman" w:cs="Times New Roman"/>
          <w:sz w:val="24"/>
          <w:szCs w:val="24"/>
        </w:rPr>
        <w:t xml:space="preserve">Warszawa </w:t>
      </w:r>
      <w:r w:rsidR="00E20777" w:rsidRPr="00905327">
        <w:rPr>
          <w:rFonts w:ascii="Times New Roman" w:hAnsi="Times New Roman" w:cs="Times New Roman"/>
          <w:sz w:val="24"/>
          <w:szCs w:val="24"/>
        </w:rPr>
        <w:t>2022</w:t>
      </w:r>
    </w:p>
    <w:p w14:paraId="3DD88AD6" w14:textId="77777777" w:rsidR="00BD00C4" w:rsidRPr="00905327" w:rsidRDefault="00BD00C4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5FF0D" w14:textId="05956DDC" w:rsidR="000A7065" w:rsidRPr="00905327" w:rsidRDefault="00E20777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905327">
        <w:rPr>
          <w:rFonts w:ascii="Times New Roman" w:hAnsi="Times New Roman" w:cs="Times New Roman"/>
          <w:sz w:val="24"/>
          <w:szCs w:val="24"/>
        </w:rPr>
        <w:t>Fleszer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, </w:t>
      </w:r>
      <w:r w:rsidR="00A50F5A" w:rsidRPr="009A2C38">
        <w:rPr>
          <w:rFonts w:ascii="Times New Roman" w:hAnsi="Times New Roman" w:cs="Times New Roman"/>
          <w:i/>
          <w:iCs/>
          <w:sz w:val="24"/>
          <w:szCs w:val="24"/>
        </w:rPr>
        <w:t>Kontrola zarządcza jednostek sektora finansów publicznych</w:t>
      </w:r>
      <w:r w:rsidR="00A50F5A" w:rsidRPr="00905327">
        <w:rPr>
          <w:rFonts w:ascii="Times New Roman" w:hAnsi="Times New Roman" w:cs="Times New Roman"/>
          <w:sz w:val="24"/>
          <w:szCs w:val="24"/>
        </w:rPr>
        <w:t>, Warszawa 2021</w:t>
      </w:r>
    </w:p>
    <w:p w14:paraId="47630830" w14:textId="77777777" w:rsidR="007C476C" w:rsidRPr="00905327" w:rsidRDefault="007C476C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64474" w14:textId="77777777" w:rsidR="00887365" w:rsidRPr="00905327" w:rsidRDefault="00887365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E. Kulińska, A, </w:t>
      </w:r>
      <w:proofErr w:type="spellStart"/>
      <w:r w:rsidRPr="00905327">
        <w:rPr>
          <w:rFonts w:ascii="Times New Roman" w:hAnsi="Times New Roman" w:cs="Times New Roman"/>
          <w:sz w:val="24"/>
          <w:szCs w:val="24"/>
        </w:rPr>
        <w:t>Dornfeld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, </w:t>
      </w:r>
      <w:r w:rsidRPr="009A2C38">
        <w:rPr>
          <w:rFonts w:ascii="Times New Roman" w:hAnsi="Times New Roman" w:cs="Times New Roman"/>
          <w:i/>
          <w:iCs/>
          <w:sz w:val="24"/>
          <w:szCs w:val="24"/>
        </w:rPr>
        <w:t>Kontrola zarządcza w jednostkach sektora finansów publicznych</w:t>
      </w:r>
      <w:r w:rsidRPr="00905327">
        <w:rPr>
          <w:rFonts w:ascii="Times New Roman" w:hAnsi="Times New Roman" w:cs="Times New Roman"/>
          <w:sz w:val="24"/>
          <w:szCs w:val="24"/>
        </w:rPr>
        <w:t xml:space="preserve">, Warszawa 2021 </w:t>
      </w:r>
    </w:p>
    <w:p w14:paraId="5A192892" w14:textId="77777777" w:rsidR="00887365" w:rsidRPr="00905327" w:rsidRDefault="00887365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A6FB0" w14:textId="60A0D008" w:rsidR="00584B56" w:rsidRPr="00905327" w:rsidRDefault="00054544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A. </w:t>
      </w:r>
      <w:r w:rsidR="00895D64" w:rsidRPr="00905327">
        <w:rPr>
          <w:rFonts w:ascii="Times New Roman" w:hAnsi="Times New Roman" w:cs="Times New Roman"/>
          <w:sz w:val="24"/>
          <w:szCs w:val="24"/>
        </w:rPr>
        <w:t>Wójtowicz- Dawid,</w:t>
      </w:r>
      <w:r w:rsidR="00584B56" w:rsidRPr="00905327">
        <w:rPr>
          <w:rFonts w:ascii="Times New Roman" w:hAnsi="Times New Roman" w:cs="Times New Roman"/>
          <w:sz w:val="24"/>
          <w:szCs w:val="24"/>
        </w:rPr>
        <w:t xml:space="preserve"> </w:t>
      </w:r>
      <w:r w:rsidR="00584B56" w:rsidRPr="009A2C38">
        <w:rPr>
          <w:rFonts w:ascii="Times New Roman" w:hAnsi="Times New Roman" w:cs="Times New Roman"/>
          <w:i/>
          <w:iCs/>
          <w:sz w:val="24"/>
          <w:szCs w:val="24"/>
        </w:rPr>
        <w:t>Kontrola zarządcza w jednostkach sektora finansów publicznych w praktyce</w:t>
      </w:r>
      <w:r w:rsidR="00584B56" w:rsidRPr="00905327">
        <w:rPr>
          <w:rFonts w:ascii="Times New Roman" w:hAnsi="Times New Roman" w:cs="Times New Roman"/>
          <w:sz w:val="24"/>
          <w:szCs w:val="24"/>
        </w:rPr>
        <w:t xml:space="preserve">, </w:t>
      </w:r>
      <w:r w:rsidRPr="00905327">
        <w:rPr>
          <w:rFonts w:ascii="Times New Roman" w:hAnsi="Times New Roman" w:cs="Times New Roman"/>
          <w:sz w:val="24"/>
          <w:szCs w:val="24"/>
        </w:rPr>
        <w:t>Warszawa 2021</w:t>
      </w:r>
    </w:p>
    <w:p w14:paraId="478A675A" w14:textId="77777777" w:rsidR="00054544" w:rsidRPr="00905327" w:rsidRDefault="00054544" w:rsidP="004C16B5">
      <w:pPr>
        <w:spacing w:after="0" w:line="240" w:lineRule="auto"/>
        <w:rPr>
          <w:sz w:val="24"/>
          <w:szCs w:val="24"/>
        </w:rPr>
      </w:pPr>
    </w:p>
    <w:p w14:paraId="68BCB0FE" w14:textId="6C9C30E3" w:rsidR="000A7065" w:rsidRPr="00905327" w:rsidRDefault="00054544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K. Winiarska (red.), </w:t>
      </w:r>
      <w:r w:rsidR="006E4A2C" w:rsidRPr="009A2C38">
        <w:rPr>
          <w:rFonts w:ascii="Times New Roman" w:hAnsi="Times New Roman" w:cs="Times New Roman"/>
          <w:i/>
          <w:iCs/>
          <w:sz w:val="24"/>
          <w:szCs w:val="24"/>
        </w:rPr>
        <w:t>Kontrola zarządcza w jednostkach sektora finansów publicznych</w:t>
      </w:r>
      <w:r w:rsidR="006E4A2C" w:rsidRPr="00905327">
        <w:rPr>
          <w:rFonts w:ascii="Times New Roman" w:hAnsi="Times New Roman" w:cs="Times New Roman"/>
          <w:sz w:val="24"/>
          <w:szCs w:val="24"/>
        </w:rPr>
        <w:t>, Warszawa 2012</w:t>
      </w:r>
    </w:p>
    <w:p w14:paraId="5C82AED4" w14:textId="77777777" w:rsidR="006E4A2C" w:rsidRDefault="006E4A2C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57706" w14:textId="77777777" w:rsidR="00905327" w:rsidRPr="00905327" w:rsidRDefault="00905327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6D135" w14:textId="03C5410B" w:rsidR="00F44A10" w:rsidRDefault="00F44A10" w:rsidP="004C1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5327">
        <w:rPr>
          <w:rFonts w:ascii="Times New Roman" w:hAnsi="Times New Roman" w:cs="Times New Roman"/>
          <w:b/>
          <w:bCs/>
          <w:sz w:val="24"/>
          <w:szCs w:val="24"/>
        </w:rPr>
        <w:t xml:space="preserve">Literatura </w:t>
      </w:r>
      <w:r w:rsidR="00E835E7" w:rsidRPr="00905327">
        <w:rPr>
          <w:rFonts w:ascii="Times New Roman" w:hAnsi="Times New Roman" w:cs="Times New Roman"/>
          <w:b/>
          <w:bCs/>
          <w:sz w:val="24"/>
          <w:szCs w:val="24"/>
        </w:rPr>
        <w:t>uzupełniająca</w:t>
      </w:r>
      <w:r w:rsidRPr="00905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F8EC8E" w14:textId="77777777" w:rsidR="00905327" w:rsidRPr="00905327" w:rsidRDefault="00905327" w:rsidP="004C1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45340" w14:textId="69FC1EBC" w:rsidR="003C1B84" w:rsidRPr="00905327" w:rsidRDefault="003C1B84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 P. Dec</w:t>
      </w:r>
      <w:r w:rsidR="00BC59C1" w:rsidRPr="00905327">
        <w:rPr>
          <w:rFonts w:ascii="Times New Roman" w:hAnsi="Times New Roman" w:cs="Times New Roman"/>
          <w:sz w:val="24"/>
          <w:szCs w:val="24"/>
        </w:rPr>
        <w:t xml:space="preserve">, G. Główka (red.), </w:t>
      </w:r>
      <w:hyperlink r:id="rId6" w:history="1">
        <w:r w:rsidRPr="002F1E2B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Audyt wewnętrzny i kontrola zarządzania w sektorze publicznym : regulacje, instrumenty, mechanizmy</w:t>
        </w:r>
        <w:r w:rsidR="00BC59C1" w:rsidRPr="0090532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</w:hyperlink>
      <w:r w:rsidR="00BC59C1" w:rsidRPr="00905327">
        <w:rPr>
          <w:rFonts w:ascii="Times New Roman" w:hAnsi="Times New Roman" w:cs="Times New Roman"/>
          <w:sz w:val="24"/>
          <w:szCs w:val="24"/>
          <w:lang w:eastAsia="pl-PL"/>
        </w:rPr>
        <w:t xml:space="preserve">Warszawa 2023 </w:t>
      </w:r>
    </w:p>
    <w:p w14:paraId="226C1BA4" w14:textId="77777777" w:rsidR="00A46009" w:rsidRPr="00905327" w:rsidRDefault="00A46009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6AABB" w14:textId="77777777" w:rsidR="007B784C" w:rsidRPr="00905327" w:rsidRDefault="007B784C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P. Szulin, </w:t>
      </w:r>
      <w:r w:rsidRPr="002F1E2B">
        <w:rPr>
          <w:rFonts w:ascii="Times New Roman" w:hAnsi="Times New Roman" w:cs="Times New Roman"/>
          <w:i/>
          <w:iCs/>
          <w:sz w:val="24"/>
          <w:szCs w:val="24"/>
        </w:rPr>
        <w:t>Kontrola zarządcza jednostek samorządu terytorialnego: monitoring, kontrola, audyt</w:t>
      </w:r>
      <w:r w:rsidRPr="00905327">
        <w:rPr>
          <w:rFonts w:ascii="Times New Roman" w:hAnsi="Times New Roman" w:cs="Times New Roman"/>
          <w:sz w:val="24"/>
          <w:szCs w:val="24"/>
        </w:rPr>
        <w:t>, Warszawa 2021</w:t>
      </w:r>
    </w:p>
    <w:p w14:paraId="187B757B" w14:textId="77777777" w:rsidR="007B784C" w:rsidRPr="00905327" w:rsidRDefault="007B784C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BA78E" w14:textId="46DDA996" w:rsidR="00105644" w:rsidRPr="00905327" w:rsidRDefault="00105644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Z. Ofiarski (red.), </w:t>
      </w:r>
      <w:r w:rsidRPr="002F1E2B">
        <w:rPr>
          <w:rFonts w:ascii="Times New Roman" w:hAnsi="Times New Roman" w:cs="Times New Roman"/>
          <w:i/>
          <w:iCs/>
          <w:sz w:val="24"/>
          <w:szCs w:val="24"/>
        </w:rPr>
        <w:t xml:space="preserve">Ustawa o finansach </w:t>
      </w:r>
      <w:r w:rsidR="0077620A" w:rsidRPr="002F1E2B">
        <w:rPr>
          <w:rFonts w:ascii="Times New Roman" w:hAnsi="Times New Roman" w:cs="Times New Roman"/>
          <w:i/>
          <w:iCs/>
          <w:sz w:val="24"/>
          <w:szCs w:val="24"/>
        </w:rPr>
        <w:t>publicznych. Komentarz</w:t>
      </w:r>
      <w:r w:rsidR="0077620A" w:rsidRPr="00905327">
        <w:rPr>
          <w:rFonts w:ascii="Times New Roman" w:hAnsi="Times New Roman" w:cs="Times New Roman"/>
          <w:sz w:val="24"/>
          <w:szCs w:val="24"/>
        </w:rPr>
        <w:t>, Warszawa 2020</w:t>
      </w:r>
    </w:p>
    <w:p w14:paraId="346CF102" w14:textId="08BA0C89" w:rsidR="00A46009" w:rsidRPr="00905327" w:rsidRDefault="00A46009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78C9C" w14:textId="52DE52EC" w:rsidR="005D4D44" w:rsidRPr="00905327" w:rsidRDefault="005D4D44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905327">
        <w:rPr>
          <w:rFonts w:ascii="Times New Roman" w:hAnsi="Times New Roman" w:cs="Times New Roman"/>
          <w:sz w:val="24"/>
          <w:szCs w:val="24"/>
        </w:rPr>
        <w:t>Pi</w:t>
      </w:r>
      <w:r w:rsidR="000B6939">
        <w:rPr>
          <w:rFonts w:ascii="Times New Roman" w:hAnsi="Times New Roman" w:cs="Times New Roman"/>
          <w:sz w:val="24"/>
          <w:szCs w:val="24"/>
        </w:rPr>
        <w:t>a</w:t>
      </w:r>
      <w:r w:rsidRPr="00905327">
        <w:rPr>
          <w:rFonts w:ascii="Times New Roman" w:hAnsi="Times New Roman" w:cs="Times New Roman"/>
          <w:sz w:val="24"/>
          <w:szCs w:val="24"/>
        </w:rPr>
        <w:t>szczyk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, </w:t>
      </w:r>
      <w:r w:rsidRPr="002F1E2B">
        <w:rPr>
          <w:rFonts w:ascii="Times New Roman" w:hAnsi="Times New Roman" w:cs="Times New Roman"/>
          <w:i/>
          <w:iCs/>
          <w:sz w:val="24"/>
          <w:szCs w:val="24"/>
        </w:rPr>
        <w:t>Kontrola zarządcza: aspekty teoretyczne i praktyczne</w:t>
      </w:r>
      <w:r w:rsidR="008538AC" w:rsidRPr="00905327">
        <w:rPr>
          <w:rFonts w:ascii="Times New Roman" w:hAnsi="Times New Roman" w:cs="Times New Roman"/>
          <w:sz w:val="24"/>
          <w:szCs w:val="24"/>
        </w:rPr>
        <w:t>, Kielce 2020</w:t>
      </w:r>
    </w:p>
    <w:p w14:paraId="0BE8E770" w14:textId="77777777" w:rsidR="005D4D44" w:rsidRPr="00905327" w:rsidRDefault="005D4D44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E1251" w14:textId="6E3EE398" w:rsidR="00A46009" w:rsidRPr="00905327" w:rsidRDefault="002D027E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W. Misiąg</w:t>
      </w:r>
      <w:r w:rsidR="00827E03" w:rsidRPr="00905327">
        <w:rPr>
          <w:rFonts w:ascii="Times New Roman" w:hAnsi="Times New Roman" w:cs="Times New Roman"/>
          <w:sz w:val="24"/>
          <w:szCs w:val="24"/>
        </w:rPr>
        <w:t xml:space="preserve"> (red.), </w:t>
      </w:r>
      <w:r w:rsidR="00827E03" w:rsidRPr="002F1E2B">
        <w:rPr>
          <w:rFonts w:ascii="Times New Roman" w:hAnsi="Times New Roman" w:cs="Times New Roman"/>
          <w:i/>
          <w:iCs/>
          <w:sz w:val="24"/>
          <w:szCs w:val="24"/>
        </w:rPr>
        <w:t xml:space="preserve">Ustawa o finansach publicznych. Ustawa o odpowiedzialności za naruszenie dyscypliny finansów </w:t>
      </w:r>
      <w:r w:rsidR="00663FC3" w:rsidRPr="002F1E2B">
        <w:rPr>
          <w:rFonts w:ascii="Times New Roman" w:hAnsi="Times New Roman" w:cs="Times New Roman"/>
          <w:i/>
          <w:iCs/>
          <w:sz w:val="24"/>
          <w:szCs w:val="24"/>
        </w:rPr>
        <w:t>publicznych</w:t>
      </w:r>
      <w:r w:rsidR="00663FC3" w:rsidRPr="00905327">
        <w:rPr>
          <w:rFonts w:ascii="Times New Roman" w:hAnsi="Times New Roman" w:cs="Times New Roman"/>
          <w:sz w:val="24"/>
          <w:szCs w:val="24"/>
        </w:rPr>
        <w:t xml:space="preserve">, Warszawa 2017 </w:t>
      </w:r>
    </w:p>
    <w:p w14:paraId="7EF04D42" w14:textId="77777777" w:rsidR="00F46184" w:rsidRPr="00905327" w:rsidRDefault="00F46184" w:rsidP="004C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184" w:rsidRPr="0090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7BE"/>
    <w:multiLevelType w:val="hybridMultilevel"/>
    <w:tmpl w:val="E50C7C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100"/>
    <w:multiLevelType w:val="hybridMultilevel"/>
    <w:tmpl w:val="4C220F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04C6"/>
    <w:multiLevelType w:val="hybridMultilevel"/>
    <w:tmpl w:val="8788D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B61"/>
    <w:multiLevelType w:val="hybridMultilevel"/>
    <w:tmpl w:val="0BBCA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5F2D"/>
    <w:multiLevelType w:val="hybridMultilevel"/>
    <w:tmpl w:val="28FC9A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72651">
    <w:abstractNumId w:val="4"/>
  </w:num>
  <w:num w:numId="2" w16cid:durableId="724335155">
    <w:abstractNumId w:val="2"/>
  </w:num>
  <w:num w:numId="3" w16cid:durableId="302733160">
    <w:abstractNumId w:val="0"/>
  </w:num>
  <w:num w:numId="4" w16cid:durableId="1844782602">
    <w:abstractNumId w:val="3"/>
  </w:num>
  <w:num w:numId="5" w16cid:durableId="38961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65"/>
    <w:rsid w:val="00054544"/>
    <w:rsid w:val="000A7065"/>
    <w:rsid w:val="000B6939"/>
    <w:rsid w:val="00105644"/>
    <w:rsid w:val="001B4F74"/>
    <w:rsid w:val="00206D40"/>
    <w:rsid w:val="002C50EF"/>
    <w:rsid w:val="002C7E8E"/>
    <w:rsid w:val="002D027E"/>
    <w:rsid w:val="002F1E2B"/>
    <w:rsid w:val="003C1B84"/>
    <w:rsid w:val="003C2342"/>
    <w:rsid w:val="003E2E94"/>
    <w:rsid w:val="0042055F"/>
    <w:rsid w:val="00425B8B"/>
    <w:rsid w:val="004B6A4E"/>
    <w:rsid w:val="004C16B5"/>
    <w:rsid w:val="00584B56"/>
    <w:rsid w:val="005D38AA"/>
    <w:rsid w:val="005D4D44"/>
    <w:rsid w:val="00663FC3"/>
    <w:rsid w:val="00664D8B"/>
    <w:rsid w:val="006C5DE2"/>
    <w:rsid w:val="006E4A2C"/>
    <w:rsid w:val="0077620A"/>
    <w:rsid w:val="0079319B"/>
    <w:rsid w:val="007B784C"/>
    <w:rsid w:val="007C476C"/>
    <w:rsid w:val="00827E03"/>
    <w:rsid w:val="008538AC"/>
    <w:rsid w:val="00887365"/>
    <w:rsid w:val="00893428"/>
    <w:rsid w:val="00895D64"/>
    <w:rsid w:val="008A135D"/>
    <w:rsid w:val="008E1B13"/>
    <w:rsid w:val="00905327"/>
    <w:rsid w:val="0091650A"/>
    <w:rsid w:val="00946C7C"/>
    <w:rsid w:val="009A2C38"/>
    <w:rsid w:val="009D25CB"/>
    <w:rsid w:val="00A46009"/>
    <w:rsid w:val="00A50F5A"/>
    <w:rsid w:val="00AE3509"/>
    <w:rsid w:val="00BC59C1"/>
    <w:rsid w:val="00BD00C4"/>
    <w:rsid w:val="00C31781"/>
    <w:rsid w:val="00C71014"/>
    <w:rsid w:val="00CB10D6"/>
    <w:rsid w:val="00D45837"/>
    <w:rsid w:val="00DF68B6"/>
    <w:rsid w:val="00E20777"/>
    <w:rsid w:val="00E22CD8"/>
    <w:rsid w:val="00E835E7"/>
    <w:rsid w:val="00F23531"/>
    <w:rsid w:val="00F2400F"/>
    <w:rsid w:val="00F44A10"/>
    <w:rsid w:val="00F46184"/>
    <w:rsid w:val="00F71D52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CF32"/>
  <w15:chartTrackingRefBased/>
  <w15:docId w15:val="{DBD0F2E0-AFBB-4B31-9AB5-EB945706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7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7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7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7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7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7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7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7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7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7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7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7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7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7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7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7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7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7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7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706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71D52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07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nis-umcs.primo.exlibrisgroup.com/discovery/fulldisplay?docid=alma991009015289907661&amp;context=L&amp;vid=48OMNIS_UMCS:UMCS&amp;lang=pl&amp;search_scope=MyInst_and_CI&amp;adaptor=Local%20Search%20Engine&amp;tab=Everything&amp;query=any%2Ccontains%2Ckontrola%20zarz%C4%85dcza&amp;sortby=date_d&amp;facet=lds04%2Cinclude%2CKsi%C4%85%C5%BCki&amp;offset=0" TargetMode="External"/><Relationship Id="rId5" Type="http://schemas.openxmlformats.org/officeDocument/2006/relationships/hyperlink" Target="https://omnis-umcs.primo.exlibrisgroup.com/discovery/fulldisplay?docid=alma991004549789707661&amp;context=L&amp;vid=48OMNIS_UMCS:UMCS&amp;lang=pl&amp;search_scope=MyInst_and_CI&amp;adaptor=Local%20Search%20Engine&amp;tab=Everything&amp;query=any%2Ccontains%2Ckontrola%20zarz%C4%85dcza&amp;offse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Kępa</dc:creator>
  <cp:keywords/>
  <dc:description/>
  <cp:lastModifiedBy>Monika Kępa</cp:lastModifiedBy>
  <cp:revision>56</cp:revision>
  <dcterms:created xsi:type="dcterms:W3CDTF">2024-02-29T19:03:00Z</dcterms:created>
  <dcterms:modified xsi:type="dcterms:W3CDTF">2024-03-04T11:36:00Z</dcterms:modified>
</cp:coreProperties>
</file>