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FC" w:rsidRPr="00186701" w:rsidRDefault="00463119" w:rsidP="00A83426">
      <w:pPr>
        <w:spacing w:line="240" w:lineRule="auto"/>
        <w:rPr>
          <w:b/>
        </w:rPr>
      </w:pPr>
      <w:r w:rsidRPr="00186701">
        <w:rPr>
          <w:b/>
        </w:rPr>
        <w:t xml:space="preserve">Umowa nr </w:t>
      </w:r>
      <w:r w:rsidR="001305FB">
        <w:rPr>
          <w:b/>
        </w:rPr>
        <w:t>TP/5-2025</w:t>
      </w:r>
      <w:r w:rsidR="00887EB1">
        <w:rPr>
          <w:b/>
        </w:rPr>
        <w:t>/DZP</w:t>
      </w:r>
      <w:r w:rsidR="00AE09D8">
        <w:rPr>
          <w:b/>
        </w:rPr>
        <w:t>-p</w:t>
      </w:r>
      <w:r w:rsidR="001305FB">
        <w:rPr>
          <w:b/>
        </w:rPr>
        <w:t>/1 zawarta w dn. 27.02.2025</w:t>
      </w:r>
      <w:r w:rsidR="00752858" w:rsidRPr="00186701">
        <w:rPr>
          <w:b/>
        </w:rPr>
        <w:t>r</w:t>
      </w:r>
      <w:r w:rsidR="001305FB">
        <w:rPr>
          <w:b/>
        </w:rPr>
        <w:t xml:space="preserve"> (czas trwania umowy – 24 mc-e od dn. 06.03.2025r</w:t>
      </w:r>
      <w:r w:rsidR="00D7204F">
        <w:rPr>
          <w:b/>
        </w:rPr>
        <w:t>)</w:t>
      </w:r>
    </w:p>
    <w:p w:rsidR="00E45F0F" w:rsidRPr="00887EB1" w:rsidRDefault="001F75BC" w:rsidP="00887EB1">
      <w:pPr>
        <w:spacing w:line="240" w:lineRule="auto"/>
        <w:rPr>
          <w:b/>
        </w:rPr>
      </w:pPr>
      <w:r>
        <w:rPr>
          <w:b/>
        </w:rPr>
        <w:t xml:space="preserve">Wynajem busów wraz z kierowcą posiadających </w:t>
      </w:r>
      <w:r w:rsidR="00887EB1">
        <w:rPr>
          <w:b/>
        </w:rPr>
        <w:t xml:space="preserve"> </w:t>
      </w:r>
      <w:r>
        <w:rPr>
          <w:b/>
        </w:rPr>
        <w:t>co najmniej 20 (19 + 1)</w:t>
      </w:r>
      <w:r w:rsidR="00DD2F7C">
        <w:rPr>
          <w:b/>
        </w:rPr>
        <w:t xml:space="preserve"> miejsc siedzących</w:t>
      </w:r>
      <w:r w:rsidR="00E45F0F" w:rsidRPr="00887EB1">
        <w:rPr>
          <w:b/>
        </w:rPr>
        <w:t xml:space="preserve"> </w:t>
      </w:r>
      <w:r w:rsidR="001305FB">
        <w:rPr>
          <w:b/>
        </w:rPr>
        <w:t>- stawka: 4,97</w:t>
      </w:r>
      <w:r w:rsidR="00383AF5">
        <w:rPr>
          <w:b/>
        </w:rPr>
        <w:t xml:space="preserve"> zł/km brutto:</w:t>
      </w:r>
    </w:p>
    <w:p w:rsidR="001D0E11" w:rsidRDefault="00AD20C6" w:rsidP="00262E08">
      <w:pPr>
        <w:pStyle w:val="Akapitzlist"/>
        <w:numPr>
          <w:ilvl w:val="3"/>
          <w:numId w:val="2"/>
        </w:numPr>
        <w:ind w:left="709"/>
        <w:rPr>
          <w:rFonts w:cs="Arial"/>
          <w:b/>
        </w:rPr>
      </w:pPr>
      <w:r>
        <w:rPr>
          <w:b/>
        </w:rPr>
        <w:t>w</w:t>
      </w:r>
      <w:r w:rsidRPr="00AD20C6">
        <w:rPr>
          <w:b/>
        </w:rPr>
        <w:t xml:space="preserve"> przypadku wyjazdów jednodniowych na dystansie powyżej 100 km</w:t>
      </w:r>
      <w:r w:rsidR="001F75BC">
        <w:rPr>
          <w:b/>
        </w:rPr>
        <w:t>, minimum rozliczeniowe stanowi ilość</w:t>
      </w:r>
      <w:r w:rsidRPr="00AD20C6">
        <w:rPr>
          <w:b/>
        </w:rPr>
        <w:t xml:space="preserve"> faktycznie przejechanych kilometrów oraz s</w:t>
      </w:r>
      <w:r w:rsidR="001F75BC">
        <w:rPr>
          <w:b/>
        </w:rPr>
        <w:t>tawki postojowej, która wynosi 3</w:t>
      </w:r>
      <w:r w:rsidR="00980054">
        <w:rPr>
          <w:b/>
        </w:rPr>
        <w:t>5</w:t>
      </w:r>
      <w:r w:rsidR="001F75BC">
        <w:rPr>
          <w:b/>
        </w:rPr>
        <w:t>,00</w:t>
      </w:r>
      <w:r w:rsidRPr="00AD20C6">
        <w:rPr>
          <w:b/>
        </w:rPr>
        <w:t xml:space="preserve"> zł brutto/godzinę, </w:t>
      </w:r>
      <w:r w:rsidRPr="00AD20C6">
        <w:rPr>
          <w:rFonts w:cs="Arial"/>
          <w:b/>
        </w:rPr>
        <w:t>gdy postój autokaru i kierowcy będzie dłuższy niż 2 godziny.</w:t>
      </w:r>
    </w:p>
    <w:p w:rsidR="00DD2F7C" w:rsidRDefault="00DD2F7C" w:rsidP="00DD2F7C">
      <w:pPr>
        <w:pStyle w:val="Akapitzlist"/>
        <w:ind w:left="709"/>
        <w:rPr>
          <w:rFonts w:cs="Arial"/>
          <w:b/>
        </w:rPr>
      </w:pPr>
    </w:p>
    <w:p w:rsidR="001646B3" w:rsidRPr="00AD20C6" w:rsidRDefault="00DD2F7C" w:rsidP="001646B3">
      <w:pPr>
        <w:pStyle w:val="Akapitzlist"/>
        <w:ind w:left="709"/>
        <w:rPr>
          <w:rFonts w:cs="Arial"/>
          <w:b/>
        </w:rPr>
      </w:pPr>
      <w:r>
        <w:rPr>
          <w:b/>
        </w:rPr>
        <w:t>Uwaga: wypełnione zlecenie</w:t>
      </w:r>
      <w:r w:rsidR="001646B3">
        <w:rPr>
          <w:b/>
        </w:rPr>
        <w:t xml:space="preserve"> </w:t>
      </w:r>
      <w:r>
        <w:rPr>
          <w:b/>
        </w:rPr>
        <w:t xml:space="preserve">na </w:t>
      </w:r>
      <w:r w:rsidR="001646B3">
        <w:rPr>
          <w:b/>
        </w:rPr>
        <w:t>wyjazd jednodniowy należy dostarczyć na minimum 5 dni</w:t>
      </w:r>
      <w:r>
        <w:rPr>
          <w:b/>
        </w:rPr>
        <w:t xml:space="preserve"> kalendarzowych przed terminem wyjazdu.</w:t>
      </w:r>
      <w:r w:rsidR="001646B3">
        <w:rPr>
          <w:b/>
        </w:rPr>
        <w:t xml:space="preserve"> </w:t>
      </w:r>
    </w:p>
    <w:p w:rsidR="00383AF5" w:rsidRPr="00383AF5" w:rsidRDefault="00383AF5" w:rsidP="00262E08">
      <w:pPr>
        <w:numPr>
          <w:ilvl w:val="0"/>
          <w:numId w:val="3"/>
        </w:numPr>
        <w:contextualSpacing/>
        <w:jc w:val="both"/>
        <w:rPr>
          <w:rFonts w:cs="Arial"/>
          <w:b/>
        </w:rPr>
      </w:pPr>
      <w:r>
        <w:rPr>
          <w:rFonts w:cs="Arial"/>
          <w:b/>
        </w:rPr>
        <w:t>w</w:t>
      </w:r>
      <w:r w:rsidRPr="00383AF5">
        <w:rPr>
          <w:rFonts w:cs="Arial"/>
          <w:b/>
        </w:rPr>
        <w:t xml:space="preserve"> przypadku wyjazdów kilku dniowych powyżej 100 km minimum rozliczeniowe s</w:t>
      </w:r>
      <w:r w:rsidR="001305FB">
        <w:rPr>
          <w:rFonts w:cs="Arial"/>
          <w:b/>
        </w:rPr>
        <w:t>tanowi</w:t>
      </w:r>
      <w:r w:rsidRPr="00383AF5">
        <w:rPr>
          <w:rFonts w:cs="Arial"/>
          <w:b/>
        </w:rPr>
        <w:t>:</w:t>
      </w:r>
    </w:p>
    <w:p w:rsidR="00383AF5" w:rsidRPr="00383AF5" w:rsidRDefault="00383AF5" w:rsidP="00262E08">
      <w:pPr>
        <w:numPr>
          <w:ilvl w:val="0"/>
          <w:numId w:val="6"/>
        </w:numPr>
        <w:contextualSpacing/>
        <w:jc w:val="both"/>
        <w:rPr>
          <w:rFonts w:cs="Arial"/>
        </w:rPr>
      </w:pPr>
      <w:r w:rsidRPr="00383AF5">
        <w:rPr>
          <w:rFonts w:cs="Arial"/>
        </w:rPr>
        <w:t>w pierwszym i ostatnim dniu wyjazdu powyżej 100km – faktyczna liczba przejechanych kilometrów;</w:t>
      </w:r>
    </w:p>
    <w:p w:rsidR="00383AF5" w:rsidRPr="00383AF5" w:rsidRDefault="00980054" w:rsidP="00262E08">
      <w:pPr>
        <w:numPr>
          <w:ilvl w:val="0"/>
          <w:numId w:val="6"/>
        </w:numPr>
        <w:contextualSpacing/>
        <w:jc w:val="both"/>
        <w:rPr>
          <w:rFonts w:cs="Arial"/>
        </w:rPr>
      </w:pPr>
      <w:r w:rsidRPr="00980054">
        <w:rPr>
          <w:rFonts w:cs="Arial"/>
        </w:rPr>
        <w:t>w pozostałe dni wyjazdu kilkudniowego gdy minimum rozliczeniowe stanowi liczba faktycznie przejechanych kilometrów lub/i stawka postojowa</w:t>
      </w:r>
      <w:r w:rsidR="00383AF5" w:rsidRPr="00383AF5">
        <w:rPr>
          <w:rFonts w:cs="Arial"/>
        </w:rPr>
        <w:t xml:space="preserve"> naliczana w przypadku, gdy pojazd każdego dnia wyjazdu nie będzie przejeżdżał 100km.</w:t>
      </w:r>
    </w:p>
    <w:p w:rsidR="00383AF5" w:rsidRDefault="00383AF5" w:rsidP="00262E08">
      <w:pPr>
        <w:pStyle w:val="Akapitzlist"/>
        <w:numPr>
          <w:ilvl w:val="0"/>
          <w:numId w:val="3"/>
        </w:numPr>
        <w:rPr>
          <w:rFonts w:cs="Arial"/>
          <w:color w:val="000000"/>
        </w:rPr>
      </w:pPr>
      <w:r w:rsidRPr="00383AF5">
        <w:rPr>
          <w:rFonts w:cs="Arial"/>
          <w:color w:val="000000"/>
        </w:rPr>
        <w:t xml:space="preserve">Stawka za 1 godzinę postoju autokaru wraz z kierowcą, w przypadku wyjazdów określonych w pkt. </w:t>
      </w:r>
      <w:r w:rsidR="00A01A0E">
        <w:rPr>
          <w:rFonts w:cs="Arial"/>
          <w:color w:val="000000"/>
        </w:rPr>
        <w:t>1 i 2</w:t>
      </w:r>
      <w:r w:rsidR="00F57207">
        <w:rPr>
          <w:rFonts w:cs="Arial"/>
          <w:color w:val="000000"/>
        </w:rPr>
        <w:t xml:space="preserve"> ppkt 2)</w:t>
      </w:r>
      <w:r w:rsidRPr="00383AF5">
        <w:rPr>
          <w:rFonts w:cs="Arial"/>
          <w:color w:val="000000"/>
        </w:rPr>
        <w:t>,  nie może ulec zmianie w t</w:t>
      </w:r>
      <w:r w:rsidR="00980054">
        <w:rPr>
          <w:rFonts w:cs="Arial"/>
          <w:color w:val="000000"/>
        </w:rPr>
        <w:t>rakcie trwania umowy i wynosi 35</w:t>
      </w:r>
      <w:r w:rsidR="0096168B">
        <w:rPr>
          <w:rFonts w:cs="Arial"/>
          <w:color w:val="000000"/>
        </w:rPr>
        <w:t>,00</w:t>
      </w:r>
      <w:r w:rsidRPr="00383AF5">
        <w:rPr>
          <w:rFonts w:cs="Arial"/>
          <w:color w:val="000000"/>
        </w:rPr>
        <w:t xml:space="preserve"> zł/godz. </w:t>
      </w:r>
      <w:r w:rsidR="00980054" w:rsidRPr="00980054">
        <w:rPr>
          <w:rFonts w:cs="Arial"/>
        </w:rPr>
        <w:t>Opłata postojowa zostanie naliczona, gdy sumaryczny czas postoju autokaru wraz z kierowcą będzie trwał powyżej 2 godzin – sumaryczne dwie godziny są wliczane do kwoty za postój autokaru wraz z kierowcą.</w:t>
      </w:r>
      <w:r w:rsidRPr="00383AF5">
        <w:rPr>
          <w:rFonts w:cs="Arial"/>
          <w:color w:val="000000"/>
        </w:rPr>
        <w:t xml:space="preserve"> Maksymalny czas postoju, w trakcie którego zostanie naliczona stawka postojowa wynosi 6 godz. tj.: w przypadku gdy czas postoju pojazdy wyniesie ≥ 6 godz. do rozliczenia należy przyjąć stawkę za 6 godz. postoju. W przypadku gdy czas postoju wyniesie powyżej 2 do 6 godz. do rozliczenia należy przyjąć rzeczywisty czas postoju przy założeniu, że od 1 do 30 min. zaokrągla się „w dół”, od 31 do 60 min. zaokrągla się „w górę”.</w:t>
      </w:r>
    </w:p>
    <w:p w:rsidR="003E1E94" w:rsidRDefault="003E1E94" w:rsidP="00383AF5">
      <w:pPr>
        <w:pStyle w:val="Akapitzlist"/>
        <w:rPr>
          <w:rFonts w:cs="Arial"/>
          <w:color w:val="000000"/>
        </w:rPr>
      </w:pPr>
    </w:p>
    <w:p w:rsidR="003E1E94" w:rsidRDefault="003E1E94" w:rsidP="00383AF5">
      <w:pPr>
        <w:pStyle w:val="Akapitzlist"/>
        <w:rPr>
          <w:rFonts w:cs="Arial"/>
          <w:color w:val="000000"/>
        </w:rPr>
      </w:pPr>
      <w:r>
        <w:rPr>
          <w:b/>
        </w:rPr>
        <w:t>Uwaga: wypełnione zlecenie na wyjazd kilkudniowy należy dostarczyć na minimum 7 dni kalendarzowych przed terminem wyjazdu.</w:t>
      </w:r>
    </w:p>
    <w:p w:rsidR="00383AF5" w:rsidRDefault="00383AF5" w:rsidP="00383AF5">
      <w:pPr>
        <w:pStyle w:val="Akapitzlist"/>
        <w:rPr>
          <w:rFonts w:cs="Arial"/>
          <w:color w:val="000000"/>
        </w:rPr>
      </w:pPr>
    </w:p>
    <w:p w:rsidR="00463119" w:rsidRPr="00383AF5" w:rsidRDefault="000F3EAA" w:rsidP="00262E08">
      <w:pPr>
        <w:pStyle w:val="Akapitzlist"/>
        <w:numPr>
          <w:ilvl w:val="0"/>
          <w:numId w:val="3"/>
        </w:numPr>
        <w:rPr>
          <w:b/>
        </w:rPr>
      </w:pPr>
      <w:r w:rsidRPr="00383AF5">
        <w:rPr>
          <w:b/>
        </w:rPr>
        <w:t>wyjazd jednodniowy poniżej 100</w:t>
      </w:r>
      <w:r w:rsidR="007B7F49" w:rsidRPr="00383AF5">
        <w:rPr>
          <w:b/>
        </w:rPr>
        <w:t xml:space="preserve"> km, cena </w:t>
      </w:r>
      <w:r w:rsidR="009E23BC">
        <w:rPr>
          <w:b/>
        </w:rPr>
        <w:t>ryczałtu 750</w:t>
      </w:r>
      <w:r w:rsidRPr="00383AF5">
        <w:rPr>
          <w:b/>
        </w:rPr>
        <w:t>,00 zł brutto/wyjazd</w:t>
      </w:r>
    </w:p>
    <w:p w:rsidR="00BF0CAC" w:rsidRDefault="00BF0CAC" w:rsidP="00DB4DCB">
      <w:pPr>
        <w:suppressAutoHyphens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:rsidR="001305FB" w:rsidRPr="00186701" w:rsidRDefault="001305FB" w:rsidP="001305FB">
      <w:pPr>
        <w:spacing w:line="240" w:lineRule="auto"/>
        <w:rPr>
          <w:b/>
        </w:rPr>
      </w:pPr>
      <w:r w:rsidRPr="00186701">
        <w:rPr>
          <w:b/>
        </w:rPr>
        <w:t xml:space="preserve">Umowa nr </w:t>
      </w:r>
      <w:r>
        <w:rPr>
          <w:b/>
        </w:rPr>
        <w:t>TP/5-2025/DZP-p/2 zawarta w dn. 27.02.2025</w:t>
      </w:r>
      <w:r w:rsidRPr="00186701">
        <w:rPr>
          <w:b/>
        </w:rPr>
        <w:t>r</w:t>
      </w:r>
      <w:r>
        <w:rPr>
          <w:b/>
        </w:rPr>
        <w:t xml:space="preserve"> (czas trwania umowy – 24 mc-e od dn. 06.03.2025r)</w:t>
      </w:r>
    </w:p>
    <w:p w:rsidR="00383AF5" w:rsidRPr="00383AF5" w:rsidRDefault="00383AF5" w:rsidP="00383AF5">
      <w:pPr>
        <w:spacing w:line="240" w:lineRule="auto"/>
        <w:rPr>
          <w:b/>
        </w:rPr>
      </w:pPr>
      <w:r w:rsidRPr="00383AF5">
        <w:rPr>
          <w:b/>
        </w:rPr>
        <w:t xml:space="preserve">Wynajem </w:t>
      </w:r>
      <w:r w:rsidR="003E1E94">
        <w:rPr>
          <w:b/>
        </w:rPr>
        <w:t>autokarów</w:t>
      </w:r>
      <w:r w:rsidRPr="00383AF5">
        <w:rPr>
          <w:b/>
        </w:rPr>
        <w:t xml:space="preserve"> wraz z kierowcą posiadających  co najmniej </w:t>
      </w:r>
      <w:r w:rsidR="003E1E94">
        <w:rPr>
          <w:b/>
        </w:rPr>
        <w:t>29 (28</w:t>
      </w:r>
      <w:r w:rsidRPr="00383AF5">
        <w:rPr>
          <w:b/>
        </w:rPr>
        <w:t xml:space="preserve"> + 1)</w:t>
      </w:r>
      <w:r w:rsidR="003E1E94">
        <w:rPr>
          <w:b/>
        </w:rPr>
        <w:t xml:space="preserve"> miejsc siedzących </w:t>
      </w:r>
      <w:r w:rsidR="001305FB">
        <w:rPr>
          <w:b/>
        </w:rPr>
        <w:t>- stawka: 6,16</w:t>
      </w:r>
      <w:r w:rsidRPr="00383AF5">
        <w:rPr>
          <w:b/>
        </w:rPr>
        <w:t xml:space="preserve"> zł/km brutto:</w:t>
      </w:r>
    </w:p>
    <w:p w:rsidR="001D0E11" w:rsidRPr="00AD20C6" w:rsidRDefault="00AD20C6" w:rsidP="00262E08">
      <w:pPr>
        <w:pStyle w:val="Akapitzlist"/>
        <w:numPr>
          <w:ilvl w:val="0"/>
          <w:numId w:val="4"/>
        </w:numPr>
        <w:spacing w:line="240" w:lineRule="auto"/>
        <w:ind w:left="709"/>
      </w:pPr>
      <w:r>
        <w:rPr>
          <w:b/>
        </w:rPr>
        <w:t>w</w:t>
      </w:r>
      <w:r w:rsidRPr="00AD20C6">
        <w:rPr>
          <w:b/>
        </w:rPr>
        <w:t xml:space="preserve"> przypadku wyjazdów jednodniowych na dystansie powyżej 100 km, minimum rozliczeniowe stanowią ilości faktycznie przejechanych kilometrów oraz s</w:t>
      </w:r>
      <w:r w:rsidR="003E1E94">
        <w:rPr>
          <w:b/>
        </w:rPr>
        <w:t>tawki postojowej, która wynosi 3</w:t>
      </w:r>
      <w:r w:rsidR="00980054">
        <w:rPr>
          <w:b/>
        </w:rPr>
        <w:t>5</w:t>
      </w:r>
      <w:r w:rsidRPr="00AD20C6">
        <w:rPr>
          <w:b/>
        </w:rPr>
        <w:t xml:space="preserve"> zł brutto/godzinę, </w:t>
      </w:r>
      <w:r w:rsidRPr="00AD20C6">
        <w:rPr>
          <w:rFonts w:cs="Arial"/>
          <w:b/>
        </w:rPr>
        <w:t>gdy postój autokaru i kierow</w:t>
      </w:r>
      <w:r w:rsidR="001305FB">
        <w:rPr>
          <w:rFonts w:cs="Arial"/>
          <w:b/>
        </w:rPr>
        <w:t>cy będzie dłuższy niż 2 godziny</w:t>
      </w:r>
      <w:r w:rsidRPr="00AD20C6">
        <w:rPr>
          <w:rFonts w:cs="Arial"/>
          <w:b/>
        </w:rPr>
        <w:t>.</w:t>
      </w:r>
    </w:p>
    <w:p w:rsidR="00AD20C6" w:rsidRDefault="00AD20C6" w:rsidP="00AD20C6">
      <w:pPr>
        <w:pStyle w:val="Akapitzlist"/>
        <w:spacing w:line="240" w:lineRule="auto"/>
        <w:ind w:left="709"/>
        <w:rPr>
          <w:b/>
        </w:rPr>
      </w:pPr>
    </w:p>
    <w:p w:rsidR="003E1E94" w:rsidRPr="00AD20C6" w:rsidRDefault="003E1E94" w:rsidP="003E1E94">
      <w:pPr>
        <w:pStyle w:val="Akapitzlist"/>
        <w:ind w:left="709"/>
        <w:rPr>
          <w:rFonts w:cs="Arial"/>
          <w:b/>
        </w:rPr>
      </w:pPr>
      <w:r>
        <w:rPr>
          <w:b/>
        </w:rPr>
        <w:lastRenderedPageBreak/>
        <w:t xml:space="preserve">Uwaga: wypełnione zlecenie na wyjazd jednodniowy należy dostarczyć na minimum 5 dni kalendarzowych przed terminem wyjazdu. </w:t>
      </w:r>
    </w:p>
    <w:p w:rsidR="00AD20C6" w:rsidRDefault="00AD20C6" w:rsidP="00AD20C6">
      <w:pPr>
        <w:pStyle w:val="Akapitzlist"/>
        <w:spacing w:line="240" w:lineRule="auto"/>
        <w:ind w:left="709"/>
      </w:pPr>
    </w:p>
    <w:p w:rsidR="003E1E94" w:rsidRPr="00383AF5" w:rsidRDefault="003E1E94" w:rsidP="00262E08">
      <w:pPr>
        <w:numPr>
          <w:ilvl w:val="0"/>
          <w:numId w:val="7"/>
        </w:numPr>
        <w:contextualSpacing/>
        <w:jc w:val="both"/>
        <w:rPr>
          <w:rFonts w:cs="Arial"/>
          <w:b/>
        </w:rPr>
      </w:pPr>
      <w:r>
        <w:rPr>
          <w:rFonts w:cs="Arial"/>
          <w:b/>
        </w:rPr>
        <w:t>w</w:t>
      </w:r>
      <w:r w:rsidRPr="00383AF5">
        <w:rPr>
          <w:rFonts w:cs="Arial"/>
          <w:b/>
        </w:rPr>
        <w:t xml:space="preserve"> przypadku wyjazdów kilku dniowych powyżej 100 km minimum rozliczeniowe s</w:t>
      </w:r>
      <w:r w:rsidR="001305FB">
        <w:rPr>
          <w:rFonts w:cs="Arial"/>
          <w:b/>
        </w:rPr>
        <w:t>tanowi</w:t>
      </w:r>
      <w:r w:rsidRPr="00383AF5">
        <w:rPr>
          <w:rFonts w:cs="Arial"/>
          <w:b/>
        </w:rPr>
        <w:t>:</w:t>
      </w:r>
    </w:p>
    <w:p w:rsidR="003E1E94" w:rsidRPr="00383AF5" w:rsidRDefault="003E1E94" w:rsidP="00262E08">
      <w:pPr>
        <w:numPr>
          <w:ilvl w:val="0"/>
          <w:numId w:val="8"/>
        </w:numPr>
        <w:contextualSpacing/>
        <w:jc w:val="both"/>
        <w:rPr>
          <w:rFonts w:cs="Arial"/>
        </w:rPr>
      </w:pPr>
      <w:r w:rsidRPr="00383AF5">
        <w:rPr>
          <w:rFonts w:cs="Arial"/>
        </w:rPr>
        <w:t>w pierwszym i ostatnim dniu wyjazdu powyżej 100km – faktyczna liczba przejechanych kilometrów;</w:t>
      </w:r>
    </w:p>
    <w:p w:rsidR="003E1E94" w:rsidRPr="00383AF5" w:rsidRDefault="00980054" w:rsidP="00262E08">
      <w:pPr>
        <w:numPr>
          <w:ilvl w:val="0"/>
          <w:numId w:val="8"/>
        </w:numPr>
        <w:contextualSpacing/>
        <w:jc w:val="both"/>
        <w:rPr>
          <w:rFonts w:cs="Arial"/>
        </w:rPr>
      </w:pPr>
      <w:r w:rsidRPr="00980054">
        <w:rPr>
          <w:rFonts w:cs="Arial"/>
        </w:rPr>
        <w:t>w pozostałe dni wyjazdu kilkudniowego gdy minimum rozliczeniowe stanowi liczba faktycznie przejechanych kilometrów lub/i stawka postojowa</w:t>
      </w:r>
      <w:r w:rsidRPr="00383AF5">
        <w:rPr>
          <w:rFonts w:cs="Arial"/>
        </w:rPr>
        <w:t xml:space="preserve"> naliczana w przypadku, gdy pojazd każdego dnia wyjazdu nie będzie przejeżdżał 100km.</w:t>
      </w:r>
    </w:p>
    <w:p w:rsidR="009E23BC" w:rsidRDefault="009E23BC" w:rsidP="009E23BC">
      <w:pPr>
        <w:ind w:left="360"/>
        <w:rPr>
          <w:rFonts w:cs="Arial"/>
          <w:color w:val="000000"/>
        </w:rPr>
      </w:pPr>
    </w:p>
    <w:p w:rsidR="003E1E94" w:rsidRPr="009E23BC" w:rsidRDefault="003E1E94" w:rsidP="00262E08">
      <w:pPr>
        <w:pStyle w:val="Akapitzlist"/>
        <w:numPr>
          <w:ilvl w:val="0"/>
          <w:numId w:val="7"/>
        </w:numPr>
        <w:rPr>
          <w:rFonts w:cs="Arial"/>
          <w:color w:val="000000"/>
        </w:rPr>
      </w:pPr>
      <w:r w:rsidRPr="009E23BC">
        <w:rPr>
          <w:rFonts w:cs="Arial"/>
          <w:color w:val="000000"/>
        </w:rPr>
        <w:t xml:space="preserve">Stawka za 1 godzinę postoju autokaru wraz z kierowcą, w przypadku wyjazdów </w:t>
      </w:r>
      <w:r w:rsidR="00A01A0E">
        <w:rPr>
          <w:rFonts w:cs="Arial"/>
          <w:color w:val="000000"/>
        </w:rPr>
        <w:t>określonych w pkt. 1 i 2</w:t>
      </w:r>
      <w:r w:rsidR="00F57207">
        <w:rPr>
          <w:rFonts w:cs="Arial"/>
          <w:color w:val="000000"/>
        </w:rPr>
        <w:t xml:space="preserve"> ppkt 2)</w:t>
      </w:r>
      <w:r w:rsidRPr="009E23BC">
        <w:rPr>
          <w:rFonts w:cs="Arial"/>
          <w:color w:val="000000"/>
        </w:rPr>
        <w:t>,  nie może ulec zmianie w trakcie trwani</w:t>
      </w:r>
      <w:r w:rsidR="009E23BC" w:rsidRPr="009E23BC">
        <w:rPr>
          <w:rFonts w:cs="Arial"/>
          <w:color w:val="000000"/>
        </w:rPr>
        <w:t>a umowy i wynosi 35</w:t>
      </w:r>
      <w:r w:rsidR="0096168B" w:rsidRPr="009E23BC">
        <w:rPr>
          <w:rFonts w:cs="Arial"/>
          <w:color w:val="000000"/>
        </w:rPr>
        <w:t>,00</w:t>
      </w:r>
      <w:r w:rsidRPr="009E23BC">
        <w:rPr>
          <w:rFonts w:cs="Arial"/>
          <w:color w:val="000000"/>
        </w:rPr>
        <w:t xml:space="preserve"> zł/godz. </w:t>
      </w:r>
      <w:r w:rsidR="00980054" w:rsidRPr="009E23BC">
        <w:rPr>
          <w:rFonts w:cs="Arial"/>
        </w:rPr>
        <w:t>Opłata postojowa zostanie naliczona, gdy sumaryczny czas postoju autokaru wraz z kierowcą będzie trwał powyżej 2 godzin – sumaryczne dwie godziny są wliczane do kwoty za postój autokaru wraz z kierowcą.</w:t>
      </w:r>
      <w:r w:rsidRPr="009E23BC">
        <w:rPr>
          <w:rFonts w:cs="Arial"/>
          <w:color w:val="000000"/>
        </w:rPr>
        <w:t xml:space="preserve"> Maksymalny czas postoju, w trakcie którego zostanie naliczona stawka postojowa wynosi 6 godz. tj.: w przypadku gdy czas postoju pojazdy wyniesie ≥ 6 godz. do rozliczenia należy przyjąć stawkę za 6 godz. postoju. W przypadku gdy czas postoju wyniesie powyżej 2 do 6 godz. do rozliczenia należy przyjąć rzeczywisty czas postoju przy założeniu, że od 1 do 30 min. zaokrągla się „w dół”, od 31 do 60 min. zaokrągla się „w górę”.</w:t>
      </w:r>
    </w:p>
    <w:p w:rsidR="003E1E94" w:rsidRDefault="003E1E94" w:rsidP="003E1E94">
      <w:pPr>
        <w:pStyle w:val="Akapitzlist"/>
        <w:rPr>
          <w:rFonts w:cs="Arial"/>
          <w:color w:val="000000"/>
        </w:rPr>
      </w:pPr>
    </w:p>
    <w:p w:rsidR="003E1E94" w:rsidRDefault="003E1E94" w:rsidP="003E1E94">
      <w:pPr>
        <w:pStyle w:val="Akapitzlist"/>
        <w:rPr>
          <w:b/>
        </w:rPr>
      </w:pPr>
      <w:r>
        <w:rPr>
          <w:b/>
        </w:rPr>
        <w:t>Uwaga: wypełnione zlecenie na wyjazd kilkudniowy należy dostarczyć na minimum 7 dni kalendarzowych przed terminem wyjazdu.</w:t>
      </w:r>
    </w:p>
    <w:p w:rsidR="003E1E94" w:rsidRDefault="003E1E94" w:rsidP="003E1E94">
      <w:pPr>
        <w:pStyle w:val="Akapitzlist"/>
        <w:rPr>
          <w:rFonts w:cs="Arial"/>
          <w:color w:val="000000"/>
        </w:rPr>
      </w:pPr>
    </w:p>
    <w:p w:rsidR="000F3EAA" w:rsidRPr="009E23BC" w:rsidRDefault="000F3EAA" w:rsidP="00262E08">
      <w:pPr>
        <w:pStyle w:val="Akapitzlist"/>
        <w:numPr>
          <w:ilvl w:val="0"/>
          <w:numId w:val="7"/>
        </w:numPr>
        <w:spacing w:line="240" w:lineRule="auto"/>
        <w:rPr>
          <w:b/>
        </w:rPr>
      </w:pPr>
      <w:r w:rsidRPr="009E23BC">
        <w:rPr>
          <w:b/>
        </w:rPr>
        <w:t xml:space="preserve">wyjazd jednodniowy poniżej 100 km, cena ryczałtu </w:t>
      </w:r>
      <w:r w:rsidR="001305FB">
        <w:rPr>
          <w:b/>
        </w:rPr>
        <w:t>80</w:t>
      </w:r>
      <w:r w:rsidR="009E23BC" w:rsidRPr="009E23BC">
        <w:rPr>
          <w:b/>
        </w:rPr>
        <w:t>0</w:t>
      </w:r>
      <w:r w:rsidRPr="009E23BC">
        <w:rPr>
          <w:b/>
        </w:rPr>
        <w:t>,00 zł brutto/wyjazd</w:t>
      </w:r>
    </w:p>
    <w:p w:rsidR="00DB4DCB" w:rsidRDefault="00DB4DCB" w:rsidP="00E45F0F">
      <w:pPr>
        <w:spacing w:line="240" w:lineRule="auto"/>
        <w:ind w:left="1416"/>
      </w:pPr>
    </w:p>
    <w:p w:rsidR="001305FB" w:rsidRPr="00186701" w:rsidRDefault="001305FB" w:rsidP="001305FB">
      <w:pPr>
        <w:spacing w:line="240" w:lineRule="auto"/>
        <w:rPr>
          <w:b/>
        </w:rPr>
      </w:pPr>
      <w:r w:rsidRPr="00186701">
        <w:rPr>
          <w:b/>
        </w:rPr>
        <w:t xml:space="preserve">Umowa nr </w:t>
      </w:r>
      <w:r>
        <w:rPr>
          <w:b/>
        </w:rPr>
        <w:t>TP/5-2025/DZP-p/3 zawarta w dn. 27.02.2025</w:t>
      </w:r>
      <w:r w:rsidRPr="00186701">
        <w:rPr>
          <w:b/>
        </w:rPr>
        <w:t>r</w:t>
      </w:r>
      <w:r>
        <w:rPr>
          <w:b/>
        </w:rPr>
        <w:t xml:space="preserve"> (czas trwania umowy – 24 mc-e od dn. 06.03.2025r)</w:t>
      </w:r>
    </w:p>
    <w:p w:rsidR="003E1E94" w:rsidRPr="00887EB1" w:rsidRDefault="003E1E94" w:rsidP="003E1E94">
      <w:pPr>
        <w:spacing w:line="240" w:lineRule="auto"/>
        <w:rPr>
          <w:b/>
        </w:rPr>
      </w:pPr>
      <w:r>
        <w:rPr>
          <w:b/>
        </w:rPr>
        <w:t>Wynajem autokarów wraz z kierowcą posiadających  co najmniej 45 (44 + 1) miejsc siedzących</w:t>
      </w:r>
      <w:r w:rsidRPr="00887EB1">
        <w:rPr>
          <w:b/>
        </w:rPr>
        <w:t xml:space="preserve"> </w:t>
      </w:r>
      <w:r w:rsidR="001305FB">
        <w:rPr>
          <w:b/>
        </w:rPr>
        <w:t>- stawka: 8,42</w:t>
      </w:r>
      <w:r>
        <w:rPr>
          <w:b/>
        </w:rPr>
        <w:t xml:space="preserve"> zł/km brutto:</w:t>
      </w:r>
    </w:p>
    <w:p w:rsidR="003E1E94" w:rsidRPr="0096168B" w:rsidRDefault="003E1E94" w:rsidP="00262E08">
      <w:pPr>
        <w:pStyle w:val="Akapitzlist"/>
        <w:numPr>
          <w:ilvl w:val="0"/>
          <w:numId w:val="9"/>
        </w:numPr>
        <w:rPr>
          <w:rFonts w:cs="Arial"/>
          <w:b/>
        </w:rPr>
      </w:pPr>
      <w:r w:rsidRPr="0096168B">
        <w:rPr>
          <w:b/>
        </w:rPr>
        <w:t>w przypadku wyjazdów jednodniowych na dystansie powyżej 100 km, minimum rozliczeniowe stanowi ilość faktycznie przejechanych kilometrów oraz st</w:t>
      </w:r>
      <w:r w:rsidR="009E23BC">
        <w:rPr>
          <w:b/>
        </w:rPr>
        <w:t>awki postojowej, która wynosi 35</w:t>
      </w:r>
      <w:r w:rsidRPr="0096168B">
        <w:rPr>
          <w:b/>
        </w:rPr>
        <w:t xml:space="preserve">,00 zł brutto/godzinę, </w:t>
      </w:r>
      <w:r w:rsidRPr="0096168B">
        <w:rPr>
          <w:rFonts w:cs="Arial"/>
          <w:b/>
        </w:rPr>
        <w:t>gdy postój autokaru i kierowcy będzie dłuższy niż 2 g</w:t>
      </w:r>
      <w:r w:rsidR="001305FB">
        <w:rPr>
          <w:rFonts w:cs="Arial"/>
          <w:b/>
        </w:rPr>
        <w:t>odziny</w:t>
      </w:r>
      <w:r w:rsidRPr="0096168B">
        <w:rPr>
          <w:rFonts w:cs="Arial"/>
          <w:b/>
        </w:rPr>
        <w:t>.</w:t>
      </w:r>
    </w:p>
    <w:p w:rsidR="003E1E94" w:rsidRDefault="003E1E94" w:rsidP="003E1E94">
      <w:pPr>
        <w:pStyle w:val="Akapitzlist"/>
        <w:ind w:left="709"/>
        <w:rPr>
          <w:rFonts w:cs="Arial"/>
          <w:b/>
        </w:rPr>
      </w:pPr>
    </w:p>
    <w:p w:rsidR="003E1E94" w:rsidRPr="00AD20C6" w:rsidRDefault="003E1E94" w:rsidP="003E1E94">
      <w:pPr>
        <w:pStyle w:val="Akapitzlist"/>
        <w:ind w:left="709"/>
        <w:rPr>
          <w:rFonts w:cs="Arial"/>
          <w:b/>
        </w:rPr>
      </w:pPr>
      <w:r>
        <w:rPr>
          <w:b/>
        </w:rPr>
        <w:t xml:space="preserve">Uwaga: wypełnione zlecenie na wyjazd jednodniowy należy dostarczyć na minimum 5 dni kalendarzowych przed terminem wyjazdu. </w:t>
      </w:r>
    </w:p>
    <w:p w:rsidR="003E1E94" w:rsidRPr="00383AF5" w:rsidRDefault="003E1E94" w:rsidP="00262E08">
      <w:pPr>
        <w:numPr>
          <w:ilvl w:val="0"/>
          <w:numId w:val="10"/>
        </w:numPr>
        <w:contextualSpacing/>
        <w:jc w:val="both"/>
        <w:rPr>
          <w:rFonts w:cs="Arial"/>
          <w:b/>
        </w:rPr>
      </w:pPr>
      <w:r>
        <w:rPr>
          <w:rFonts w:cs="Arial"/>
          <w:b/>
        </w:rPr>
        <w:t>w</w:t>
      </w:r>
      <w:r w:rsidRPr="00383AF5">
        <w:rPr>
          <w:rFonts w:cs="Arial"/>
          <w:b/>
        </w:rPr>
        <w:t xml:space="preserve"> przypadku wyjazdów kilku dniowych powyżej 100 km minimum rozliczeniowe s</w:t>
      </w:r>
      <w:r w:rsidR="001305FB">
        <w:rPr>
          <w:rFonts w:cs="Arial"/>
          <w:b/>
        </w:rPr>
        <w:t>tanowi</w:t>
      </w:r>
      <w:r w:rsidRPr="00383AF5">
        <w:rPr>
          <w:rFonts w:cs="Arial"/>
          <w:b/>
        </w:rPr>
        <w:t>:</w:t>
      </w:r>
    </w:p>
    <w:p w:rsidR="003E1E94" w:rsidRPr="00383AF5" w:rsidRDefault="003E1E94" w:rsidP="00262E08">
      <w:pPr>
        <w:numPr>
          <w:ilvl w:val="0"/>
          <w:numId w:val="11"/>
        </w:numPr>
        <w:contextualSpacing/>
        <w:jc w:val="both"/>
        <w:rPr>
          <w:rFonts w:cs="Arial"/>
        </w:rPr>
      </w:pPr>
      <w:r w:rsidRPr="00383AF5">
        <w:rPr>
          <w:rFonts w:cs="Arial"/>
        </w:rPr>
        <w:t>w pierwszym i ostatnim dniu wyjazdu powyżej 100km – faktyczna liczba przejechanych kilometrów;</w:t>
      </w:r>
    </w:p>
    <w:p w:rsidR="003E1E94" w:rsidRPr="00383AF5" w:rsidRDefault="00980054" w:rsidP="00262E08">
      <w:pPr>
        <w:numPr>
          <w:ilvl w:val="0"/>
          <w:numId w:val="11"/>
        </w:numPr>
        <w:contextualSpacing/>
        <w:jc w:val="both"/>
        <w:rPr>
          <w:rFonts w:cs="Arial"/>
        </w:rPr>
      </w:pPr>
      <w:r w:rsidRPr="00980054">
        <w:rPr>
          <w:rFonts w:cs="Arial"/>
        </w:rPr>
        <w:lastRenderedPageBreak/>
        <w:t>w pozostałe dni wyjazdu kilkudniowego gdy minimum rozliczeniowe stanowi liczba faktycznie przejechanych kilometrów lub/i stawka postojowa</w:t>
      </w:r>
      <w:r w:rsidRPr="00383AF5">
        <w:rPr>
          <w:rFonts w:cs="Arial"/>
        </w:rPr>
        <w:t xml:space="preserve"> naliczana w przypadku, gdy pojazd każdego dnia wyjazdu nie będzie przejeżdżał 100km.</w:t>
      </w:r>
    </w:p>
    <w:p w:rsidR="003E1E94" w:rsidRDefault="003E1E94" w:rsidP="00262E08">
      <w:pPr>
        <w:pStyle w:val="Akapitzlist"/>
        <w:numPr>
          <w:ilvl w:val="0"/>
          <w:numId w:val="10"/>
        </w:numPr>
        <w:rPr>
          <w:rFonts w:cs="Arial"/>
          <w:color w:val="000000"/>
        </w:rPr>
      </w:pPr>
      <w:r w:rsidRPr="00383AF5">
        <w:rPr>
          <w:rFonts w:cs="Arial"/>
          <w:color w:val="000000"/>
        </w:rPr>
        <w:t>Stawka za 1 godzinę postoju autokaru wraz z kierowcą, w przypadku wy</w:t>
      </w:r>
      <w:r w:rsidR="00A01A0E">
        <w:rPr>
          <w:rFonts w:cs="Arial"/>
          <w:color w:val="000000"/>
        </w:rPr>
        <w:t>jazdów określonych w pkt. 1 i 2</w:t>
      </w:r>
      <w:r w:rsidR="00F57207">
        <w:rPr>
          <w:rFonts w:cs="Arial"/>
          <w:color w:val="000000"/>
        </w:rPr>
        <w:t xml:space="preserve"> ppkt 2)</w:t>
      </w:r>
      <w:r w:rsidR="00A01A0E">
        <w:rPr>
          <w:rFonts w:cs="Arial"/>
          <w:color w:val="000000"/>
        </w:rPr>
        <w:t>,</w:t>
      </w:r>
      <w:r w:rsidRPr="00383AF5">
        <w:rPr>
          <w:rFonts w:cs="Arial"/>
          <w:color w:val="000000"/>
        </w:rPr>
        <w:t xml:space="preserve"> nie może ulec zmianie w t</w:t>
      </w:r>
      <w:r w:rsidR="009E23BC">
        <w:rPr>
          <w:rFonts w:cs="Arial"/>
          <w:color w:val="000000"/>
        </w:rPr>
        <w:t>rakcie trwania umowy i wynosi 35</w:t>
      </w:r>
      <w:r w:rsidR="0096168B">
        <w:rPr>
          <w:rFonts w:cs="Arial"/>
          <w:color w:val="000000"/>
        </w:rPr>
        <w:t>,00</w:t>
      </w:r>
      <w:r w:rsidRPr="00383AF5">
        <w:rPr>
          <w:rFonts w:cs="Arial"/>
          <w:color w:val="000000"/>
        </w:rPr>
        <w:t xml:space="preserve"> zł/godz. </w:t>
      </w:r>
      <w:r w:rsidR="00980054" w:rsidRPr="00980054">
        <w:rPr>
          <w:rFonts w:cs="Arial"/>
        </w:rPr>
        <w:t>Opłata postojowa zostanie naliczona, gdy sumaryczny czas postoju autokaru wraz z kierowcą będzie trwał powyżej 2 godzin – sumaryczne dwie godziny są wliczane do kwoty za postój autokaru wraz z kierowcą.</w:t>
      </w:r>
      <w:r w:rsidRPr="00383AF5">
        <w:rPr>
          <w:rFonts w:cs="Arial"/>
          <w:color w:val="000000"/>
        </w:rPr>
        <w:t xml:space="preserve"> Maksymalny czas postoju, w trakcie którego zostanie naliczona stawka postojowa wynosi 6 godz. tj.: w przypadku gdy czas postoju pojazdy wyniesie ≥ 6 godz. do rozliczenia należy przyjąć stawkę za 6 godz. postoju. W przypadku gdy czas postoju wyniesie powyżej 2 do 6 godz. do rozliczenia należy przyjąć rzeczywisty czas postoju przy założeniu, że od 1 do 30 min. zaokrągla się „w dół”, od 31 do 60 min. zaokrągla się „w górę”.</w:t>
      </w:r>
    </w:p>
    <w:p w:rsidR="003E1E94" w:rsidRDefault="003E1E94" w:rsidP="003E1E94">
      <w:pPr>
        <w:pStyle w:val="Akapitzlist"/>
        <w:rPr>
          <w:rFonts w:cs="Arial"/>
          <w:color w:val="000000"/>
        </w:rPr>
      </w:pPr>
    </w:p>
    <w:p w:rsidR="003E1E94" w:rsidRDefault="003E1E94" w:rsidP="003E1E94">
      <w:pPr>
        <w:pStyle w:val="Akapitzlist"/>
        <w:rPr>
          <w:rFonts w:cs="Arial"/>
          <w:color w:val="000000"/>
        </w:rPr>
      </w:pPr>
      <w:r>
        <w:rPr>
          <w:b/>
        </w:rPr>
        <w:t>Uwaga: wypełnione zlecenie na wyjazd kilkudniowy należy dostarczyć na minimum 7 dni kalendarzowych przed terminem wyjazdu.</w:t>
      </w:r>
    </w:p>
    <w:p w:rsidR="003E1E94" w:rsidRDefault="003E1E94" w:rsidP="003E1E94">
      <w:pPr>
        <w:pStyle w:val="Akapitzlist"/>
        <w:rPr>
          <w:rFonts w:cs="Arial"/>
          <w:color w:val="000000"/>
        </w:rPr>
      </w:pPr>
    </w:p>
    <w:p w:rsidR="008A52D5" w:rsidRPr="00AD20C6" w:rsidRDefault="008A52D5" w:rsidP="00262E08">
      <w:pPr>
        <w:pStyle w:val="Akapitzlist"/>
        <w:numPr>
          <w:ilvl w:val="0"/>
          <w:numId w:val="5"/>
        </w:numPr>
        <w:spacing w:line="240" w:lineRule="auto"/>
        <w:rPr>
          <w:b/>
        </w:rPr>
      </w:pPr>
      <w:r w:rsidRPr="00AD20C6">
        <w:rPr>
          <w:b/>
        </w:rPr>
        <w:t>wyjazd jednodniowy p</w:t>
      </w:r>
      <w:r w:rsidR="00AF6A6B">
        <w:rPr>
          <w:b/>
        </w:rPr>
        <w:t>oniżej 100 km,</w:t>
      </w:r>
      <w:r w:rsidR="001305FB">
        <w:rPr>
          <w:b/>
        </w:rPr>
        <w:t xml:space="preserve"> cena ryczałtu 10</w:t>
      </w:r>
      <w:r w:rsidR="009E23BC">
        <w:rPr>
          <w:b/>
        </w:rPr>
        <w:t>00</w:t>
      </w:r>
      <w:r w:rsidRPr="00AD20C6">
        <w:rPr>
          <w:b/>
        </w:rPr>
        <w:t>,00 zł brutto/wyjazd</w:t>
      </w:r>
    </w:p>
    <w:p w:rsidR="00A056DC" w:rsidRPr="00A056DC" w:rsidRDefault="00A056DC" w:rsidP="00A056DC">
      <w:pPr>
        <w:suppressAutoHyphens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:rsidR="001305FB" w:rsidRPr="00186701" w:rsidRDefault="001305FB" w:rsidP="001305FB">
      <w:pPr>
        <w:spacing w:line="240" w:lineRule="auto"/>
        <w:rPr>
          <w:b/>
        </w:rPr>
      </w:pPr>
      <w:r w:rsidRPr="00186701">
        <w:rPr>
          <w:b/>
        </w:rPr>
        <w:t xml:space="preserve">Umowa nr </w:t>
      </w:r>
      <w:r>
        <w:rPr>
          <w:b/>
        </w:rPr>
        <w:t>TP/5-2025/DZP-p/1 zawarta w dn. 27.02.2025</w:t>
      </w:r>
      <w:r w:rsidRPr="00186701">
        <w:rPr>
          <w:b/>
        </w:rPr>
        <w:t>r</w:t>
      </w:r>
      <w:r>
        <w:rPr>
          <w:b/>
        </w:rPr>
        <w:t xml:space="preserve"> (czas trwania umowy – 24 mc-e od dn. 06.03.2025r)</w:t>
      </w:r>
    </w:p>
    <w:p w:rsidR="003E1E94" w:rsidRPr="00887EB1" w:rsidRDefault="003E1E94" w:rsidP="003E1E94">
      <w:pPr>
        <w:spacing w:line="240" w:lineRule="auto"/>
        <w:rPr>
          <w:b/>
        </w:rPr>
      </w:pPr>
      <w:r>
        <w:rPr>
          <w:b/>
        </w:rPr>
        <w:t xml:space="preserve">Wynajem autokarów wraz z kierowcą posiadających  co najmniej </w:t>
      </w:r>
      <w:r w:rsidR="0096168B">
        <w:rPr>
          <w:b/>
        </w:rPr>
        <w:t>5</w:t>
      </w:r>
      <w:r w:rsidR="005D2E65">
        <w:rPr>
          <w:b/>
        </w:rPr>
        <w:t>3 (51 + 2</w:t>
      </w:r>
      <w:r>
        <w:rPr>
          <w:b/>
        </w:rPr>
        <w:t>) miejsc siedzących</w:t>
      </w:r>
      <w:r w:rsidRPr="00887EB1">
        <w:rPr>
          <w:b/>
        </w:rPr>
        <w:t xml:space="preserve"> </w:t>
      </w:r>
      <w:r w:rsidR="001305FB">
        <w:rPr>
          <w:b/>
        </w:rPr>
        <w:t>- stawka: 8,42</w:t>
      </w:r>
      <w:r>
        <w:rPr>
          <w:b/>
        </w:rPr>
        <w:t xml:space="preserve"> zł/km brutto:</w:t>
      </w:r>
    </w:p>
    <w:p w:rsidR="003E1E94" w:rsidRPr="0096168B" w:rsidRDefault="003E1E94" w:rsidP="00262E08">
      <w:pPr>
        <w:pStyle w:val="Akapitzlist"/>
        <w:numPr>
          <w:ilvl w:val="0"/>
          <w:numId w:val="12"/>
        </w:numPr>
        <w:rPr>
          <w:rFonts w:cs="Arial"/>
          <w:b/>
        </w:rPr>
      </w:pPr>
      <w:r w:rsidRPr="0096168B">
        <w:rPr>
          <w:b/>
        </w:rPr>
        <w:t>w przypadku wyjazdów jednodniowych na dystansie powyżej 100 km, minimum rozliczeniowe stanowi ilość faktycznie przejechanych kilometrów oraz st</w:t>
      </w:r>
      <w:r w:rsidR="009E23BC">
        <w:rPr>
          <w:b/>
        </w:rPr>
        <w:t>awki postojowej, która wynosi 45</w:t>
      </w:r>
      <w:r w:rsidRPr="0096168B">
        <w:rPr>
          <w:b/>
        </w:rPr>
        <w:t xml:space="preserve">,00 zł brutto/godzinę, </w:t>
      </w:r>
      <w:r w:rsidRPr="0096168B">
        <w:rPr>
          <w:rFonts w:cs="Arial"/>
          <w:b/>
        </w:rPr>
        <w:t>gdy postój autokaru i kierowcy będzie dłuższy niż 2 g</w:t>
      </w:r>
      <w:r w:rsidR="001305FB">
        <w:rPr>
          <w:rFonts w:cs="Arial"/>
          <w:b/>
        </w:rPr>
        <w:t>odziny</w:t>
      </w:r>
      <w:r w:rsidRPr="0096168B">
        <w:rPr>
          <w:rFonts w:cs="Arial"/>
          <w:b/>
        </w:rPr>
        <w:t>.</w:t>
      </w:r>
    </w:p>
    <w:p w:rsidR="003E1E94" w:rsidRDefault="003E1E94" w:rsidP="003E1E94">
      <w:pPr>
        <w:pStyle w:val="Akapitzlist"/>
        <w:ind w:left="709"/>
        <w:rPr>
          <w:rFonts w:cs="Arial"/>
          <w:b/>
        </w:rPr>
      </w:pPr>
    </w:p>
    <w:p w:rsidR="003E1E94" w:rsidRPr="00AD20C6" w:rsidRDefault="003E1E94" w:rsidP="003E1E94">
      <w:pPr>
        <w:pStyle w:val="Akapitzlist"/>
        <w:ind w:left="709"/>
        <w:rPr>
          <w:rFonts w:cs="Arial"/>
          <w:b/>
        </w:rPr>
      </w:pPr>
      <w:r>
        <w:rPr>
          <w:b/>
        </w:rPr>
        <w:t xml:space="preserve">Uwaga: wypełnione zlecenie na wyjazd jednodniowy należy dostarczyć na minimum 5 dni kalendarzowych przed terminem wyjazdu. </w:t>
      </w:r>
    </w:p>
    <w:p w:rsidR="003E1E94" w:rsidRPr="00383AF5" w:rsidRDefault="003E1E94" w:rsidP="00262E08">
      <w:pPr>
        <w:numPr>
          <w:ilvl w:val="0"/>
          <w:numId w:val="13"/>
        </w:numPr>
        <w:contextualSpacing/>
        <w:jc w:val="both"/>
        <w:rPr>
          <w:rFonts w:cs="Arial"/>
          <w:b/>
        </w:rPr>
      </w:pPr>
      <w:r>
        <w:rPr>
          <w:rFonts w:cs="Arial"/>
          <w:b/>
        </w:rPr>
        <w:t>w</w:t>
      </w:r>
      <w:r w:rsidRPr="00383AF5">
        <w:rPr>
          <w:rFonts w:cs="Arial"/>
          <w:b/>
        </w:rPr>
        <w:t xml:space="preserve"> przypadku wyjazdów kilku dniowych powyżej 100 km minimum rozliczeniowe s</w:t>
      </w:r>
      <w:r w:rsidR="001305FB">
        <w:rPr>
          <w:rFonts w:cs="Arial"/>
          <w:b/>
        </w:rPr>
        <w:t>tanowi</w:t>
      </w:r>
      <w:r w:rsidRPr="00383AF5">
        <w:rPr>
          <w:rFonts w:cs="Arial"/>
          <w:b/>
        </w:rPr>
        <w:t>:</w:t>
      </w:r>
    </w:p>
    <w:p w:rsidR="003E1E94" w:rsidRPr="00383AF5" w:rsidRDefault="003E1E94" w:rsidP="00262E08">
      <w:pPr>
        <w:numPr>
          <w:ilvl w:val="0"/>
          <w:numId w:val="14"/>
        </w:numPr>
        <w:contextualSpacing/>
        <w:jc w:val="both"/>
        <w:rPr>
          <w:rFonts w:cs="Arial"/>
        </w:rPr>
      </w:pPr>
      <w:r w:rsidRPr="00383AF5">
        <w:rPr>
          <w:rFonts w:cs="Arial"/>
        </w:rPr>
        <w:t>w pierwszym i ostatnim dniu wyjazdu powyżej 100km – faktyczna liczba przejechanych kilometrów;</w:t>
      </w:r>
    </w:p>
    <w:p w:rsidR="003E1E94" w:rsidRPr="00383AF5" w:rsidRDefault="00980054" w:rsidP="00262E08">
      <w:pPr>
        <w:numPr>
          <w:ilvl w:val="0"/>
          <w:numId w:val="14"/>
        </w:numPr>
        <w:contextualSpacing/>
        <w:jc w:val="both"/>
        <w:rPr>
          <w:rFonts w:cs="Arial"/>
        </w:rPr>
      </w:pPr>
      <w:r w:rsidRPr="00980054">
        <w:rPr>
          <w:rFonts w:cs="Arial"/>
        </w:rPr>
        <w:t>w pozostałe dni wyjazdu kilkudniowego gdy minimum rozliczeniowe stanowi liczba faktycznie przejechanych kilometrów lub/i stawka postojowa</w:t>
      </w:r>
      <w:r w:rsidRPr="00383AF5">
        <w:rPr>
          <w:rFonts w:cs="Arial"/>
        </w:rPr>
        <w:t xml:space="preserve"> naliczana w przypadku, gdy pojazd każdego dnia wyjazdu nie będzie przejeżdżał 100km.</w:t>
      </w:r>
    </w:p>
    <w:p w:rsidR="003E1E94" w:rsidRPr="009E23BC" w:rsidRDefault="003E1E94" w:rsidP="00262E08">
      <w:pPr>
        <w:pStyle w:val="Akapitzlist"/>
        <w:numPr>
          <w:ilvl w:val="0"/>
          <w:numId w:val="13"/>
        </w:numPr>
        <w:rPr>
          <w:rFonts w:cs="Arial"/>
          <w:color w:val="000000"/>
        </w:rPr>
      </w:pPr>
      <w:r w:rsidRPr="009E23BC">
        <w:rPr>
          <w:rFonts w:cs="Arial"/>
          <w:color w:val="000000"/>
        </w:rPr>
        <w:t>Stawka za 1 godzinę postoju autokaru wraz z kierowcą, w przypadk</w:t>
      </w:r>
      <w:r w:rsidR="00A01A0E">
        <w:rPr>
          <w:rFonts w:cs="Arial"/>
          <w:color w:val="000000"/>
        </w:rPr>
        <w:t>u wyjazdów określonych w pkt. 1 i 2</w:t>
      </w:r>
      <w:r w:rsidR="00F57207">
        <w:rPr>
          <w:rFonts w:cs="Arial"/>
          <w:color w:val="000000"/>
        </w:rPr>
        <w:t xml:space="preserve"> ppkt 2)</w:t>
      </w:r>
      <w:r w:rsidRPr="009E23BC">
        <w:rPr>
          <w:rFonts w:cs="Arial"/>
          <w:color w:val="000000"/>
        </w:rPr>
        <w:t>,  nie może ulec zmianie w trakcie trwania umowy i wynosi 4</w:t>
      </w:r>
      <w:r w:rsidR="009E23BC" w:rsidRPr="009E23BC">
        <w:rPr>
          <w:rFonts w:cs="Arial"/>
          <w:color w:val="000000"/>
        </w:rPr>
        <w:t>5</w:t>
      </w:r>
      <w:r w:rsidRPr="009E23BC">
        <w:rPr>
          <w:rFonts w:cs="Arial"/>
          <w:color w:val="000000"/>
        </w:rPr>
        <w:t xml:space="preserve">,00 zł/godz. </w:t>
      </w:r>
      <w:r w:rsidR="00980054" w:rsidRPr="009E23BC">
        <w:rPr>
          <w:rFonts w:cs="Arial"/>
        </w:rPr>
        <w:t>Opłata postojowa zostanie naliczona, gdy sumaryczny czas postoju autokaru wraz z kierowcą będzie trwał powyżej 2 godzin – sumaryczne dwie godziny są wliczane do kwoty za postój autokaru wraz z kierowcą.</w:t>
      </w:r>
      <w:r w:rsidRPr="009E23BC">
        <w:rPr>
          <w:rFonts w:cs="Arial"/>
          <w:color w:val="000000"/>
        </w:rPr>
        <w:t xml:space="preserve"> Maksymalny czas postoju, w trakcie którego zostanie naliczona stawka postojowa wynosi 6 godz. tj.: w przypadku gdy czas postoju pojazdy wyniesie ≥ 6 </w:t>
      </w:r>
      <w:r w:rsidRPr="009E23BC">
        <w:rPr>
          <w:rFonts w:cs="Arial"/>
          <w:color w:val="000000"/>
        </w:rPr>
        <w:lastRenderedPageBreak/>
        <w:t>godz. do rozliczenia należy przyjąć stawkę za 6 godz. postoju. W przypadku gdy czas postoju wyniesie powyżej 2 do 6 godz. do rozliczenia należy przyjąć rzeczywisty czas postoju przy założeniu, że od 1 do 30 min. zaokrągla się „w dół”, od 31 do 60 min. zaokrągla się „w górę”.</w:t>
      </w:r>
    </w:p>
    <w:p w:rsidR="003E1E94" w:rsidRDefault="003E1E94" w:rsidP="003E1E94">
      <w:pPr>
        <w:pStyle w:val="Akapitzlist"/>
        <w:rPr>
          <w:rFonts w:cs="Arial"/>
          <w:color w:val="000000"/>
        </w:rPr>
      </w:pPr>
    </w:p>
    <w:p w:rsidR="003E1E94" w:rsidRDefault="003E1E94" w:rsidP="003E1E94">
      <w:pPr>
        <w:pStyle w:val="Akapitzlist"/>
        <w:rPr>
          <w:rFonts w:cs="Arial"/>
          <w:color w:val="000000"/>
        </w:rPr>
      </w:pPr>
      <w:r>
        <w:rPr>
          <w:b/>
        </w:rPr>
        <w:t>Uwaga: wypełnione zlecenie na wyjazd kilkudniowy należy dostarczyć na minimum 7 dni kalendarzowych przed terminem wyjazdu.</w:t>
      </w:r>
    </w:p>
    <w:p w:rsidR="003E1E94" w:rsidRDefault="003E1E94" w:rsidP="003E1E94">
      <w:pPr>
        <w:pStyle w:val="Akapitzlist"/>
        <w:rPr>
          <w:rFonts w:cs="Arial"/>
          <w:color w:val="000000"/>
        </w:rPr>
      </w:pPr>
    </w:p>
    <w:p w:rsidR="003E1E94" w:rsidRPr="00AD20C6" w:rsidRDefault="003E1E94" w:rsidP="00262E08">
      <w:pPr>
        <w:pStyle w:val="Akapitzlist"/>
        <w:numPr>
          <w:ilvl w:val="0"/>
          <w:numId w:val="17"/>
        </w:numPr>
        <w:spacing w:line="240" w:lineRule="auto"/>
        <w:rPr>
          <w:b/>
        </w:rPr>
      </w:pPr>
      <w:r w:rsidRPr="00AD20C6">
        <w:rPr>
          <w:b/>
        </w:rPr>
        <w:t>wyjazd jednodniowy p</w:t>
      </w:r>
      <w:r w:rsidR="001305FB">
        <w:rPr>
          <w:b/>
        </w:rPr>
        <w:t>oniżej 100 km, cena ryczałtu 12</w:t>
      </w:r>
      <w:r w:rsidR="009E23BC">
        <w:rPr>
          <w:b/>
        </w:rPr>
        <w:t>00</w:t>
      </w:r>
      <w:r w:rsidRPr="00AD20C6">
        <w:rPr>
          <w:b/>
        </w:rPr>
        <w:t>,00 zł brutto/wyjazd</w:t>
      </w:r>
    </w:p>
    <w:p w:rsidR="00887EB1" w:rsidRDefault="00887EB1" w:rsidP="00887EB1">
      <w:pPr>
        <w:spacing w:line="240" w:lineRule="auto"/>
        <w:rPr>
          <w:b/>
        </w:rPr>
      </w:pPr>
    </w:p>
    <w:p w:rsidR="001305FB" w:rsidRPr="00186701" w:rsidRDefault="001305FB" w:rsidP="001305FB">
      <w:pPr>
        <w:spacing w:line="240" w:lineRule="auto"/>
        <w:rPr>
          <w:b/>
        </w:rPr>
      </w:pPr>
      <w:r w:rsidRPr="00186701">
        <w:rPr>
          <w:b/>
        </w:rPr>
        <w:t xml:space="preserve">Umowa nr </w:t>
      </w:r>
      <w:r>
        <w:rPr>
          <w:b/>
        </w:rPr>
        <w:t>TP/5-2025/DZP-p/1 zawarta w dn. 27.02.2025</w:t>
      </w:r>
      <w:r w:rsidRPr="00186701">
        <w:rPr>
          <w:b/>
        </w:rPr>
        <w:t>r</w:t>
      </w:r>
      <w:r>
        <w:rPr>
          <w:b/>
        </w:rPr>
        <w:t xml:space="preserve"> (czas trwania umowy – 24 mc-e od dn. 06.03.2025r)</w:t>
      </w:r>
    </w:p>
    <w:p w:rsidR="0096168B" w:rsidRPr="00887EB1" w:rsidRDefault="0096168B" w:rsidP="0096168B">
      <w:pPr>
        <w:spacing w:line="240" w:lineRule="auto"/>
        <w:rPr>
          <w:b/>
        </w:rPr>
      </w:pPr>
      <w:r>
        <w:rPr>
          <w:b/>
        </w:rPr>
        <w:t>Wynajem autokarów wraz z kierowcą p</w:t>
      </w:r>
      <w:r w:rsidR="005D2E65">
        <w:rPr>
          <w:b/>
        </w:rPr>
        <w:t>osiadających  co najmniej 63 (61 + 2</w:t>
      </w:r>
      <w:bookmarkStart w:id="0" w:name="_GoBack"/>
      <w:bookmarkEnd w:id="0"/>
      <w:r>
        <w:rPr>
          <w:b/>
        </w:rPr>
        <w:t>) miejsc siedzących</w:t>
      </w:r>
      <w:r w:rsidRPr="00887EB1">
        <w:rPr>
          <w:b/>
        </w:rPr>
        <w:t xml:space="preserve"> </w:t>
      </w:r>
      <w:r w:rsidR="001305FB">
        <w:rPr>
          <w:b/>
        </w:rPr>
        <w:t>- stawka: 9,72</w:t>
      </w:r>
      <w:r>
        <w:rPr>
          <w:b/>
        </w:rPr>
        <w:t xml:space="preserve"> zł/km brutto:</w:t>
      </w:r>
    </w:p>
    <w:p w:rsidR="0096168B" w:rsidRPr="0096168B" w:rsidRDefault="0096168B" w:rsidP="00262E08">
      <w:pPr>
        <w:pStyle w:val="Akapitzlist"/>
        <w:numPr>
          <w:ilvl w:val="0"/>
          <w:numId w:val="15"/>
        </w:numPr>
        <w:rPr>
          <w:rFonts w:cs="Arial"/>
          <w:b/>
        </w:rPr>
      </w:pPr>
      <w:r w:rsidRPr="0096168B">
        <w:rPr>
          <w:b/>
        </w:rPr>
        <w:t>w przypadku wyjazdów jednodniowych na dystansie powyżej 100 km, minimum rozliczeniowe stanowi ilość faktycznie przejechanych kilometrów oraz st</w:t>
      </w:r>
      <w:r w:rsidR="009E23BC">
        <w:rPr>
          <w:b/>
        </w:rPr>
        <w:t>awki postojowej, która wynosi 45</w:t>
      </w:r>
      <w:r w:rsidRPr="0096168B">
        <w:rPr>
          <w:b/>
        </w:rPr>
        <w:t xml:space="preserve">,00 zł brutto/godzinę, </w:t>
      </w:r>
      <w:r w:rsidRPr="0096168B">
        <w:rPr>
          <w:rFonts w:cs="Arial"/>
          <w:b/>
        </w:rPr>
        <w:t>gdy postój autokaru i kierowcy będzie dłuższy niż 2 godziny – nie dotyczy części nr 6.</w:t>
      </w:r>
    </w:p>
    <w:p w:rsidR="0096168B" w:rsidRDefault="0096168B" w:rsidP="0096168B">
      <w:pPr>
        <w:pStyle w:val="Akapitzlist"/>
        <w:ind w:left="709"/>
        <w:rPr>
          <w:rFonts w:cs="Arial"/>
          <w:b/>
        </w:rPr>
      </w:pPr>
    </w:p>
    <w:p w:rsidR="0096168B" w:rsidRPr="00AD20C6" w:rsidRDefault="0096168B" w:rsidP="0096168B">
      <w:pPr>
        <w:pStyle w:val="Akapitzlist"/>
        <w:ind w:left="709"/>
        <w:rPr>
          <w:rFonts w:cs="Arial"/>
          <w:b/>
        </w:rPr>
      </w:pPr>
      <w:r>
        <w:rPr>
          <w:b/>
        </w:rPr>
        <w:t xml:space="preserve">Uwaga: wypełnione zlecenie na wyjazd jednodniowy należy dostarczyć na minimum 5 dni kalendarzowych przed terminem wyjazdu. </w:t>
      </w:r>
    </w:p>
    <w:p w:rsidR="0096168B" w:rsidRPr="0096168B" w:rsidRDefault="0096168B" w:rsidP="00262E08">
      <w:pPr>
        <w:pStyle w:val="Akapitzlist"/>
        <w:numPr>
          <w:ilvl w:val="0"/>
          <w:numId w:val="15"/>
        </w:numPr>
        <w:jc w:val="both"/>
        <w:rPr>
          <w:rFonts w:cs="Arial"/>
          <w:b/>
        </w:rPr>
      </w:pPr>
      <w:r w:rsidRPr="0096168B">
        <w:rPr>
          <w:rFonts w:cs="Arial"/>
          <w:b/>
        </w:rPr>
        <w:t>w przypadku wyjazdów kilku dniowych powyżej 100 km minimum rozliczeniowe stanowi – nie dotyczy części nr 6:</w:t>
      </w:r>
    </w:p>
    <w:p w:rsidR="0096168B" w:rsidRPr="00383AF5" w:rsidRDefault="0096168B" w:rsidP="00262E08">
      <w:pPr>
        <w:numPr>
          <w:ilvl w:val="0"/>
          <w:numId w:val="16"/>
        </w:numPr>
        <w:contextualSpacing/>
        <w:jc w:val="both"/>
        <w:rPr>
          <w:rFonts w:cs="Arial"/>
        </w:rPr>
      </w:pPr>
      <w:r w:rsidRPr="00383AF5">
        <w:rPr>
          <w:rFonts w:cs="Arial"/>
        </w:rPr>
        <w:t>w pierwszym i ostatnim dniu wyjazdu powyżej 100km – faktyczna liczba przejechanych kilometrów;</w:t>
      </w:r>
    </w:p>
    <w:p w:rsidR="0096168B" w:rsidRPr="00383AF5" w:rsidRDefault="00980054" w:rsidP="00262E08">
      <w:pPr>
        <w:numPr>
          <w:ilvl w:val="0"/>
          <w:numId w:val="16"/>
        </w:numPr>
        <w:contextualSpacing/>
        <w:jc w:val="both"/>
        <w:rPr>
          <w:rFonts w:cs="Arial"/>
        </w:rPr>
      </w:pPr>
      <w:r w:rsidRPr="00980054">
        <w:rPr>
          <w:rFonts w:cs="Arial"/>
        </w:rPr>
        <w:t>w pozostałe dni wyjazdu kilkudniowego gdy minimum rozliczeniowe stanowi liczba faktycznie przejechanych kilometrów lub/i stawka postojowa</w:t>
      </w:r>
      <w:r w:rsidRPr="00383AF5">
        <w:rPr>
          <w:rFonts w:cs="Arial"/>
        </w:rPr>
        <w:t xml:space="preserve"> naliczana w przypadku, gdy pojazd każdego dnia wyjazdu nie będzie przejeżdżał 100km.</w:t>
      </w:r>
    </w:p>
    <w:p w:rsidR="0096168B" w:rsidRDefault="0096168B" w:rsidP="00262E08">
      <w:pPr>
        <w:pStyle w:val="Akapitzlist"/>
        <w:numPr>
          <w:ilvl w:val="0"/>
          <w:numId w:val="15"/>
        </w:numPr>
        <w:rPr>
          <w:rFonts w:cs="Arial"/>
          <w:color w:val="000000"/>
        </w:rPr>
      </w:pPr>
      <w:r w:rsidRPr="00383AF5">
        <w:rPr>
          <w:rFonts w:cs="Arial"/>
          <w:color w:val="000000"/>
        </w:rPr>
        <w:t>Stawka za 1 godzinę postoju autokaru wraz z kierowcą, w przypadk</w:t>
      </w:r>
      <w:r w:rsidR="00A01A0E">
        <w:rPr>
          <w:rFonts w:cs="Arial"/>
          <w:color w:val="000000"/>
        </w:rPr>
        <w:t>u wyjazdów określonych w pkt. 1 i 2</w:t>
      </w:r>
      <w:r w:rsidR="00F57207">
        <w:rPr>
          <w:rFonts w:cs="Arial"/>
          <w:color w:val="000000"/>
        </w:rPr>
        <w:t xml:space="preserve"> ppkt 2)</w:t>
      </w:r>
      <w:r w:rsidRPr="00383AF5">
        <w:rPr>
          <w:rFonts w:cs="Arial"/>
          <w:color w:val="000000"/>
        </w:rPr>
        <w:t>,  nie może ulec zmianie w t</w:t>
      </w:r>
      <w:r>
        <w:rPr>
          <w:rFonts w:cs="Arial"/>
          <w:color w:val="000000"/>
        </w:rPr>
        <w:t>rakcie trwania umowy i wynosi 4</w:t>
      </w:r>
      <w:r w:rsidR="009E23BC">
        <w:rPr>
          <w:rFonts w:cs="Arial"/>
          <w:color w:val="000000"/>
        </w:rPr>
        <w:t>5</w:t>
      </w:r>
      <w:r>
        <w:rPr>
          <w:rFonts w:cs="Arial"/>
          <w:color w:val="000000"/>
        </w:rPr>
        <w:t>,00</w:t>
      </w:r>
      <w:r w:rsidRPr="00383AF5">
        <w:rPr>
          <w:rFonts w:cs="Arial"/>
          <w:color w:val="000000"/>
        </w:rPr>
        <w:t xml:space="preserve"> zł/godz. </w:t>
      </w:r>
      <w:r w:rsidR="00980054" w:rsidRPr="00980054">
        <w:rPr>
          <w:rFonts w:cs="Arial"/>
        </w:rPr>
        <w:t>Opłata postojowa zostanie naliczona, gdy sumaryczny czas postoju autokaru wraz z kierowcą będzie trwał powyżej 2 godzin – sumaryczne dwie godziny są wliczane do kwoty za postój autokaru wraz z kierowcą.</w:t>
      </w:r>
      <w:r w:rsidRPr="00383AF5">
        <w:rPr>
          <w:rFonts w:cs="Arial"/>
          <w:color w:val="000000"/>
        </w:rPr>
        <w:t xml:space="preserve"> Maksymalny czas postoju, w trakcie którego zostanie naliczona stawka postojowa wynosi 6 godz. tj.: w przypadku gdy czas postoju pojazdy wyniesie ≥ 6 godz. do rozliczenia należy przyjąć stawkę za 6 godz. postoju. W przypadku gdy czas postoju wyniesie powyżej 2 do 6 godz. do rozliczenia należy przyjąć rzeczywisty czas postoju przy założeniu, że od 1 do 30 min. zaokrągla się „w dół”, od 31 do 60 min. zaokrągla się „w górę”.</w:t>
      </w:r>
    </w:p>
    <w:p w:rsidR="0096168B" w:rsidRDefault="0096168B" w:rsidP="0096168B">
      <w:pPr>
        <w:pStyle w:val="Akapitzlist"/>
        <w:rPr>
          <w:rFonts w:cs="Arial"/>
          <w:color w:val="000000"/>
        </w:rPr>
      </w:pPr>
    </w:p>
    <w:p w:rsidR="0096168B" w:rsidRDefault="0096168B" w:rsidP="0096168B">
      <w:pPr>
        <w:pStyle w:val="Akapitzlist"/>
        <w:rPr>
          <w:rFonts w:cs="Arial"/>
          <w:color w:val="000000"/>
        </w:rPr>
      </w:pPr>
      <w:r>
        <w:rPr>
          <w:b/>
        </w:rPr>
        <w:t>Uwaga: wypełnione zlecenie na wyjazd kilkudniowy należy dostarczyć na minimum 7 dni kalendarzowych przed terminem wyjazdu.</w:t>
      </w:r>
    </w:p>
    <w:p w:rsidR="0096168B" w:rsidRDefault="0096168B" w:rsidP="0096168B">
      <w:pPr>
        <w:pStyle w:val="Akapitzlist"/>
        <w:rPr>
          <w:rFonts w:cs="Arial"/>
          <w:color w:val="000000"/>
        </w:rPr>
      </w:pPr>
    </w:p>
    <w:p w:rsidR="00CE6D0E" w:rsidRPr="001305FB" w:rsidRDefault="0096168B" w:rsidP="000E0C39">
      <w:pPr>
        <w:pStyle w:val="Akapitzlist"/>
        <w:numPr>
          <w:ilvl w:val="0"/>
          <w:numId w:val="15"/>
        </w:numPr>
        <w:spacing w:line="240" w:lineRule="auto"/>
        <w:rPr>
          <w:b/>
        </w:rPr>
      </w:pPr>
      <w:r w:rsidRPr="00AD20C6">
        <w:rPr>
          <w:b/>
        </w:rPr>
        <w:t>wyjazd jednodniowy p</w:t>
      </w:r>
      <w:r w:rsidR="009E23BC">
        <w:rPr>
          <w:b/>
        </w:rPr>
        <w:t>oniżej 100 km, cena ryczałtu 1400</w:t>
      </w:r>
      <w:r w:rsidRPr="00AD20C6">
        <w:rPr>
          <w:b/>
        </w:rPr>
        <w:t>,00 zł brutto/wyjazd</w:t>
      </w:r>
    </w:p>
    <w:sectPr w:rsidR="00CE6D0E" w:rsidRPr="001305FB" w:rsidSect="009E7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CEA" w:rsidRDefault="003B0CEA" w:rsidP="009C2979">
      <w:pPr>
        <w:spacing w:after="0" w:line="240" w:lineRule="auto"/>
      </w:pPr>
      <w:r>
        <w:separator/>
      </w:r>
    </w:p>
  </w:endnote>
  <w:endnote w:type="continuationSeparator" w:id="0">
    <w:p w:rsidR="003B0CEA" w:rsidRDefault="003B0CEA" w:rsidP="009C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CEA" w:rsidRDefault="003B0CEA" w:rsidP="009C2979">
      <w:pPr>
        <w:spacing w:after="0" w:line="240" w:lineRule="auto"/>
      </w:pPr>
      <w:r>
        <w:separator/>
      </w:r>
    </w:p>
  </w:footnote>
  <w:footnote w:type="continuationSeparator" w:id="0">
    <w:p w:rsidR="003B0CEA" w:rsidRDefault="003B0CEA" w:rsidP="009C2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4AD4FBB8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2634D4"/>
    <w:multiLevelType w:val="hybridMultilevel"/>
    <w:tmpl w:val="AAFC08FA"/>
    <w:lvl w:ilvl="0" w:tplc="AF8E65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930FB"/>
    <w:multiLevelType w:val="hybridMultilevel"/>
    <w:tmpl w:val="E7FE9306"/>
    <w:lvl w:ilvl="0" w:tplc="BFF838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A5155"/>
    <w:multiLevelType w:val="multilevel"/>
    <w:tmpl w:val="74C62C9A"/>
    <w:name w:val="WWNum3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1A18308C"/>
    <w:multiLevelType w:val="hybridMultilevel"/>
    <w:tmpl w:val="A190AB02"/>
    <w:lvl w:ilvl="0" w:tplc="09CAE3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7069D"/>
    <w:multiLevelType w:val="hybridMultilevel"/>
    <w:tmpl w:val="391EB842"/>
    <w:lvl w:ilvl="0" w:tplc="72FEF77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5F43B1C"/>
    <w:multiLevelType w:val="hybridMultilevel"/>
    <w:tmpl w:val="E610A276"/>
    <w:lvl w:ilvl="0" w:tplc="9A728754">
      <w:start w:val="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8686A"/>
    <w:multiLevelType w:val="hybridMultilevel"/>
    <w:tmpl w:val="74068ACA"/>
    <w:lvl w:ilvl="0" w:tplc="E63C4AC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73385"/>
    <w:multiLevelType w:val="hybridMultilevel"/>
    <w:tmpl w:val="04CC4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F0AE2"/>
    <w:multiLevelType w:val="hybridMultilevel"/>
    <w:tmpl w:val="6D48C298"/>
    <w:lvl w:ilvl="0" w:tplc="92AA0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45C1F"/>
    <w:multiLevelType w:val="hybridMultilevel"/>
    <w:tmpl w:val="FE549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ACEA9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179FD"/>
    <w:multiLevelType w:val="hybridMultilevel"/>
    <w:tmpl w:val="6208584E"/>
    <w:lvl w:ilvl="0" w:tplc="6C44F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52CB4"/>
    <w:multiLevelType w:val="hybridMultilevel"/>
    <w:tmpl w:val="165887F2"/>
    <w:lvl w:ilvl="0" w:tplc="53D4624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65E54C01"/>
    <w:multiLevelType w:val="hybridMultilevel"/>
    <w:tmpl w:val="05F29716"/>
    <w:lvl w:ilvl="0" w:tplc="CF14C80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80356"/>
    <w:multiLevelType w:val="hybridMultilevel"/>
    <w:tmpl w:val="4482A076"/>
    <w:lvl w:ilvl="0" w:tplc="CAE68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14F6A"/>
    <w:multiLevelType w:val="multilevel"/>
    <w:tmpl w:val="44FE4D66"/>
    <w:name w:val="WWNum3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7B4319B0"/>
    <w:multiLevelType w:val="hybridMultilevel"/>
    <w:tmpl w:val="FF14504A"/>
    <w:lvl w:ilvl="0" w:tplc="7B7CA25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956BF"/>
    <w:multiLevelType w:val="hybridMultilevel"/>
    <w:tmpl w:val="AFD03292"/>
    <w:lvl w:ilvl="0" w:tplc="75107F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80D89"/>
    <w:multiLevelType w:val="hybridMultilevel"/>
    <w:tmpl w:val="002A8534"/>
    <w:name w:val="WWNum3222"/>
    <w:lvl w:ilvl="0" w:tplc="72FEF7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67160"/>
    <w:multiLevelType w:val="hybridMultilevel"/>
    <w:tmpl w:val="B5CCF8C8"/>
    <w:lvl w:ilvl="0" w:tplc="DD6AC4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8"/>
  </w:num>
  <w:num w:numId="11">
    <w:abstractNumId w:val="10"/>
  </w:num>
  <w:num w:numId="12">
    <w:abstractNumId w:val="5"/>
  </w:num>
  <w:num w:numId="13">
    <w:abstractNumId w:val="14"/>
  </w:num>
  <w:num w:numId="14">
    <w:abstractNumId w:val="2"/>
  </w:num>
  <w:num w:numId="15">
    <w:abstractNumId w:val="17"/>
  </w:num>
  <w:num w:numId="16">
    <w:abstractNumId w:val="15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26"/>
    <w:rsid w:val="00064217"/>
    <w:rsid w:val="00070B11"/>
    <w:rsid w:val="000860BB"/>
    <w:rsid w:val="000B2756"/>
    <w:rsid w:val="000C01EA"/>
    <w:rsid w:val="000C0210"/>
    <w:rsid w:val="000D1B4A"/>
    <w:rsid w:val="000E0C39"/>
    <w:rsid w:val="000F3EAA"/>
    <w:rsid w:val="00123A16"/>
    <w:rsid w:val="001305FB"/>
    <w:rsid w:val="001646B3"/>
    <w:rsid w:val="00186701"/>
    <w:rsid w:val="001B019D"/>
    <w:rsid w:val="001D0E11"/>
    <w:rsid w:val="001F75BC"/>
    <w:rsid w:val="00230249"/>
    <w:rsid w:val="00262E08"/>
    <w:rsid w:val="002835A6"/>
    <w:rsid w:val="0038319B"/>
    <w:rsid w:val="00383AF5"/>
    <w:rsid w:val="003A1252"/>
    <w:rsid w:val="003B0CEA"/>
    <w:rsid w:val="003C46A8"/>
    <w:rsid w:val="003E1E94"/>
    <w:rsid w:val="003E4DB2"/>
    <w:rsid w:val="00456E2C"/>
    <w:rsid w:val="00463119"/>
    <w:rsid w:val="00473383"/>
    <w:rsid w:val="004E3F9E"/>
    <w:rsid w:val="004F0D5E"/>
    <w:rsid w:val="00514F49"/>
    <w:rsid w:val="00576F1E"/>
    <w:rsid w:val="005A34A0"/>
    <w:rsid w:val="005C19E4"/>
    <w:rsid w:val="005D2E65"/>
    <w:rsid w:val="00635302"/>
    <w:rsid w:val="006846C7"/>
    <w:rsid w:val="006E6E95"/>
    <w:rsid w:val="007073E7"/>
    <w:rsid w:val="00752858"/>
    <w:rsid w:val="007528F1"/>
    <w:rsid w:val="007A605B"/>
    <w:rsid w:val="007B5BF2"/>
    <w:rsid w:val="007B7F49"/>
    <w:rsid w:val="007E3E92"/>
    <w:rsid w:val="007E4A6D"/>
    <w:rsid w:val="00887EB1"/>
    <w:rsid w:val="008939A6"/>
    <w:rsid w:val="008A4C37"/>
    <w:rsid w:val="008A52D5"/>
    <w:rsid w:val="00943F18"/>
    <w:rsid w:val="0096168B"/>
    <w:rsid w:val="00980054"/>
    <w:rsid w:val="009B0283"/>
    <w:rsid w:val="009C2979"/>
    <w:rsid w:val="009E23BC"/>
    <w:rsid w:val="009E71FC"/>
    <w:rsid w:val="00A01A0E"/>
    <w:rsid w:val="00A03501"/>
    <w:rsid w:val="00A056DC"/>
    <w:rsid w:val="00A62E60"/>
    <w:rsid w:val="00A83426"/>
    <w:rsid w:val="00AB26E2"/>
    <w:rsid w:val="00AD20C6"/>
    <w:rsid w:val="00AD281A"/>
    <w:rsid w:val="00AE09D8"/>
    <w:rsid w:val="00AF6A6B"/>
    <w:rsid w:val="00B3455F"/>
    <w:rsid w:val="00B44B46"/>
    <w:rsid w:val="00B803D5"/>
    <w:rsid w:val="00B9272A"/>
    <w:rsid w:val="00BA68B0"/>
    <w:rsid w:val="00BD09C6"/>
    <w:rsid w:val="00BF0CAC"/>
    <w:rsid w:val="00C20B5E"/>
    <w:rsid w:val="00C25552"/>
    <w:rsid w:val="00C301CE"/>
    <w:rsid w:val="00C37B63"/>
    <w:rsid w:val="00CE6D0E"/>
    <w:rsid w:val="00D7204F"/>
    <w:rsid w:val="00D75BC5"/>
    <w:rsid w:val="00DB4DCB"/>
    <w:rsid w:val="00DD2F7C"/>
    <w:rsid w:val="00DE6941"/>
    <w:rsid w:val="00DF667B"/>
    <w:rsid w:val="00E279BF"/>
    <w:rsid w:val="00E45F0F"/>
    <w:rsid w:val="00EC37F8"/>
    <w:rsid w:val="00EE2EC0"/>
    <w:rsid w:val="00EE6DDD"/>
    <w:rsid w:val="00F06548"/>
    <w:rsid w:val="00F072CD"/>
    <w:rsid w:val="00F220EC"/>
    <w:rsid w:val="00F57207"/>
    <w:rsid w:val="00F744A5"/>
    <w:rsid w:val="00F83D05"/>
    <w:rsid w:val="00F93281"/>
    <w:rsid w:val="00FD1B5B"/>
    <w:rsid w:val="00FD6DFD"/>
    <w:rsid w:val="00F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D6747-2A92-4356-A22B-3C4A9089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1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70B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9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9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979"/>
    <w:rPr>
      <w:vertAlign w:val="superscript"/>
    </w:rPr>
  </w:style>
  <w:style w:type="paragraph" w:customStyle="1" w:styleId="Akapitzlist1">
    <w:name w:val="Akapit z listą1"/>
    <w:basedOn w:val="Normalny"/>
    <w:rsid w:val="00AE09D8"/>
    <w:pPr>
      <w:suppressAutoHyphens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AkapitzlistZnak">
    <w:name w:val="Akapit z listą Znak"/>
    <w:link w:val="Akapitzlist"/>
    <w:uiPriority w:val="34"/>
    <w:rsid w:val="00AD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8667D-DBC5-47EC-BFA4-EC596849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1445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User</cp:lastModifiedBy>
  <cp:revision>3</cp:revision>
  <dcterms:created xsi:type="dcterms:W3CDTF">2025-03-03T09:46:00Z</dcterms:created>
  <dcterms:modified xsi:type="dcterms:W3CDTF">2025-03-03T09:55:00Z</dcterms:modified>
</cp:coreProperties>
</file>