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68" w:rsidRDefault="00687368" w:rsidP="00687368">
      <w:pPr>
        <w:spacing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:rsidR="009B75AA" w:rsidRPr="00EE403D" w:rsidRDefault="009B75AA" w:rsidP="00EE403D">
      <w:pPr>
        <w:pStyle w:val="Standard"/>
        <w:spacing w:after="0" w:line="360" w:lineRule="auto"/>
        <w:rPr>
          <w:rFonts w:cs="Calibri"/>
        </w:rPr>
      </w:pPr>
      <w:r w:rsidRPr="00EE403D">
        <w:rPr>
          <w:rFonts w:cs="Calibri"/>
        </w:rPr>
        <w:t xml:space="preserve">WYDZIAŁ MATEMATYKI, FIZYKI I INFORMATYKI </w:t>
      </w:r>
      <w:r w:rsidR="00FF43D9" w:rsidRPr="00EE403D">
        <w:rPr>
          <w:rFonts w:cs="Calibri"/>
        </w:rPr>
        <w:t>UMCS</w:t>
      </w:r>
    </w:p>
    <w:p w:rsidR="00C21660" w:rsidRPr="00EE403D" w:rsidRDefault="00C21660" w:rsidP="00EE403D">
      <w:pPr>
        <w:pStyle w:val="Standard"/>
        <w:spacing w:after="0" w:line="360" w:lineRule="auto"/>
        <w:rPr>
          <w:rFonts w:cs="Calibri"/>
        </w:rPr>
      </w:pPr>
    </w:p>
    <w:tbl>
      <w:tblPr>
        <w:tblW w:w="2168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9781"/>
        <w:gridCol w:w="6804"/>
        <w:gridCol w:w="3260"/>
      </w:tblGrid>
      <w:tr w:rsidR="00C21660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60" w:rsidRPr="00EE403D" w:rsidRDefault="00740B16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GODZINA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60" w:rsidRPr="00EE403D" w:rsidRDefault="00740B16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WYDARZENIE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60" w:rsidRPr="00EE403D" w:rsidRDefault="00740B16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PROWADZĄCY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660" w:rsidRPr="00EE403D" w:rsidRDefault="00740B16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MIEJSCE</w:t>
            </w:r>
            <w:r w:rsidR="001D5703" w:rsidRPr="00EE403D">
              <w:rPr>
                <w:rFonts w:cs="Calibri"/>
              </w:rPr>
              <w:t xml:space="preserve"> (LIMIT MIEJSC)</w:t>
            </w:r>
          </w:p>
        </w:tc>
      </w:tr>
      <w:tr w:rsidR="00E20EAB" w:rsidRPr="00EE403D" w:rsidTr="0054183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10:30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14:00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0" w:line="360" w:lineRule="auto"/>
              <w:contextualSpacing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E403D">
              <w:rPr>
                <w:rFonts w:ascii="Calibri" w:hAnsi="Calibri" w:cs="Calibri"/>
                <w:b/>
                <w:color w:val="auto"/>
                <w:sz w:val="22"/>
                <w:szCs w:val="22"/>
                <w:shd w:val="clear" w:color="auto" w:fill="FFFFFF"/>
              </w:rPr>
              <w:t xml:space="preserve">„Herbatki z przyszłymi studentami” 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Samorząd Studentów Wydziału </w:t>
            </w:r>
            <w:proofErr w:type="spellStart"/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MFiI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236</w:t>
            </w:r>
          </w:p>
        </w:tc>
      </w:tr>
      <w:tr w:rsidR="00E20EAB" w:rsidRPr="00EE403D" w:rsidTr="0054183F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0" w:line="360" w:lineRule="auto"/>
              <w:contextualSpacing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E403D">
              <w:rPr>
                <w:rFonts w:ascii="Calibri" w:hAnsi="Calibri" w:cs="Calibri"/>
                <w:b/>
                <w:color w:val="auto"/>
                <w:sz w:val="22"/>
                <w:szCs w:val="22"/>
                <w:shd w:val="clear" w:color="auto" w:fill="FFFFFF"/>
              </w:rPr>
              <w:t>„</w:t>
            </w:r>
            <w:proofErr w:type="spellStart"/>
            <w:r w:rsidRPr="00EE403D">
              <w:rPr>
                <w:rFonts w:ascii="Calibri" w:hAnsi="Calibri" w:cs="Calibri"/>
                <w:b/>
                <w:color w:val="auto"/>
                <w:sz w:val="22"/>
                <w:szCs w:val="22"/>
                <w:shd w:val="clear" w:color="auto" w:fill="FFFFFF"/>
              </w:rPr>
              <w:t>Chilluj</w:t>
            </w:r>
            <w:proofErr w:type="spellEnd"/>
            <w:r w:rsidRPr="00EE403D">
              <w:rPr>
                <w:rFonts w:ascii="Calibri" w:hAnsi="Calibri" w:cs="Calibri"/>
                <w:b/>
                <w:color w:val="auto"/>
                <w:sz w:val="22"/>
                <w:szCs w:val="22"/>
                <w:shd w:val="clear" w:color="auto" w:fill="FFFFFF"/>
              </w:rPr>
              <w:t>, pytaj, odpowiadaj”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E20EAB" w:rsidP="00EE403D">
            <w:pPr>
              <w:spacing w:line="360" w:lineRule="auto"/>
              <w:contextualSpacing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AB" w:rsidRPr="00EE403D" w:rsidRDefault="001D5703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budynek A,</w:t>
            </w:r>
            <w:r w:rsidR="00E20EAB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II piętro,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korytarz</w:t>
            </w:r>
            <w:r w:rsidR="00E20EAB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 przeciwko schodów</w:t>
            </w:r>
          </w:p>
        </w:tc>
      </w:tr>
      <w:tr w:rsidR="00246D00" w:rsidRPr="00EE403D" w:rsidTr="0054183F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„Pokój zagadek matematycznych”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Koło Dydaktyków </w:t>
            </w:r>
            <w:proofErr w:type="spellStart"/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MaFiI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242</w:t>
            </w:r>
          </w:p>
        </w:tc>
      </w:tr>
      <w:tr w:rsidR="00246D00" w:rsidRPr="00EE403D" w:rsidTr="0054183F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Wystawa </w:t>
            </w:r>
            <w:r w:rsidRPr="00EE403D">
              <w:rPr>
                <w:rFonts w:cs="Calibri"/>
                <w:b/>
              </w:rPr>
              <w:t>„Polskie elektrownie jądrowe”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Przedstawiciel </w:t>
            </w:r>
            <w:r w:rsidR="0054183F" w:rsidRPr="00EE403D">
              <w:rPr>
                <w:rFonts w:cs="Calibri"/>
              </w:rPr>
              <w:t>Polskich Elektrowni Jądrowych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1D5703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</w:t>
            </w:r>
            <w:r w:rsidR="00246D00" w:rsidRPr="00EE403D">
              <w:rPr>
                <w:rFonts w:cs="Calibri"/>
              </w:rPr>
              <w:t>udynek A</w:t>
            </w:r>
            <w:r w:rsidR="00D33590">
              <w:rPr>
                <w:rFonts w:cs="Calibri"/>
              </w:rPr>
              <w:t>,</w:t>
            </w:r>
            <w:r w:rsidR="00246D00" w:rsidRPr="00EE403D">
              <w:rPr>
                <w:rFonts w:cs="Calibri"/>
              </w:rPr>
              <w:t xml:space="preserve"> I piętro</w:t>
            </w:r>
          </w:p>
        </w:tc>
      </w:tr>
      <w:tr w:rsidR="008D0F91" w:rsidRPr="00EE403D" w:rsidTr="009A763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Wystawa </w:t>
            </w:r>
            <w:r w:rsidRPr="00EE403D">
              <w:rPr>
                <w:rFonts w:cs="Calibri"/>
                <w:b/>
              </w:rPr>
              <w:t>„Sztuka cyfrowa w 3D”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Koło Naukowe Studentów Fizyki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budynek A</w:t>
            </w:r>
            <w:r w:rsidR="00D33590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parter</w:t>
            </w:r>
          </w:p>
        </w:tc>
      </w:tr>
      <w:tr w:rsidR="008D0F91" w:rsidRPr="00EE403D" w:rsidTr="009A7634"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Demonstracje doświadczeń fizycznych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91" w:rsidRPr="00EE403D" w:rsidRDefault="008D0F91" w:rsidP="00EE403D">
            <w:pPr>
              <w:spacing w:line="360" w:lineRule="auto"/>
              <w:contextualSpacing/>
              <w:rPr>
                <w:rFonts w:cs="Calibri"/>
              </w:rPr>
            </w:pPr>
          </w:p>
        </w:tc>
      </w:tr>
      <w:tr w:rsidR="00C04644" w:rsidRPr="00EE403D" w:rsidTr="00C0464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10:30–12:00</w:t>
            </w:r>
          </w:p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12:30–14:00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:b/>
              </w:rPr>
              <w:t xml:space="preserve">Prywatny asystent-Bot </w:t>
            </w:r>
            <w:proofErr w:type="spellStart"/>
            <w:r w:rsidRPr="00EE403D">
              <w:rPr>
                <w:rFonts w:cs="Calibri"/>
                <w:b/>
              </w:rPr>
              <w:t>Discord</w:t>
            </w:r>
            <w:proofErr w:type="spellEnd"/>
            <w:r w:rsidRPr="00EE403D">
              <w:rPr>
                <w:rFonts w:cs="Calibri"/>
                <w:b/>
              </w:rPr>
              <w:t xml:space="preserve"> w </w:t>
            </w:r>
            <w:proofErr w:type="spellStart"/>
            <w:r w:rsidRPr="00EE403D">
              <w:rPr>
                <w:rFonts w:cs="Calibri"/>
                <w:b/>
              </w:rPr>
              <w:t>Pythonie</w:t>
            </w:r>
            <w:proofErr w:type="spellEnd"/>
            <w:r w:rsidRPr="00EE403D">
              <w:rPr>
                <w:rFonts w:cs="Calibri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bookmarkStart w:id="0" w:name="divtagdefaultwrapper_kopia_1"/>
            <w:bookmarkEnd w:id="0"/>
            <w:r w:rsidRPr="00EE403D">
              <w:rPr>
                <w:rFonts w:cs="Calibri"/>
              </w:rPr>
              <w:t xml:space="preserve">Studenckie Koło Naukowe Informatyki: Oskar </w:t>
            </w:r>
            <w:proofErr w:type="spellStart"/>
            <w:r w:rsidRPr="00EE403D">
              <w:rPr>
                <w:rFonts w:cs="Calibri"/>
              </w:rPr>
              <w:t>Maksim</w:t>
            </w:r>
            <w:proofErr w:type="spellEnd"/>
            <w:r w:rsidRPr="00EE403D">
              <w:rPr>
                <w:rFonts w:cs="Calibri"/>
              </w:rPr>
              <w:t xml:space="preserve">/Daniel </w:t>
            </w:r>
            <w:proofErr w:type="spellStart"/>
            <w:r w:rsidRPr="00EE403D">
              <w:rPr>
                <w:rFonts w:cs="Calibri"/>
              </w:rPr>
              <w:t>Wiszniowski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 202 (15)</w:t>
            </w:r>
          </w:p>
        </w:tc>
      </w:tr>
      <w:tr w:rsidR="00C04644" w:rsidRPr="00EE403D" w:rsidTr="00C0464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proofErr w:type="spellStart"/>
            <w:r w:rsidRPr="00EE403D">
              <w:rPr>
                <w:rFonts w:cs="Calibri"/>
                <w:b/>
              </w:rPr>
              <w:t>Cyberbezpieczeństwo</w:t>
            </w:r>
            <w:proofErr w:type="spellEnd"/>
            <w:r w:rsidRPr="00EE403D">
              <w:rPr>
                <w:rFonts w:cs="Calibri"/>
                <w:b/>
              </w:rPr>
              <w:t xml:space="preserve"> od kuchni</w:t>
            </w:r>
            <w:r w:rsidRPr="00EE403D">
              <w:rPr>
                <w:rFonts w:cs="Calibri"/>
              </w:rPr>
              <w:t xml:space="preserve"> – etyczne hakowanie stron WWW*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bookmarkStart w:id="1" w:name="divtagdefaultwrapper_kopia_3"/>
            <w:bookmarkStart w:id="2" w:name="divtagdefaultwrapper_kopia_1_kopia_1"/>
            <w:bookmarkEnd w:id="1"/>
            <w:bookmarkEnd w:id="2"/>
            <w:r w:rsidRPr="00EE403D">
              <w:rPr>
                <w:rFonts w:cs="Calibri"/>
              </w:rPr>
              <w:t xml:space="preserve">Studenckie Koło Naukowe Informatyki: Filip </w:t>
            </w:r>
            <w:proofErr w:type="spellStart"/>
            <w:r w:rsidRPr="00EE403D">
              <w:rPr>
                <w:rFonts w:cs="Calibri"/>
              </w:rPr>
              <w:t>Uliasz</w:t>
            </w:r>
            <w:proofErr w:type="spellEnd"/>
            <w:r w:rsidRPr="00EE403D">
              <w:rPr>
                <w:rFonts w:cs="Calibri"/>
              </w:rPr>
              <w:t xml:space="preserve">/Damian </w:t>
            </w:r>
            <w:proofErr w:type="spellStart"/>
            <w:r w:rsidRPr="00EE403D">
              <w:rPr>
                <w:rFonts w:cs="Calibri"/>
              </w:rPr>
              <w:t>Kawerski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 203 (15)</w:t>
            </w:r>
          </w:p>
        </w:tc>
      </w:tr>
      <w:tr w:rsidR="00C04644" w:rsidRPr="00EE403D" w:rsidTr="00C0464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Podstawy tworzenia gier „</w:t>
            </w:r>
            <w:proofErr w:type="spellStart"/>
            <w:r w:rsidRPr="00EE403D">
              <w:rPr>
                <w:rFonts w:cs="Calibri"/>
                <w:b/>
              </w:rPr>
              <w:t>łotropodobnych</w:t>
            </w:r>
            <w:proofErr w:type="spellEnd"/>
            <w:r w:rsidRPr="00EE403D">
              <w:rPr>
                <w:rFonts w:cs="Calibri"/>
                <w:b/>
              </w:rPr>
              <w:t>” (2D)*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 </w:t>
            </w:r>
            <w:bookmarkStart w:id="3" w:name="divtagdefaultwrapper_kopia_3_kopia_1"/>
            <w:bookmarkEnd w:id="3"/>
            <w:r w:rsidRPr="00EE403D">
              <w:rPr>
                <w:rFonts w:cs="Calibri"/>
              </w:rPr>
              <w:t xml:space="preserve">Studenckie Koło Naukowe Informatyki: </w:t>
            </w:r>
            <w:bookmarkStart w:id="4" w:name="divtagdefaultwrapper_kopia_6"/>
            <w:bookmarkEnd w:id="4"/>
            <w:r w:rsidRPr="00EE403D">
              <w:rPr>
                <w:rFonts w:cs="Calibri"/>
              </w:rPr>
              <w:t xml:space="preserve">Wojciech </w:t>
            </w:r>
            <w:proofErr w:type="spellStart"/>
            <w:r w:rsidRPr="00EE403D">
              <w:rPr>
                <w:rFonts w:cs="Calibri"/>
              </w:rPr>
              <w:t>Rzucidło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 204 (15</w:t>
            </w:r>
            <w:r w:rsidR="00016C70" w:rsidRPr="00EE403D">
              <w:rPr>
                <w:rFonts w:cs="Calibri"/>
              </w:rPr>
              <w:t>)</w:t>
            </w:r>
          </w:p>
        </w:tc>
      </w:tr>
      <w:tr w:rsidR="00C04644" w:rsidRPr="00EE403D" w:rsidTr="00C0464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:b/>
              </w:rPr>
              <w:t>Język programowania twojego banku</w:t>
            </w:r>
            <w:r w:rsidRPr="00EE403D">
              <w:rPr>
                <w:rFonts w:cs="Calibri"/>
              </w:rPr>
              <w:t xml:space="preserve"> – podstawy Javy*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Studenckie Koło Naukowe Informatyki: </w:t>
            </w:r>
            <w:bookmarkStart w:id="5" w:name="divtagdefaultwrapper_kopia_8"/>
            <w:bookmarkEnd w:id="5"/>
            <w:r w:rsidRPr="00EE403D">
              <w:rPr>
                <w:rFonts w:cs="Calibri"/>
              </w:rPr>
              <w:t>Mateusz Kowal/Kamil Goławski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 205 (15)</w:t>
            </w:r>
          </w:p>
        </w:tc>
      </w:tr>
      <w:tr w:rsidR="002F0BFA" w:rsidRPr="00EE403D" w:rsidTr="00C046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FA" w:rsidRPr="00EE403D" w:rsidRDefault="00C04644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10:30–12:00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FA" w:rsidRPr="00EE403D" w:rsidRDefault="002F0BFA" w:rsidP="00EE403D">
            <w:pPr>
              <w:pStyle w:val="Standard"/>
              <w:spacing w:after="0"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Możliwości prowadzenia badań i prac dyplomowych w Instytucie Informatyki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FA" w:rsidRPr="00EE403D" w:rsidRDefault="002F0BFA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Anna </w:t>
            </w:r>
            <w:proofErr w:type="spellStart"/>
            <w:r w:rsidRPr="00EE403D">
              <w:rPr>
                <w:rFonts w:cs="Calibri"/>
              </w:rPr>
              <w:t>Sasak</w:t>
            </w:r>
            <w:proofErr w:type="spellEnd"/>
            <w:r w:rsidRPr="00EE403D">
              <w:rPr>
                <w:rFonts w:cs="Calibri"/>
              </w:rPr>
              <w:t>-Okoń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FA" w:rsidRPr="00EE403D" w:rsidRDefault="002F0BFA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 332</w:t>
            </w:r>
          </w:p>
        </w:tc>
      </w:tr>
      <w:tr w:rsidR="00246D00" w:rsidRPr="00EE403D" w:rsidTr="00C04644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10:30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10:50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Wykład </w:t>
            </w:r>
            <w:r w:rsidRPr="00EE403D">
              <w:rPr>
                <w:rFonts w:cs="Calibri"/>
                <w:b/>
              </w:rPr>
              <w:t>„</w:t>
            </w:r>
            <w:proofErr w:type="spellStart"/>
            <w:r w:rsidRPr="00EE403D">
              <w:rPr>
                <w:rFonts w:cs="Calibri"/>
                <w:b/>
              </w:rPr>
              <w:t>Flatlandia</w:t>
            </w:r>
            <w:proofErr w:type="spellEnd"/>
            <w:r w:rsidRPr="00EE403D">
              <w:rPr>
                <w:rFonts w:cs="Calibri"/>
                <w:b/>
              </w:rPr>
              <w:t>, czyli kraina... materiałów dwuwymiarowych”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prof. dr hab. Mariusz Krawiec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Aula Fizyki B 105</w:t>
            </w:r>
          </w:p>
        </w:tc>
      </w:tr>
      <w:tr w:rsidR="00686648" w:rsidRPr="00EE403D" w:rsidTr="0054183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10:30</w:t>
            </w:r>
            <w:r w:rsidR="00FF43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11:00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11:30–12:00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12:30–13:00</w:t>
            </w:r>
          </w:p>
          <w:p w:rsidR="00686648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13:30–14:00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Warsztaty </w:t>
            </w:r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</w:t>
            </w:r>
            <w:proofErr w:type="spellStart"/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Matemagia</w:t>
            </w:r>
            <w:proofErr w:type="spellEnd"/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Piotr Kowalski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223</w:t>
            </w:r>
          </w:p>
        </w:tc>
      </w:tr>
      <w:tr w:rsidR="00686648" w:rsidRPr="00EE403D" w:rsidTr="0054183F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F644D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Warsztaty </w:t>
            </w:r>
            <w:r w:rsidRPr="00EE403D">
              <w:rPr>
                <w:rFonts w:cs="Calibri"/>
                <w:b/>
              </w:rPr>
              <w:t>„Robo Stop”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Małgorzata Cudna</w:t>
            </w:r>
            <w:r w:rsidR="00F644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dr Monika </w:t>
            </w:r>
            <w:proofErr w:type="spellStart"/>
            <w:r w:rsidR="00F644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Kotorowicz</w:t>
            </w:r>
            <w:proofErr w:type="spellEnd"/>
            <w:r w:rsidR="00F644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1D5703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budynek A, </w:t>
            </w:r>
            <w:r w:rsidR="00686648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III piętro, 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korytarz</w:t>
            </w:r>
          </w:p>
        </w:tc>
      </w:tr>
      <w:tr w:rsidR="00686648" w:rsidRPr="00EE403D" w:rsidTr="0054183F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Warsztaty </w:t>
            </w:r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„Co mnie zadziwia w matematyce?”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Agnieszka Kozak</w:t>
            </w:r>
            <w:r w:rsidR="00A827E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237</w:t>
            </w:r>
          </w:p>
        </w:tc>
      </w:tr>
      <w:tr w:rsidR="00246D00" w:rsidRPr="00EE403D" w:rsidTr="0054183F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pStyle w:val="Standard"/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10:30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11:30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pStyle w:val="Standard"/>
              <w:spacing w:after="0"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  <w:color w:val="000000"/>
              </w:rPr>
              <w:t>Budowa i konfiguracja sieci komputerowej*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mgr Marek Wiśniewski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00" w:rsidRPr="00EE403D" w:rsidRDefault="00246D00" w:rsidP="00EE403D">
            <w:pPr>
              <w:pStyle w:val="Standard"/>
              <w:spacing w:after="0"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 211 (15) </w:t>
            </w:r>
          </w:p>
        </w:tc>
      </w:tr>
      <w:tr w:rsidR="003D2A61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A61" w:rsidRPr="00EE403D" w:rsidRDefault="003D2A61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11:00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12:00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13:00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13:30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A61" w:rsidRPr="00EE403D" w:rsidRDefault="003D2A61" w:rsidP="00EE403D">
            <w:pPr>
              <w:spacing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Zwiedzanie Muzeum fizyki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A61" w:rsidRPr="00EE403D" w:rsidRDefault="003D2A6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mgr Piotr Sagan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A61" w:rsidRPr="00EE403D" w:rsidRDefault="001D5703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</w:t>
            </w:r>
            <w:r w:rsidR="003D2A61" w:rsidRPr="00EE403D">
              <w:rPr>
                <w:rFonts w:cs="Calibri"/>
              </w:rPr>
              <w:t>udynek A</w:t>
            </w:r>
            <w:r w:rsidR="00016C70" w:rsidRPr="00EE403D">
              <w:rPr>
                <w:rFonts w:cs="Calibri"/>
              </w:rPr>
              <w:t>,</w:t>
            </w:r>
            <w:r w:rsidR="003D2A61" w:rsidRPr="00EE403D">
              <w:rPr>
                <w:rFonts w:cs="Calibri"/>
              </w:rPr>
              <w:t xml:space="preserve"> I piętro</w:t>
            </w:r>
          </w:p>
        </w:tc>
      </w:tr>
      <w:tr w:rsidR="001931E2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E2" w:rsidRPr="00EE403D" w:rsidRDefault="001931E2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11:00</w:t>
            </w:r>
            <w:r w:rsidR="00FF43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11:45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E2" w:rsidRPr="00EE403D" w:rsidRDefault="001931E2" w:rsidP="00EE40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  <w:r w:rsidRPr="00EE403D">
              <w:rPr>
                <w:rFonts w:cs="Calibri"/>
                <w:b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„Skomplikowana prostota</w:t>
            </w:r>
            <w:r w:rsidR="00D860C9" w:rsidRPr="00EE403D">
              <w:rPr>
                <w:rFonts w:cs="Calibri"/>
                <w:b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827E9" w:rsidRPr="00EE403D">
              <w:rPr>
                <w:rFonts w:cs="Calibri"/>
                <w:b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D860C9" w:rsidRPr="00EE403D">
              <w:rPr>
                <w:rFonts w:cs="Calibri"/>
                <w:b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E403D">
              <w:rPr>
                <w:rFonts w:cs="Calibri"/>
                <w:b/>
                <w:color w:val="2121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czyli o złożoności informacyjnej Kołmogorowa i o ograniczeniach matematyki”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E2" w:rsidRPr="00EE403D" w:rsidRDefault="001931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Jerzy Mycka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E2" w:rsidRPr="00EE403D" w:rsidRDefault="001931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 156</w:t>
            </w:r>
          </w:p>
        </w:tc>
      </w:tr>
      <w:tr w:rsidR="008D6241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241" w:rsidRPr="00EE403D" w:rsidRDefault="008D6241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11:00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11:20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241" w:rsidRPr="00EE403D" w:rsidRDefault="008D624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Wykład </w:t>
            </w:r>
            <w:r w:rsidRPr="00EE403D">
              <w:rPr>
                <w:rFonts w:cs="Calibri"/>
                <w:b/>
              </w:rPr>
              <w:t>„Druk 3D w przemyśle 4.0”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241" w:rsidRPr="00EE403D" w:rsidRDefault="008D624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hab. Bożena </w:t>
            </w:r>
            <w:proofErr w:type="spellStart"/>
            <w:r w:rsidRPr="00EE403D">
              <w:rPr>
                <w:rFonts w:cs="Calibri"/>
              </w:rPr>
              <w:t>Zgardzińska</w:t>
            </w:r>
            <w:proofErr w:type="spellEnd"/>
            <w:r w:rsidR="00F65E11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prof. UMCS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241" w:rsidRPr="00EE403D" w:rsidRDefault="008D6241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Aula Fizyki B 105</w:t>
            </w:r>
          </w:p>
        </w:tc>
      </w:tr>
      <w:tr w:rsidR="00D46849" w:rsidRPr="00EE403D" w:rsidTr="0054183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jc w:val="center"/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11:00</w:t>
            </w:r>
            <w:r w:rsidR="00FF43D9"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11:30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12:00–12:30</w:t>
            </w:r>
          </w:p>
          <w:p w:rsidR="00016C70" w:rsidRPr="00EE403D" w:rsidRDefault="00016C70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13:00–13:30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Warsztaty </w:t>
            </w:r>
            <w:r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„Długopisy 3D”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Iwona Ćwiklińska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244</w:t>
            </w:r>
          </w:p>
        </w:tc>
      </w:tr>
      <w:tr w:rsidR="00D46849" w:rsidRPr="00EE403D" w:rsidTr="0054183F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860C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Warsztaty </w:t>
            </w:r>
            <w:r w:rsidRPr="00EE403D">
              <w:rPr>
                <w:rFonts w:cs="Calibri"/>
                <w:b/>
              </w:rPr>
              <w:t>„Gdzie można zaobserwować rozkłady prawdopodobieństwa zmiennych losowych w życiu”</w:t>
            </w:r>
            <w:r w:rsidR="00D46849" w:rsidRPr="00EE403D">
              <w:rPr>
                <w:rFonts w:cs="Calibri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Anna </w:t>
            </w:r>
            <w:proofErr w:type="spellStart"/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Walczuk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49" w:rsidRPr="00EE403D" w:rsidRDefault="00D46849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230 (25)</w:t>
            </w:r>
          </w:p>
        </w:tc>
      </w:tr>
      <w:tr w:rsidR="004A557E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E" w:rsidRPr="00EE403D" w:rsidRDefault="004A557E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11:30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11:50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E" w:rsidRPr="00EE403D" w:rsidRDefault="004A557E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Wykład </w:t>
            </w:r>
            <w:r w:rsidRPr="00EE403D">
              <w:rPr>
                <w:rFonts w:cs="Calibri"/>
                <w:b/>
              </w:rPr>
              <w:t>„Izotopy promieniotwórcze w środowisku”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E" w:rsidRPr="00EE403D" w:rsidRDefault="004A557E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dr hab. Zbigniew Surowiec</w:t>
            </w:r>
            <w:r w:rsidR="00F65E11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prof. UMCS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E" w:rsidRPr="00EE403D" w:rsidRDefault="004A557E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Aula Fizyki B 105</w:t>
            </w:r>
          </w:p>
        </w:tc>
      </w:tr>
      <w:tr w:rsidR="00686648" w:rsidRPr="00EE403D" w:rsidTr="00C046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644" w:rsidRPr="00EE403D" w:rsidRDefault="00C04644" w:rsidP="00EE403D">
            <w:pPr>
              <w:spacing w:line="360" w:lineRule="auto"/>
              <w:contextualSpacing/>
              <w:jc w:val="center"/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403D">
              <w:rPr>
                <w:rFonts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12:00–12:30</w:t>
            </w:r>
          </w:p>
          <w:p w:rsidR="00686648" w:rsidRPr="00EE403D" w:rsidRDefault="00C04644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12:30–13:00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:b/>
              </w:rPr>
              <w:t>Warsztaty w pracowniach fizyki</w:t>
            </w:r>
            <w:r w:rsidRPr="00EE403D">
              <w:rPr>
                <w:rFonts w:cs="Calibri"/>
              </w:rPr>
              <w:t xml:space="preserve"> (mechanika, optyka, elektryczność)</w:t>
            </w:r>
            <w:r w:rsidR="00016C70" w:rsidRPr="00EE403D">
              <w:rPr>
                <w:rFonts w:cs="Calibri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dr hab. Andrzej Pelc</w:t>
            </w:r>
            <w:r w:rsidR="00F65E11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prof. UMCS</w:t>
            </w:r>
          </w:p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Monika </w:t>
            </w:r>
            <w:proofErr w:type="spellStart"/>
            <w:r w:rsidRPr="00EE403D">
              <w:rPr>
                <w:rFonts w:cs="Calibri"/>
              </w:rPr>
              <w:t>Zubik</w:t>
            </w:r>
            <w:proofErr w:type="spellEnd"/>
            <w:r w:rsidRPr="00EE403D">
              <w:rPr>
                <w:rFonts w:cs="Calibri"/>
              </w:rPr>
              <w:t>-Duda</w:t>
            </w:r>
          </w:p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dr Agnieszka Stępniak-</w:t>
            </w:r>
            <w:proofErr w:type="spellStart"/>
            <w:r w:rsidRPr="00EE403D">
              <w:rPr>
                <w:rFonts w:cs="Calibri"/>
              </w:rPr>
              <w:t>Dybala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70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101</w:t>
            </w:r>
            <w:r w:rsidR="00016C70" w:rsidRPr="00EE403D">
              <w:rPr>
                <w:rFonts w:cs="Calibri"/>
              </w:rPr>
              <w:t xml:space="preserve"> (10)</w:t>
            </w:r>
            <w:r w:rsidRPr="00EE403D">
              <w:rPr>
                <w:rFonts w:cs="Calibri"/>
              </w:rPr>
              <w:t xml:space="preserve">  </w:t>
            </w:r>
          </w:p>
          <w:p w:rsidR="00016C70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114</w:t>
            </w:r>
            <w:r w:rsidR="00016C70" w:rsidRPr="00EE403D">
              <w:rPr>
                <w:rFonts w:cs="Calibri"/>
              </w:rPr>
              <w:t xml:space="preserve"> (10) </w:t>
            </w:r>
          </w:p>
          <w:p w:rsidR="00686648" w:rsidRPr="00EE403D" w:rsidRDefault="0068664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203</w:t>
            </w:r>
            <w:r w:rsidR="00016C70" w:rsidRPr="00EE403D">
              <w:rPr>
                <w:rFonts w:cs="Calibri"/>
              </w:rPr>
              <w:t xml:space="preserve"> (10)</w:t>
            </w:r>
          </w:p>
        </w:tc>
      </w:tr>
      <w:tr w:rsidR="000B7FE2" w:rsidRPr="00EE403D" w:rsidTr="00C04644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E2" w:rsidRPr="00EE403D" w:rsidRDefault="000B7FE2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lastRenderedPageBreak/>
              <w:t>12:00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13:30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857" w:rsidRPr="00EE403D" w:rsidRDefault="000B7FE2" w:rsidP="00EE403D">
            <w:pPr>
              <w:spacing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Warsztaty z druku 3D</w:t>
            </w:r>
            <w:r w:rsidR="00016C70" w:rsidRPr="00EE403D">
              <w:rPr>
                <w:rFonts w:cs="Calibri"/>
                <w:b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E2" w:rsidRPr="00EE403D" w:rsidRDefault="000B7F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hab. Bożena </w:t>
            </w:r>
            <w:proofErr w:type="spellStart"/>
            <w:r w:rsidRPr="00EE403D">
              <w:rPr>
                <w:rFonts w:cs="Calibri"/>
              </w:rPr>
              <w:t>Zgardzińska</w:t>
            </w:r>
            <w:proofErr w:type="spellEnd"/>
            <w:r w:rsidR="007E638A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prof. UMCS</w:t>
            </w:r>
          </w:p>
          <w:p w:rsidR="000B7FE2" w:rsidRPr="00EE403D" w:rsidRDefault="000B7F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dr Marek Gorgol</w:t>
            </w:r>
          </w:p>
          <w:p w:rsidR="000B7FE2" w:rsidRPr="00EE403D" w:rsidRDefault="000B7F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studenci kierunku </w:t>
            </w:r>
            <w:r w:rsidR="007E638A">
              <w:rPr>
                <w:rFonts w:cs="Calibri"/>
              </w:rPr>
              <w:t>i</w:t>
            </w:r>
            <w:r w:rsidRPr="00EE403D">
              <w:rPr>
                <w:rFonts w:cs="Calibri"/>
              </w:rPr>
              <w:t xml:space="preserve">nżynieria </w:t>
            </w:r>
            <w:r w:rsidR="007E638A">
              <w:rPr>
                <w:rFonts w:cs="Calibri"/>
              </w:rPr>
              <w:t>d</w:t>
            </w:r>
            <w:r w:rsidRPr="00EE403D">
              <w:rPr>
                <w:rFonts w:cs="Calibri"/>
              </w:rPr>
              <w:t>ruku 3D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E2" w:rsidRPr="00EE403D" w:rsidRDefault="000B7FE2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 140</w:t>
            </w:r>
            <w:r w:rsidR="00016C70" w:rsidRPr="00EE403D">
              <w:rPr>
                <w:rFonts w:cs="Calibri"/>
              </w:rPr>
              <w:t xml:space="preserve"> (20)</w:t>
            </w:r>
            <w:r w:rsidRPr="00EE403D">
              <w:rPr>
                <w:rFonts w:cs="Calibri"/>
              </w:rPr>
              <w:t xml:space="preserve"> </w:t>
            </w:r>
          </w:p>
        </w:tc>
      </w:tr>
      <w:tr w:rsidR="00F5659B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B" w:rsidRPr="00EE403D" w:rsidRDefault="00F5659B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12:00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13:30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857" w:rsidRPr="00EE403D" w:rsidRDefault="00F5659B" w:rsidP="00EE403D">
            <w:pPr>
              <w:spacing w:line="360" w:lineRule="auto"/>
              <w:contextualSpacing/>
              <w:rPr>
                <w:rFonts w:cs="Calibri"/>
                <w:b/>
              </w:rPr>
            </w:pPr>
            <w:r w:rsidRPr="00EE403D">
              <w:rPr>
                <w:rFonts w:cs="Calibri"/>
                <w:b/>
              </w:rPr>
              <w:t>Warsztaty z dozymetrii promieniowania jonizującego</w:t>
            </w:r>
            <w:r w:rsidR="00016C70" w:rsidRPr="00EE403D">
              <w:rPr>
                <w:rFonts w:cs="Calibri"/>
                <w:b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B" w:rsidRPr="00EE403D" w:rsidRDefault="00F5659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dr hab. Zbigniew Surowiec</w:t>
            </w:r>
            <w:r w:rsidR="007E638A">
              <w:rPr>
                <w:rFonts w:cs="Calibri"/>
              </w:rPr>
              <w:t>,</w:t>
            </w:r>
            <w:r w:rsidRPr="00EE403D">
              <w:rPr>
                <w:rFonts w:cs="Calibri"/>
              </w:rPr>
              <w:t xml:space="preserve"> prof. UMCS</w:t>
            </w:r>
          </w:p>
          <w:p w:rsidR="00745946" w:rsidRPr="00EE403D" w:rsidRDefault="00F5659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K</w:t>
            </w:r>
            <w:r w:rsidR="00745946" w:rsidRPr="00EE403D">
              <w:rPr>
                <w:rFonts w:cs="Calibri"/>
              </w:rPr>
              <w:t xml:space="preserve">oło </w:t>
            </w:r>
            <w:r w:rsidRPr="00EE403D">
              <w:rPr>
                <w:rFonts w:cs="Calibri"/>
              </w:rPr>
              <w:t>N</w:t>
            </w:r>
            <w:r w:rsidR="00745946" w:rsidRPr="00EE403D">
              <w:rPr>
                <w:rFonts w:cs="Calibri"/>
              </w:rPr>
              <w:t xml:space="preserve">aukowe </w:t>
            </w:r>
            <w:r w:rsidRPr="00EE403D">
              <w:rPr>
                <w:rFonts w:cs="Calibri"/>
              </w:rPr>
              <w:t>S</w:t>
            </w:r>
            <w:r w:rsidR="00745946" w:rsidRPr="00EE403D">
              <w:rPr>
                <w:rFonts w:cs="Calibri"/>
              </w:rPr>
              <w:t xml:space="preserve">tudentów </w:t>
            </w:r>
            <w:r w:rsidRPr="00EE403D">
              <w:rPr>
                <w:rFonts w:cs="Calibri"/>
              </w:rPr>
              <w:t>F</w:t>
            </w:r>
            <w:r w:rsidR="00745946" w:rsidRPr="00EE403D">
              <w:rPr>
                <w:rFonts w:cs="Calibri"/>
              </w:rPr>
              <w:t>izyki</w:t>
            </w:r>
          </w:p>
          <w:p w:rsidR="00F5659B" w:rsidRPr="00EE403D" w:rsidRDefault="00F5659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studenci kierunku</w:t>
            </w:r>
            <w:r w:rsidR="007E638A" w:rsidRPr="00EE403D">
              <w:rPr>
                <w:rFonts w:cs="Calibri"/>
              </w:rPr>
              <w:t xml:space="preserve"> bezpieczeństwo radiacyjne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B" w:rsidRPr="00EE403D" w:rsidRDefault="00F5659B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 141</w:t>
            </w:r>
            <w:r w:rsidR="00016C70" w:rsidRPr="00EE403D">
              <w:rPr>
                <w:rFonts w:cs="Calibri"/>
              </w:rPr>
              <w:t xml:space="preserve"> (10)</w:t>
            </w:r>
          </w:p>
        </w:tc>
      </w:tr>
      <w:tr w:rsidR="00D32058" w:rsidRPr="00EE403D" w:rsidTr="005418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058" w:rsidRPr="00EE403D" w:rsidRDefault="00D32058" w:rsidP="00EE403D">
            <w:pPr>
              <w:spacing w:line="360" w:lineRule="auto"/>
              <w:contextualSpacing/>
              <w:jc w:val="center"/>
              <w:rPr>
                <w:rFonts w:cs="Calibri"/>
              </w:rPr>
            </w:pPr>
            <w:r w:rsidRPr="00EE403D">
              <w:rPr>
                <w:rFonts w:cs="Calibri"/>
              </w:rPr>
              <w:t>13:00</w:t>
            </w:r>
            <w:r w:rsidR="00FF43D9" w:rsidRPr="00EE403D">
              <w:rPr>
                <w:rFonts w:cs="Calibri"/>
              </w:rPr>
              <w:t>–</w:t>
            </w:r>
            <w:r w:rsidRPr="00EE403D">
              <w:rPr>
                <w:rFonts w:cs="Calibri"/>
              </w:rPr>
              <w:t>14:00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058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  <w:b/>
              </w:rPr>
              <w:t>Zwiedzanie infrastruktury Instytutu Fizyki</w:t>
            </w:r>
            <w:r w:rsidR="009167D1" w:rsidRPr="00EE403D">
              <w:rPr>
                <w:rFonts w:cs="Calibri"/>
                <w:b/>
              </w:rPr>
              <w:t>*</w:t>
            </w:r>
            <w:r w:rsidRPr="00EE403D">
              <w:rPr>
                <w:rFonts w:cs="Calibri"/>
              </w:rPr>
              <w:t>:</w:t>
            </w:r>
          </w:p>
          <w:p w:rsidR="00016C70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>Pracowni fizyki jądrowej</w:t>
            </w:r>
          </w:p>
          <w:p w:rsidR="00016C70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>Pracowni fizyki medycznej</w:t>
            </w:r>
          </w:p>
          <w:p w:rsidR="00016C70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>Laboratorium fizyki powierzchni i nanostruktur</w:t>
            </w:r>
          </w:p>
          <w:p w:rsidR="00016C70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>Pracowni biofizyki</w:t>
            </w:r>
          </w:p>
          <w:p w:rsidR="00016C70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>Pracowni mikroskopii elektronowej</w:t>
            </w:r>
          </w:p>
          <w:p w:rsidR="00D81857" w:rsidRPr="00EE403D" w:rsidRDefault="00D32058" w:rsidP="00EE403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EE403D">
              <w:rPr>
                <w:rFonts w:cs="Calibri"/>
              </w:rPr>
              <w:t xml:space="preserve">Pracowni </w:t>
            </w:r>
            <w:proofErr w:type="spellStart"/>
            <w:r w:rsidRPr="00EE403D">
              <w:rPr>
                <w:rFonts w:cs="Calibri"/>
              </w:rPr>
              <w:t>optometrii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058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Marek </w:t>
            </w:r>
            <w:proofErr w:type="spellStart"/>
            <w:r w:rsidRPr="00EE403D">
              <w:rPr>
                <w:rFonts w:cs="Calibri"/>
              </w:rPr>
              <w:t>Wiertel</w:t>
            </w:r>
            <w:proofErr w:type="spellEnd"/>
            <w:r w:rsidRPr="00EE403D">
              <w:rPr>
                <w:rFonts w:cs="Calibri"/>
              </w:rPr>
              <w:t xml:space="preserve">, mgr Artur Błażewicz, dr Marek </w:t>
            </w:r>
            <w:proofErr w:type="spellStart"/>
            <w:r w:rsidRPr="00EE403D">
              <w:rPr>
                <w:rFonts w:cs="Calibri"/>
              </w:rPr>
              <w:t>Kopciuszyński</w:t>
            </w:r>
            <w:proofErr w:type="spellEnd"/>
            <w:r w:rsidRPr="00EE403D">
              <w:rPr>
                <w:rFonts w:cs="Calibri"/>
              </w:rPr>
              <w:t xml:space="preserve">, </w:t>
            </w:r>
            <w:r w:rsidR="003F6294">
              <w:rPr>
                <w:rFonts w:cs="Calibri"/>
              </w:rPr>
              <w:t>d</w:t>
            </w:r>
            <w:bookmarkStart w:id="6" w:name="_GoBack"/>
            <w:bookmarkEnd w:id="6"/>
            <w:r w:rsidRPr="00EE403D">
              <w:rPr>
                <w:rFonts w:cs="Calibri"/>
              </w:rPr>
              <w:t>r Paweł Wojciechowski, dr Agnieszka Stępniak-</w:t>
            </w:r>
            <w:proofErr w:type="spellStart"/>
            <w:r w:rsidRPr="00EE403D">
              <w:rPr>
                <w:rFonts w:cs="Calibri"/>
              </w:rPr>
              <w:t>Dybala</w:t>
            </w:r>
            <w:proofErr w:type="spellEnd"/>
            <w:r w:rsidRPr="00EE403D">
              <w:rPr>
                <w:rFonts w:cs="Calibri"/>
              </w:rPr>
              <w:t>, mgr Mariusz Gołębiowski</w:t>
            </w:r>
          </w:p>
          <w:p w:rsidR="00D32058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 xml:space="preserve">dr Monika </w:t>
            </w:r>
            <w:proofErr w:type="spellStart"/>
            <w:r w:rsidRPr="00EE403D">
              <w:rPr>
                <w:rFonts w:cs="Calibri"/>
              </w:rPr>
              <w:t>Zubik</w:t>
            </w:r>
            <w:proofErr w:type="spellEnd"/>
            <w:r w:rsidRPr="00EE403D">
              <w:rPr>
                <w:rFonts w:cs="Calibri"/>
              </w:rPr>
              <w:t xml:space="preserve">-Duda, dr Małgorzata </w:t>
            </w:r>
            <w:proofErr w:type="spellStart"/>
            <w:r w:rsidRPr="00EE403D">
              <w:rPr>
                <w:rFonts w:cs="Calibri"/>
              </w:rPr>
              <w:t>Wiertel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70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4</w:t>
            </w:r>
            <w:r w:rsidR="00016C70" w:rsidRPr="00EE403D">
              <w:rPr>
                <w:rFonts w:cs="Calibri"/>
              </w:rPr>
              <w:t xml:space="preserve"> (15)</w:t>
            </w:r>
          </w:p>
          <w:p w:rsidR="00016C70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012</w:t>
            </w:r>
            <w:r w:rsidR="00016C70" w:rsidRPr="00EE403D">
              <w:rPr>
                <w:rFonts w:cs="Calibri"/>
              </w:rPr>
              <w:t xml:space="preserve"> (15)</w:t>
            </w:r>
          </w:p>
          <w:p w:rsidR="00016C70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 138</w:t>
            </w:r>
            <w:r w:rsidR="00016C70" w:rsidRPr="00EE403D">
              <w:rPr>
                <w:rFonts w:cs="Calibri"/>
              </w:rPr>
              <w:t xml:space="preserve"> (15)</w:t>
            </w:r>
          </w:p>
          <w:p w:rsidR="00016C70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 08</w:t>
            </w:r>
            <w:r w:rsidR="00016C70" w:rsidRPr="00EE403D">
              <w:rPr>
                <w:rFonts w:cs="Calibri"/>
              </w:rPr>
              <w:t xml:space="preserve"> (15)</w:t>
            </w:r>
          </w:p>
          <w:p w:rsidR="00016C70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B 020</w:t>
            </w:r>
            <w:r w:rsidR="00016C70" w:rsidRPr="00EE403D">
              <w:rPr>
                <w:rFonts w:cs="Calibri"/>
              </w:rPr>
              <w:t xml:space="preserve"> (15)</w:t>
            </w:r>
          </w:p>
          <w:p w:rsidR="00D32058" w:rsidRPr="00EE403D" w:rsidRDefault="00D32058" w:rsidP="00EE403D">
            <w:pPr>
              <w:spacing w:line="360" w:lineRule="auto"/>
              <w:contextualSpacing/>
              <w:rPr>
                <w:rFonts w:cs="Calibri"/>
              </w:rPr>
            </w:pPr>
            <w:r w:rsidRPr="00EE403D">
              <w:rPr>
                <w:rFonts w:cs="Calibri"/>
              </w:rPr>
              <w:t>A 050</w:t>
            </w:r>
            <w:r w:rsidR="00016C70" w:rsidRPr="00EE403D">
              <w:rPr>
                <w:rFonts w:cs="Calibri"/>
              </w:rPr>
              <w:t xml:space="preserve"> (15)</w:t>
            </w:r>
          </w:p>
        </w:tc>
      </w:tr>
    </w:tbl>
    <w:p w:rsidR="00FF43D9" w:rsidRPr="00EE403D" w:rsidRDefault="00FF43D9" w:rsidP="00EE403D">
      <w:pPr>
        <w:spacing w:line="360" w:lineRule="auto"/>
        <w:ind w:left="426"/>
        <w:rPr>
          <w:rFonts w:cs="Calibri"/>
        </w:rPr>
      </w:pPr>
      <w:r w:rsidRPr="00EE403D">
        <w:rPr>
          <w:rFonts w:cs="Calibri"/>
          <w:b/>
          <w:bCs/>
        </w:rPr>
        <w:t>*Na wybrane wydarzenia obowiązują wcześniejsze zapisy przez formularz zgłoszeniowy. Limit osób podany w nawiasie.</w:t>
      </w:r>
    </w:p>
    <w:p w:rsidR="00FF43D9" w:rsidRPr="00EE403D" w:rsidRDefault="00FF43D9" w:rsidP="00EE403D">
      <w:pPr>
        <w:pStyle w:val="Standard"/>
        <w:spacing w:after="0" w:line="360" w:lineRule="auto"/>
        <w:ind w:left="426"/>
        <w:rPr>
          <w:rFonts w:cs="Calibri"/>
        </w:rPr>
      </w:pPr>
    </w:p>
    <w:p w:rsidR="00F918C0" w:rsidRPr="00EE403D" w:rsidRDefault="00F918C0" w:rsidP="00EE403D">
      <w:pPr>
        <w:pStyle w:val="Standard"/>
        <w:spacing w:after="0" w:line="360" w:lineRule="auto"/>
        <w:ind w:left="426"/>
        <w:rPr>
          <w:rFonts w:cs="Calibri"/>
        </w:rPr>
      </w:pPr>
      <w:r w:rsidRPr="00EE403D">
        <w:rPr>
          <w:rFonts w:cs="Calibri"/>
        </w:rPr>
        <w:t>Wydział Matematyki, Fizyki i Informatyki</w:t>
      </w:r>
    </w:p>
    <w:p w:rsidR="00F918C0" w:rsidRPr="00EE403D" w:rsidRDefault="00F918C0" w:rsidP="00EE403D">
      <w:pPr>
        <w:pStyle w:val="Standard"/>
        <w:spacing w:after="0" w:line="360" w:lineRule="auto"/>
        <w:ind w:left="426"/>
        <w:rPr>
          <w:rFonts w:cs="Calibri"/>
        </w:rPr>
      </w:pPr>
      <w:r w:rsidRPr="00EE403D">
        <w:rPr>
          <w:rFonts w:cs="Calibri"/>
        </w:rPr>
        <w:t>ul. Radziszewskiego 10</w:t>
      </w:r>
    </w:p>
    <w:p w:rsidR="00F918C0" w:rsidRPr="00EE403D" w:rsidRDefault="00F918C0" w:rsidP="00EE403D">
      <w:pPr>
        <w:pStyle w:val="Standard"/>
        <w:spacing w:after="0" w:line="360" w:lineRule="auto"/>
        <w:ind w:left="426"/>
        <w:rPr>
          <w:rFonts w:cs="Calibri"/>
        </w:rPr>
      </w:pPr>
      <w:r w:rsidRPr="00EE403D">
        <w:rPr>
          <w:rFonts w:cs="Calibri"/>
        </w:rPr>
        <w:t>20</w:t>
      </w:r>
      <w:r w:rsidR="00FF43D9" w:rsidRPr="00EE403D">
        <w:rPr>
          <w:rFonts w:cs="Calibri"/>
        </w:rPr>
        <w:t>–</w:t>
      </w:r>
      <w:r w:rsidRPr="00EE403D">
        <w:rPr>
          <w:rFonts w:cs="Calibri"/>
        </w:rPr>
        <w:t>031 Lublin</w:t>
      </w:r>
    </w:p>
    <w:p w:rsidR="00C32731" w:rsidRPr="00EE403D" w:rsidRDefault="00B04313" w:rsidP="00EE403D">
      <w:pPr>
        <w:pStyle w:val="Standard"/>
        <w:spacing w:after="0" w:line="360" w:lineRule="auto"/>
        <w:ind w:left="426"/>
        <w:rPr>
          <w:rFonts w:cs="Calibri"/>
        </w:rPr>
      </w:pPr>
      <w:hyperlink r:id="rId8" w:history="1">
        <w:r w:rsidR="00C32731" w:rsidRPr="00EE403D">
          <w:rPr>
            <w:rStyle w:val="Hipercze"/>
            <w:rFonts w:cs="Calibri"/>
          </w:rPr>
          <w:t>www.mfi.umcs.pl</w:t>
        </w:r>
      </w:hyperlink>
    </w:p>
    <w:p w:rsidR="00C21660" w:rsidRDefault="00C21660" w:rsidP="00EE403D">
      <w:pPr>
        <w:pStyle w:val="Standard"/>
        <w:spacing w:after="0" w:line="360" w:lineRule="auto"/>
        <w:ind w:left="426"/>
        <w:rPr>
          <w:rFonts w:cs="Calibri"/>
        </w:rPr>
      </w:pPr>
    </w:p>
    <w:p w:rsidR="005E03A1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  <w:r>
        <w:rPr>
          <w:rFonts w:cs="Calibri"/>
        </w:rPr>
        <w:t>Koordynator wydziałowy:</w:t>
      </w:r>
    </w:p>
    <w:p w:rsidR="005E03A1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  <w:r w:rsidRPr="005E03A1">
        <w:rPr>
          <w:rFonts w:cs="Calibri"/>
        </w:rPr>
        <w:t xml:space="preserve">mgr Maciej Szymoniak </w:t>
      </w:r>
    </w:p>
    <w:p w:rsidR="005E03A1" w:rsidRDefault="00B04313" w:rsidP="00EE403D">
      <w:pPr>
        <w:pStyle w:val="Standard"/>
        <w:spacing w:after="0" w:line="360" w:lineRule="auto"/>
        <w:ind w:left="426"/>
        <w:rPr>
          <w:rFonts w:cs="Calibri"/>
        </w:rPr>
      </w:pPr>
      <w:hyperlink r:id="rId9" w:history="1">
        <w:r w:rsidR="005E03A1" w:rsidRPr="00817BD2">
          <w:rPr>
            <w:rStyle w:val="Hipercze"/>
            <w:rFonts w:cs="Calibri"/>
          </w:rPr>
          <w:t>maciej.szymoniak@mail.umcs.pl</w:t>
        </w:r>
      </w:hyperlink>
      <w:r w:rsidR="005E03A1">
        <w:rPr>
          <w:rFonts w:cs="Calibri"/>
        </w:rPr>
        <w:t xml:space="preserve"> </w:t>
      </w:r>
    </w:p>
    <w:p w:rsidR="005E03A1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  <w:r w:rsidRPr="005E03A1">
        <w:rPr>
          <w:rFonts w:cs="Calibri"/>
        </w:rPr>
        <w:t xml:space="preserve">tel. </w:t>
      </w:r>
      <w:r>
        <w:rPr>
          <w:rFonts w:cs="Calibri"/>
        </w:rPr>
        <w:t>(+48) 81 </w:t>
      </w:r>
      <w:r w:rsidRPr="005E03A1">
        <w:rPr>
          <w:rFonts w:cs="Calibri"/>
        </w:rPr>
        <w:t>537</w:t>
      </w:r>
      <w:r>
        <w:rPr>
          <w:rFonts w:cs="Calibri"/>
        </w:rPr>
        <w:t xml:space="preserve"> </w:t>
      </w:r>
      <w:r w:rsidRPr="005E03A1">
        <w:rPr>
          <w:rFonts w:cs="Calibri"/>
        </w:rPr>
        <w:t>6104</w:t>
      </w:r>
    </w:p>
    <w:p w:rsidR="005E03A1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</w:p>
    <w:p w:rsidR="005E03A1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  <w:proofErr w:type="spellStart"/>
      <w:r>
        <w:rPr>
          <w:rFonts w:cs="Calibri"/>
        </w:rPr>
        <w:t>facebook</w:t>
      </w:r>
      <w:proofErr w:type="spellEnd"/>
      <w:r>
        <w:rPr>
          <w:rFonts w:cs="Calibri"/>
        </w:rPr>
        <w:t xml:space="preserve">: </w:t>
      </w:r>
      <w:hyperlink r:id="rId10" w:history="1">
        <w:r w:rsidRPr="00817BD2">
          <w:rPr>
            <w:rStyle w:val="Hipercze"/>
            <w:rFonts w:cs="Calibri"/>
          </w:rPr>
          <w:t>https://www.facebook.com/umcs.mfi/?locale=pl_PL</w:t>
        </w:r>
      </w:hyperlink>
    </w:p>
    <w:p w:rsidR="005E03A1" w:rsidRPr="00EE403D" w:rsidRDefault="005E03A1" w:rsidP="00EE403D">
      <w:pPr>
        <w:pStyle w:val="Standard"/>
        <w:spacing w:after="0" w:line="360" w:lineRule="auto"/>
        <w:ind w:left="426"/>
        <w:rPr>
          <w:rFonts w:cs="Calibri"/>
        </w:rPr>
      </w:pPr>
      <w:proofErr w:type="spellStart"/>
      <w:r>
        <w:rPr>
          <w:rFonts w:cs="Calibri"/>
        </w:rPr>
        <w:t>instagram</w:t>
      </w:r>
      <w:proofErr w:type="spellEnd"/>
      <w:r>
        <w:rPr>
          <w:rFonts w:cs="Calibri"/>
        </w:rPr>
        <w:t>: @</w:t>
      </w:r>
      <w:proofErr w:type="spellStart"/>
      <w:r>
        <w:rPr>
          <w:rFonts w:cs="Calibri"/>
        </w:rPr>
        <w:t>mfi.umcs</w:t>
      </w:r>
      <w:proofErr w:type="spellEnd"/>
      <w:r>
        <w:rPr>
          <w:rFonts w:cs="Calibri"/>
        </w:rPr>
        <w:t xml:space="preserve"> </w:t>
      </w:r>
    </w:p>
    <w:p w:rsidR="00016C70" w:rsidRPr="00EE403D" w:rsidRDefault="00016C70" w:rsidP="00EE403D">
      <w:pPr>
        <w:pStyle w:val="Standard"/>
        <w:spacing w:after="0" w:line="360" w:lineRule="auto"/>
        <w:ind w:left="426"/>
        <w:rPr>
          <w:rFonts w:cs="Calibri"/>
        </w:rPr>
      </w:pPr>
    </w:p>
    <w:sectPr w:rsidR="00016C70" w:rsidRPr="00EE403D" w:rsidSect="00FF43D9">
      <w:pgSz w:w="23814" w:h="16840" w:orient="landscape" w:code="120"/>
      <w:pgMar w:top="720" w:right="720" w:bottom="720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13" w:rsidRDefault="00B04313">
      <w:r>
        <w:separator/>
      </w:r>
    </w:p>
  </w:endnote>
  <w:endnote w:type="continuationSeparator" w:id="0">
    <w:p w:rsidR="00B04313" w:rsidRDefault="00B0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13" w:rsidRDefault="00B04313">
      <w:r>
        <w:rPr>
          <w:color w:val="000000"/>
        </w:rPr>
        <w:separator/>
      </w:r>
    </w:p>
  </w:footnote>
  <w:footnote w:type="continuationSeparator" w:id="0">
    <w:p w:rsidR="00B04313" w:rsidRDefault="00B0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AD3"/>
    <w:multiLevelType w:val="hybridMultilevel"/>
    <w:tmpl w:val="7CFE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0AA"/>
    <w:multiLevelType w:val="multilevel"/>
    <w:tmpl w:val="8D3231C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0"/>
    <w:rsid w:val="00016C70"/>
    <w:rsid w:val="0001785D"/>
    <w:rsid w:val="00035A63"/>
    <w:rsid w:val="00075C7F"/>
    <w:rsid w:val="000A227E"/>
    <w:rsid w:val="000A4B48"/>
    <w:rsid w:val="000B7FE2"/>
    <w:rsid w:val="00137FF6"/>
    <w:rsid w:val="001615FC"/>
    <w:rsid w:val="001931E2"/>
    <w:rsid w:val="001B61A4"/>
    <w:rsid w:val="001B7F98"/>
    <w:rsid w:val="001D5703"/>
    <w:rsid w:val="00246D00"/>
    <w:rsid w:val="00297440"/>
    <w:rsid w:val="002F0BFA"/>
    <w:rsid w:val="002F1C2B"/>
    <w:rsid w:val="00347234"/>
    <w:rsid w:val="003701A7"/>
    <w:rsid w:val="0038489A"/>
    <w:rsid w:val="00392BA1"/>
    <w:rsid w:val="003D2A61"/>
    <w:rsid w:val="003E241D"/>
    <w:rsid w:val="003E7028"/>
    <w:rsid w:val="003F6294"/>
    <w:rsid w:val="00421F7D"/>
    <w:rsid w:val="004840B4"/>
    <w:rsid w:val="00486D87"/>
    <w:rsid w:val="004A557E"/>
    <w:rsid w:val="0053064A"/>
    <w:rsid w:val="005325EE"/>
    <w:rsid w:val="0054183F"/>
    <w:rsid w:val="0055419F"/>
    <w:rsid w:val="005A0CD2"/>
    <w:rsid w:val="005C02C4"/>
    <w:rsid w:val="005D17CF"/>
    <w:rsid w:val="005E03A1"/>
    <w:rsid w:val="005E7A7D"/>
    <w:rsid w:val="00674EAA"/>
    <w:rsid w:val="00686648"/>
    <w:rsid w:val="00687368"/>
    <w:rsid w:val="006F44B4"/>
    <w:rsid w:val="007031EC"/>
    <w:rsid w:val="007070F3"/>
    <w:rsid w:val="00720366"/>
    <w:rsid w:val="00722E81"/>
    <w:rsid w:val="00740B16"/>
    <w:rsid w:val="00745946"/>
    <w:rsid w:val="00760CA8"/>
    <w:rsid w:val="007A7378"/>
    <w:rsid w:val="007E638A"/>
    <w:rsid w:val="008367BD"/>
    <w:rsid w:val="00836C33"/>
    <w:rsid w:val="0087378B"/>
    <w:rsid w:val="00895146"/>
    <w:rsid w:val="008A3CEB"/>
    <w:rsid w:val="008A7481"/>
    <w:rsid w:val="008D0F91"/>
    <w:rsid w:val="008D6241"/>
    <w:rsid w:val="00904727"/>
    <w:rsid w:val="009167D1"/>
    <w:rsid w:val="00943F44"/>
    <w:rsid w:val="00977231"/>
    <w:rsid w:val="009B75AA"/>
    <w:rsid w:val="00A77052"/>
    <w:rsid w:val="00A827E9"/>
    <w:rsid w:val="00AD66E0"/>
    <w:rsid w:val="00AD6A63"/>
    <w:rsid w:val="00B04313"/>
    <w:rsid w:val="00B25737"/>
    <w:rsid w:val="00B52EC9"/>
    <w:rsid w:val="00B77CA0"/>
    <w:rsid w:val="00BA2B9A"/>
    <w:rsid w:val="00C007E1"/>
    <w:rsid w:val="00C04644"/>
    <w:rsid w:val="00C21660"/>
    <w:rsid w:val="00C21F21"/>
    <w:rsid w:val="00C32731"/>
    <w:rsid w:val="00C77742"/>
    <w:rsid w:val="00C96D68"/>
    <w:rsid w:val="00CA1C5A"/>
    <w:rsid w:val="00CD0AEC"/>
    <w:rsid w:val="00CD7158"/>
    <w:rsid w:val="00CD73D1"/>
    <w:rsid w:val="00D0128D"/>
    <w:rsid w:val="00D32058"/>
    <w:rsid w:val="00D33590"/>
    <w:rsid w:val="00D35808"/>
    <w:rsid w:val="00D46849"/>
    <w:rsid w:val="00D81857"/>
    <w:rsid w:val="00D860C9"/>
    <w:rsid w:val="00E20EAB"/>
    <w:rsid w:val="00E23CCF"/>
    <w:rsid w:val="00E23F27"/>
    <w:rsid w:val="00E4293E"/>
    <w:rsid w:val="00E67079"/>
    <w:rsid w:val="00EE0675"/>
    <w:rsid w:val="00EE403D"/>
    <w:rsid w:val="00EE63E3"/>
    <w:rsid w:val="00F2485E"/>
    <w:rsid w:val="00F24FC3"/>
    <w:rsid w:val="00F32E02"/>
    <w:rsid w:val="00F5659B"/>
    <w:rsid w:val="00F644D9"/>
    <w:rsid w:val="00F65E11"/>
    <w:rsid w:val="00F806A6"/>
    <w:rsid w:val="00F918C0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1032"/>
  <w15:docId w15:val="{001F822E-BF18-4322-BE75-CF250BF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styleId="Odwoaniedokomentarza">
    <w:name w:val="annotation reference"/>
    <w:basedOn w:val="DefaultParagraphFontWW"/>
    <w:rPr>
      <w:sz w:val="16"/>
      <w:szCs w:val="16"/>
    </w:rPr>
  </w:style>
  <w:style w:type="character" w:customStyle="1" w:styleId="TekstkomentarzaZnak">
    <w:name w:val="Tekst komentarza Znak"/>
    <w:basedOn w:val="DefaultParagraphFontWW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paragraph" w:customStyle="1" w:styleId="Domylne">
    <w:name w:val="Domyślne"/>
    <w:rsid w:val="005D17C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before="160" w:line="288" w:lineRule="auto"/>
      <w:textAlignment w:val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3E702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7378B"/>
    <w:pPr>
      <w:widowControl/>
      <w:suppressAutoHyphens w:val="0"/>
      <w:autoSpaceDN/>
      <w:textAlignment w:val="auto"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F918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8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.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umcs.mfi/?locale=pl_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szymoniak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BC92-0415-4549-99DA-248B828D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Umcs</cp:lastModifiedBy>
  <cp:revision>14</cp:revision>
  <cp:lastPrinted>2025-02-19T09:03:00Z</cp:lastPrinted>
  <dcterms:created xsi:type="dcterms:W3CDTF">2025-02-18T13:52:00Z</dcterms:created>
  <dcterms:modified xsi:type="dcterms:W3CDTF">2025-03-03T12:17:00Z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