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DC5F5" w14:textId="77777777" w:rsidR="00E70AAB" w:rsidRDefault="00E70AAB" w:rsidP="00702CA0">
      <w:pPr>
        <w:jc w:val="center"/>
      </w:pPr>
      <w:bookmarkStart w:id="0" w:name="_GoBack"/>
      <w:bookmarkEnd w:id="0"/>
      <w:r>
        <w:t>Rider techniczny spektaklu</w:t>
      </w:r>
    </w:p>
    <w:tbl>
      <w:tblPr>
        <w:tblStyle w:val="Tabela-Siatka"/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B17B4B" w14:paraId="7DE7A834" w14:textId="77777777" w:rsidTr="00B17B4B">
        <w:trPr>
          <w:trHeight w:val="484"/>
        </w:trPr>
        <w:tc>
          <w:tcPr>
            <w:tcW w:w="4605" w:type="dxa"/>
          </w:tcPr>
          <w:p w14:paraId="704039F8" w14:textId="77777777" w:rsidR="00B17B4B" w:rsidRDefault="00B17B4B">
            <w:r>
              <w:t xml:space="preserve">Nazwa zespołu </w:t>
            </w:r>
          </w:p>
        </w:tc>
        <w:tc>
          <w:tcPr>
            <w:tcW w:w="4605" w:type="dxa"/>
          </w:tcPr>
          <w:p w14:paraId="6AFCC392" w14:textId="77777777" w:rsidR="00B17B4B" w:rsidRDefault="00B17B4B"/>
        </w:tc>
      </w:tr>
      <w:tr w:rsidR="00B17B4B" w14:paraId="433C832E" w14:textId="77777777" w:rsidTr="00B17B4B">
        <w:trPr>
          <w:trHeight w:val="484"/>
        </w:trPr>
        <w:tc>
          <w:tcPr>
            <w:tcW w:w="4605" w:type="dxa"/>
          </w:tcPr>
          <w:p w14:paraId="3B2CCFF2" w14:textId="77777777" w:rsidR="00B17B4B" w:rsidRDefault="00B17B4B">
            <w:r>
              <w:t>Tytuł spektaklu</w:t>
            </w:r>
          </w:p>
        </w:tc>
        <w:tc>
          <w:tcPr>
            <w:tcW w:w="4605" w:type="dxa"/>
          </w:tcPr>
          <w:p w14:paraId="413256E6" w14:textId="77777777" w:rsidR="00B17B4B" w:rsidRDefault="00B17B4B"/>
        </w:tc>
      </w:tr>
      <w:tr w:rsidR="00022AA5" w14:paraId="490ADF86" w14:textId="77777777" w:rsidTr="00B17B4B">
        <w:trPr>
          <w:trHeight w:val="484"/>
        </w:trPr>
        <w:tc>
          <w:tcPr>
            <w:tcW w:w="4605" w:type="dxa"/>
          </w:tcPr>
          <w:p w14:paraId="03815C73" w14:textId="77777777" w:rsidR="00022AA5" w:rsidRDefault="00022AA5">
            <w:r>
              <w:t>Czas trwania spektaklu:</w:t>
            </w:r>
          </w:p>
        </w:tc>
        <w:tc>
          <w:tcPr>
            <w:tcW w:w="4605" w:type="dxa"/>
          </w:tcPr>
          <w:p w14:paraId="14C44800" w14:textId="77777777" w:rsidR="00022AA5" w:rsidRDefault="00022AA5"/>
        </w:tc>
      </w:tr>
      <w:tr w:rsidR="009063F3" w14:paraId="2D386468" w14:textId="77777777" w:rsidTr="00B17B4B">
        <w:trPr>
          <w:trHeight w:val="484"/>
        </w:trPr>
        <w:tc>
          <w:tcPr>
            <w:tcW w:w="4605" w:type="dxa"/>
          </w:tcPr>
          <w:p w14:paraId="025EA47B" w14:textId="1F478975" w:rsidR="009063F3" w:rsidRDefault="009063F3" w:rsidP="009063F3">
            <w:pPr>
              <w:tabs>
                <w:tab w:val="left" w:pos="1080"/>
              </w:tabs>
            </w:pPr>
            <w:r>
              <w:t>Ilość aktorów w spektaklu:</w:t>
            </w:r>
          </w:p>
        </w:tc>
        <w:tc>
          <w:tcPr>
            <w:tcW w:w="4605" w:type="dxa"/>
          </w:tcPr>
          <w:p w14:paraId="03D8BF88" w14:textId="77777777" w:rsidR="009063F3" w:rsidRDefault="009063F3"/>
        </w:tc>
      </w:tr>
      <w:tr w:rsidR="009063F3" w14:paraId="22DB9444" w14:textId="77777777" w:rsidTr="00B17B4B">
        <w:trPr>
          <w:trHeight w:val="484"/>
        </w:trPr>
        <w:tc>
          <w:tcPr>
            <w:tcW w:w="4605" w:type="dxa"/>
          </w:tcPr>
          <w:p w14:paraId="6A922226" w14:textId="4512A396" w:rsidR="009063F3" w:rsidRDefault="001E5146" w:rsidP="001E5146">
            <w:r>
              <w:t xml:space="preserve">1 </w:t>
            </w:r>
            <w:r w:rsidR="009063F3">
              <w:t>Scena (minimalny rozmiar sceny (szer</w:t>
            </w:r>
            <w:r w:rsidR="00931AB9">
              <w:t>.</w:t>
            </w:r>
            <w:r w:rsidR="009063F3">
              <w:t>, głębokość, wysokość do oświetlenia), planowana scenografia, montaż scenografii (ile czasu, rodzaj,</w:t>
            </w:r>
            <w:r w:rsidR="00931AB9">
              <w:t xml:space="preserve"> </w:t>
            </w:r>
            <w:r w:rsidR="009063F3">
              <w:t xml:space="preserve">kto), planowane rekwizyty, </w:t>
            </w:r>
            <w:r>
              <w:t>założenia w ustawieniu widowni)</w:t>
            </w:r>
          </w:p>
        </w:tc>
        <w:tc>
          <w:tcPr>
            <w:tcW w:w="4605" w:type="dxa"/>
          </w:tcPr>
          <w:p w14:paraId="0334FD06" w14:textId="77777777" w:rsidR="009063F3" w:rsidRDefault="009063F3"/>
        </w:tc>
      </w:tr>
      <w:tr w:rsidR="001C27D0" w14:paraId="0E81BFF0" w14:textId="77777777" w:rsidTr="00B17B4B">
        <w:trPr>
          <w:trHeight w:val="484"/>
        </w:trPr>
        <w:tc>
          <w:tcPr>
            <w:tcW w:w="4605" w:type="dxa"/>
          </w:tcPr>
          <w:p w14:paraId="412DE202" w14:textId="58EDCAB7" w:rsidR="001C27D0" w:rsidRDefault="001E5146">
            <w:r>
              <w:t xml:space="preserve">2 </w:t>
            </w:r>
            <w:r w:rsidR="00022AA5">
              <w:t>.</w:t>
            </w:r>
            <w:r w:rsidR="00702CA0">
              <w:t>Oświetlenie (</w:t>
            </w:r>
            <w:r w:rsidR="009063F3">
              <w:t xml:space="preserve">opis sytuacji oświetlenia scenicznego, efekty świetlne, zadymienie; specyficzne zapotrzebowanie na punktowe oświetlenie miejsc na scenie, użycie kolorów, </w:t>
            </w:r>
            <w:r w:rsidR="00174D10">
              <w:t xml:space="preserve">czy </w:t>
            </w:r>
            <w:r w:rsidR="009063F3">
              <w:t xml:space="preserve">światło ma być ruchome-dynamiczne </w:t>
            </w:r>
            <w:r w:rsidR="00174D10">
              <w:t>)</w:t>
            </w:r>
          </w:p>
        </w:tc>
        <w:tc>
          <w:tcPr>
            <w:tcW w:w="4605" w:type="dxa"/>
          </w:tcPr>
          <w:p w14:paraId="184447C3" w14:textId="77777777" w:rsidR="001C27D0" w:rsidRDefault="001C27D0"/>
        </w:tc>
      </w:tr>
      <w:tr w:rsidR="001C27D0" w14:paraId="54F81F80" w14:textId="77777777" w:rsidTr="00B17B4B">
        <w:trPr>
          <w:trHeight w:val="484"/>
        </w:trPr>
        <w:tc>
          <w:tcPr>
            <w:tcW w:w="4605" w:type="dxa"/>
          </w:tcPr>
          <w:p w14:paraId="22AD013A" w14:textId="71A308E8" w:rsidR="001C27D0" w:rsidRDefault="001E5146">
            <w:r>
              <w:t>3</w:t>
            </w:r>
            <w:r w:rsidR="00022AA5">
              <w:t>. D</w:t>
            </w:r>
            <w:r w:rsidR="00702CA0">
              <w:t>źwięk</w:t>
            </w:r>
            <w:r w:rsidR="00022AA5">
              <w:t xml:space="preserve"> (</w:t>
            </w:r>
            <w:r w:rsidR="009063F3">
              <w:t>preferowany sposób nagłośnienia lub braku nagłośnienia, ilość nagłaśnianych osób/przedmiotów, czy są instrumenty muzyczne, w jaki sposób nagłaśniane, czy jest potrzeba odsłuchów</w:t>
            </w:r>
            <w:r w:rsidR="00174D10">
              <w:t>,</w:t>
            </w:r>
            <w:r w:rsidR="009063F3">
              <w:t xml:space="preserve"> czy jest odtwarzanie dźwięków z komputera</w:t>
            </w:r>
            <w:r w:rsidR="00022AA5">
              <w:t>)</w:t>
            </w:r>
          </w:p>
        </w:tc>
        <w:tc>
          <w:tcPr>
            <w:tcW w:w="4605" w:type="dxa"/>
          </w:tcPr>
          <w:p w14:paraId="6214D9E5" w14:textId="77777777" w:rsidR="001C27D0" w:rsidRDefault="001C27D0"/>
        </w:tc>
      </w:tr>
      <w:tr w:rsidR="001C27D0" w14:paraId="0ED710EC" w14:textId="77777777" w:rsidTr="00B17B4B">
        <w:trPr>
          <w:trHeight w:val="484"/>
        </w:trPr>
        <w:tc>
          <w:tcPr>
            <w:tcW w:w="4605" w:type="dxa"/>
          </w:tcPr>
          <w:p w14:paraId="4DDD4E43" w14:textId="37B08DC0" w:rsidR="001C27D0" w:rsidRDefault="001E5146">
            <w:r>
              <w:t>4</w:t>
            </w:r>
            <w:r w:rsidR="00022AA5">
              <w:t>.M</w:t>
            </w:r>
            <w:r w:rsidR="00702CA0">
              <w:t>ultimedia</w:t>
            </w:r>
            <w:r w:rsidR="00022AA5">
              <w:t xml:space="preserve"> (</w:t>
            </w:r>
            <w:r w:rsidR="009063F3">
              <w:t>użycie projektora multimedialnego, na jaką powierzchnię ma być rzucany obraz, czy będzie synchronizacja z dźwiękiem</w:t>
            </w:r>
            <w:r>
              <w:t>; jaka jest preferowana technologia użyta do projekcji</w:t>
            </w:r>
            <w:r w:rsidR="00022AA5">
              <w:t>)</w:t>
            </w:r>
          </w:p>
        </w:tc>
        <w:tc>
          <w:tcPr>
            <w:tcW w:w="4605" w:type="dxa"/>
          </w:tcPr>
          <w:p w14:paraId="3E10353C" w14:textId="77777777" w:rsidR="001C27D0" w:rsidRDefault="001C27D0"/>
        </w:tc>
      </w:tr>
      <w:tr w:rsidR="001C27D0" w14:paraId="4A44CA0C" w14:textId="77777777" w:rsidTr="00B17B4B">
        <w:trPr>
          <w:trHeight w:val="464"/>
        </w:trPr>
        <w:tc>
          <w:tcPr>
            <w:tcW w:w="4605" w:type="dxa"/>
          </w:tcPr>
          <w:p w14:paraId="6BB0E434" w14:textId="4EA81167" w:rsidR="001C27D0" w:rsidRDefault="001E5146">
            <w:r>
              <w:t>5</w:t>
            </w:r>
            <w:r w:rsidR="00022AA5">
              <w:t>.</w:t>
            </w:r>
            <w:r w:rsidR="00C34CC7">
              <w:t xml:space="preserve"> </w:t>
            </w:r>
            <w:r>
              <w:t>Realizatorzy: czy zespół posiada swo</w:t>
            </w:r>
            <w:r w:rsidR="005B467C">
              <w:t xml:space="preserve">ją obsługę </w:t>
            </w:r>
            <w:r>
              <w:t>techni</w:t>
            </w:r>
            <w:r w:rsidR="005B467C">
              <w:t>czną: realizator dźwięku, oświetlenia itp.</w:t>
            </w:r>
          </w:p>
        </w:tc>
        <w:tc>
          <w:tcPr>
            <w:tcW w:w="4605" w:type="dxa"/>
          </w:tcPr>
          <w:p w14:paraId="7C2FA11D" w14:textId="77777777" w:rsidR="001C27D0" w:rsidRDefault="001C27D0"/>
        </w:tc>
      </w:tr>
      <w:tr w:rsidR="001C27D0" w14:paraId="030D9A8E" w14:textId="77777777" w:rsidTr="00B17B4B">
        <w:trPr>
          <w:trHeight w:val="484"/>
        </w:trPr>
        <w:tc>
          <w:tcPr>
            <w:tcW w:w="4605" w:type="dxa"/>
          </w:tcPr>
          <w:p w14:paraId="4C081995" w14:textId="0B7A5EDB" w:rsidR="001C27D0" w:rsidRDefault="001E5146">
            <w:r>
              <w:t>6</w:t>
            </w:r>
            <w:r w:rsidR="00022AA5">
              <w:t>.</w:t>
            </w:r>
            <w:r>
              <w:t xml:space="preserve"> Inne </w:t>
            </w:r>
            <w:r w:rsidR="005B467C">
              <w:t xml:space="preserve">dane </w:t>
            </w:r>
            <w:r>
              <w:t>techniczne</w:t>
            </w:r>
            <w:r w:rsidR="005B467C">
              <w:t xml:space="preserve"> </w:t>
            </w:r>
            <w:r>
              <w:t>– np. laptop zespołu, użycie wifi lub bluetooth)</w:t>
            </w:r>
          </w:p>
        </w:tc>
        <w:tc>
          <w:tcPr>
            <w:tcW w:w="4605" w:type="dxa"/>
          </w:tcPr>
          <w:p w14:paraId="6DCA4031" w14:textId="77777777" w:rsidR="001C27D0" w:rsidRDefault="001C27D0"/>
        </w:tc>
      </w:tr>
      <w:tr w:rsidR="001C27D0" w14:paraId="376E2369" w14:textId="77777777" w:rsidTr="00B17B4B">
        <w:trPr>
          <w:trHeight w:val="484"/>
        </w:trPr>
        <w:tc>
          <w:tcPr>
            <w:tcW w:w="4605" w:type="dxa"/>
          </w:tcPr>
          <w:p w14:paraId="3BEEEBB7" w14:textId="42715242" w:rsidR="001C27D0" w:rsidRDefault="001E5146">
            <w:r>
              <w:t>7</w:t>
            </w:r>
            <w:r w:rsidR="00022AA5">
              <w:t>.</w:t>
            </w:r>
            <w:r>
              <w:t xml:space="preserve"> Interakcja z publicznością (czy jest planowana interakcja z publicznością, jaki ma charakter, czy publiczność ma być oświetlana, nagłaśniana etc.)</w:t>
            </w:r>
          </w:p>
        </w:tc>
        <w:tc>
          <w:tcPr>
            <w:tcW w:w="4605" w:type="dxa"/>
          </w:tcPr>
          <w:p w14:paraId="57D592D0" w14:textId="77777777" w:rsidR="001C27D0" w:rsidRDefault="001C27D0"/>
        </w:tc>
      </w:tr>
    </w:tbl>
    <w:p w14:paraId="17513190" w14:textId="77777777" w:rsidR="00E70AAB" w:rsidRDefault="00E70AAB"/>
    <w:sectPr w:rsidR="00E70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AB"/>
    <w:rsid w:val="00022AA5"/>
    <w:rsid w:val="00031927"/>
    <w:rsid w:val="0003510D"/>
    <w:rsid w:val="000703B4"/>
    <w:rsid w:val="00174D10"/>
    <w:rsid w:val="001C27D0"/>
    <w:rsid w:val="001E5146"/>
    <w:rsid w:val="005B467C"/>
    <w:rsid w:val="00702CA0"/>
    <w:rsid w:val="009063F3"/>
    <w:rsid w:val="00931AB9"/>
    <w:rsid w:val="00B17B4B"/>
    <w:rsid w:val="00C34CC7"/>
    <w:rsid w:val="00DB3002"/>
    <w:rsid w:val="00E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F24F"/>
  <w15:chartTrackingRefBased/>
  <w15:docId w15:val="{7453F7B3-AD78-4F83-BCC3-E0304E74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C2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17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B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6C44BAC9A09468F1B398FE8071B59" ma:contentTypeVersion="15" ma:contentTypeDescription="Utwórz nowy dokument." ma:contentTypeScope="" ma:versionID="b048b9130020b44daf2d1c7eb2df9744">
  <xsd:schema xmlns:xsd="http://www.w3.org/2001/XMLSchema" xmlns:xs="http://www.w3.org/2001/XMLSchema" xmlns:p="http://schemas.microsoft.com/office/2006/metadata/properties" xmlns:ns3="a5ffcbd1-b6f9-47ca-805d-6d1c1180fa06" xmlns:ns4="2a1a32e8-1220-487b-9eed-03ba433bb968" targetNamespace="http://schemas.microsoft.com/office/2006/metadata/properties" ma:root="true" ma:fieldsID="92e47bf679bbc57c076b1ee6d2a4e7cd" ns3:_="" ns4:_="">
    <xsd:import namespace="a5ffcbd1-b6f9-47ca-805d-6d1c1180fa06"/>
    <xsd:import namespace="2a1a32e8-1220-487b-9eed-03ba433bb9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fcbd1-b6f9-47ca-805d-6d1c1180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a32e8-1220-487b-9eed-03ba433bb96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ffcbd1-b6f9-47ca-805d-6d1c1180fa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8D77D-DB09-4765-963A-7AA630983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fcbd1-b6f9-47ca-805d-6d1c1180fa06"/>
    <ds:schemaRef ds:uri="2a1a32e8-1220-487b-9eed-03ba433bb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1736D-AA83-4531-9E01-BA10C0EF966F}">
  <ds:schemaRefs>
    <ds:schemaRef ds:uri="http://schemas.microsoft.com/office/2006/metadata/properties"/>
    <ds:schemaRef ds:uri="http://schemas.microsoft.com/office/infopath/2007/PartnerControls"/>
    <ds:schemaRef ds:uri="a5ffcbd1-b6f9-47ca-805d-6d1c1180fa06"/>
  </ds:schemaRefs>
</ds:datastoreItem>
</file>

<file path=customXml/itemProps3.xml><?xml version="1.0" encoding="utf-8"?>
<ds:datastoreItem xmlns:ds="http://schemas.openxmlformats.org/officeDocument/2006/customXml" ds:itemID="{58161ED1-4473-4EE3-91CA-FDE2CDBA6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Strużyńska</dc:creator>
  <cp:keywords/>
  <dc:description/>
  <cp:lastModifiedBy>CHATKA  ŻAKA</cp:lastModifiedBy>
  <cp:revision>2</cp:revision>
  <dcterms:created xsi:type="dcterms:W3CDTF">2025-03-04T15:15:00Z</dcterms:created>
  <dcterms:modified xsi:type="dcterms:W3CDTF">2025-03-04T15:15:00Z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0x010100A0D6C44BAC9A09468F1B398FE8071B59</vt:lpwstr>
  </property>
</Properties>
</file>