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93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84"/>
        <w:gridCol w:w="2477"/>
        <w:gridCol w:w="1565"/>
      </w:tblGrid>
      <w:tr w:rsidR="00F12A89" w14:paraId="3EF929BD" w14:textId="77777777" w:rsidTr="00F12A89">
        <w:tc>
          <w:tcPr>
            <w:tcW w:w="4894" w:type="dxa"/>
            <w:gridSpan w:val="2"/>
            <w:vAlign w:val="center"/>
          </w:tcPr>
          <w:p w14:paraId="5CD140D7" w14:textId="279702D9" w:rsidR="00F12A89" w:rsidRDefault="00F12A89" w:rsidP="00723087">
            <w:pPr>
              <w:pStyle w:val="NormalParagraphStyle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754FD78" wp14:editId="58405B1B">
                  <wp:extent cx="1809750" cy="619125"/>
                  <wp:effectExtent l="0" t="0" r="0" b="9525"/>
                  <wp:docPr id="17" name="Obraz 17" descr="Znalezione obrazy dla zapytania Polskie Towarzystwo MikrobiologÃ³w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 Polskie Towarzystwo MikrobiologÃ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155" cy="62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gridSpan w:val="2"/>
            <w:vAlign w:val="center"/>
          </w:tcPr>
          <w:p w14:paraId="4AEE9C90" w14:textId="0CE65283" w:rsidR="00F12A89" w:rsidRPr="002D0E2E" w:rsidRDefault="00F12A89" w:rsidP="00723087">
            <w:pPr>
              <w:pStyle w:val="NormalParagraphStyle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C279439" wp14:editId="0D81288A">
                  <wp:extent cx="1747297" cy="714375"/>
                  <wp:effectExtent l="0" t="0" r="5715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573" cy="726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E2E" w14:paraId="080C958B" w14:textId="77777777" w:rsidTr="00F12A89">
        <w:tc>
          <w:tcPr>
            <w:tcW w:w="2410" w:type="dxa"/>
            <w:vAlign w:val="center"/>
          </w:tcPr>
          <w:p w14:paraId="77C300F0" w14:textId="706E4B2F" w:rsidR="002D0E2E" w:rsidRPr="002D0E2E" w:rsidRDefault="00F12A89" w:rsidP="00723087">
            <w:pPr>
              <w:pStyle w:val="NormalParagraphStyle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AE05C9">
              <w:rPr>
                <w:rFonts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52474F5F" wp14:editId="14BCCEC0">
                  <wp:extent cx="1456530" cy="506620"/>
                  <wp:effectExtent l="0" t="0" r="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946" cy="510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14:paraId="0F07E9C2" w14:textId="6F73EC78" w:rsidR="002D0E2E" w:rsidRPr="002D0E2E" w:rsidRDefault="00F12A89" w:rsidP="00723087">
            <w:pPr>
              <w:pStyle w:val="NormalParagraphStyle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AE05C9">
              <w:rPr>
                <w:rFonts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4D43ADC1" wp14:editId="386DB030">
                  <wp:extent cx="770594" cy="688819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10" cy="691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vAlign w:val="center"/>
          </w:tcPr>
          <w:p w14:paraId="3D9F609D" w14:textId="156F5ECE" w:rsidR="002D0E2E" w:rsidRPr="002D0E2E" w:rsidRDefault="00F12A89" w:rsidP="00723087">
            <w:pPr>
              <w:pStyle w:val="NormalParagraphStyle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AE05C9">
              <w:rPr>
                <w:rFonts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6C94C01A" wp14:editId="219A9949">
                  <wp:extent cx="962561" cy="530113"/>
                  <wp:effectExtent l="0" t="0" r="0" b="3810"/>
                  <wp:docPr id="35" name="Obraz 35" descr="https://www.kul.pl/files/1458/logo_kul_skro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kul.pl/files/1458/logo_kul_skroc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45" cy="53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5" w:type="dxa"/>
            <w:vAlign w:val="center"/>
          </w:tcPr>
          <w:p w14:paraId="264A3629" w14:textId="43091EAB" w:rsidR="002D0E2E" w:rsidRPr="002D0E2E" w:rsidRDefault="00F12A89" w:rsidP="00723087">
            <w:pPr>
              <w:pStyle w:val="NormalParagraphStyle"/>
              <w:spacing w:line="240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095E87">
              <w:rPr>
                <w:rFonts w:cstheme="minorHAnsi"/>
                <w:noProof/>
                <w:color w:val="000000" w:themeColor="text1"/>
                <w:lang w:eastAsia="pl-PL"/>
              </w:rPr>
              <w:drawing>
                <wp:inline distT="0" distB="0" distL="0" distR="0" wp14:anchorId="4FEA6667" wp14:editId="6E6766EA">
                  <wp:extent cx="895861" cy="895861"/>
                  <wp:effectExtent l="0" t="0" r="0" b="0"/>
                  <wp:docPr id="5" name="Obraz 5" descr="C:\Users\HP\Downloads\Logo-SGGW-2021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Logo-SGGW-2021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522" cy="91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D1B662" w14:textId="77777777" w:rsidR="00D07A36" w:rsidRPr="00723087" w:rsidRDefault="00064F77" w:rsidP="002D0E2E">
      <w:pPr>
        <w:pStyle w:val="NormalParagraphStyle"/>
        <w:spacing w:line="240" w:lineRule="auto"/>
        <w:jc w:val="center"/>
        <w:rPr>
          <w:rFonts w:asciiTheme="minorHAnsi" w:hAnsiTheme="minorHAnsi" w:cs="Arial"/>
          <w:b/>
          <w:bCs/>
          <w:sz w:val="32"/>
          <w:szCs w:val="28"/>
        </w:rPr>
      </w:pPr>
      <w:r w:rsidRPr="00723087">
        <w:rPr>
          <w:rFonts w:asciiTheme="minorHAnsi" w:hAnsiTheme="minorHAnsi" w:cs="Arial"/>
          <w:b/>
          <w:bCs/>
          <w:sz w:val="32"/>
          <w:szCs w:val="28"/>
        </w:rPr>
        <w:t>KARTA ZGŁOSZENIA</w:t>
      </w:r>
    </w:p>
    <w:p w14:paraId="394EB2FB" w14:textId="77777777" w:rsidR="00D07A36" w:rsidRPr="00723087" w:rsidRDefault="00064F77" w:rsidP="002D0E2E">
      <w:pPr>
        <w:spacing w:after="0" w:line="240" w:lineRule="auto"/>
        <w:jc w:val="center"/>
        <w:rPr>
          <w:rFonts w:asciiTheme="minorHAnsi" w:hAnsiTheme="minorHAnsi"/>
          <w:b/>
          <w:color w:val="008196"/>
          <w:sz w:val="28"/>
          <w:szCs w:val="20"/>
          <w:lang w:val="pl-PL"/>
        </w:rPr>
      </w:pPr>
      <w:r w:rsidRPr="00723087">
        <w:rPr>
          <w:rFonts w:asciiTheme="minorHAnsi" w:hAnsiTheme="minorHAnsi"/>
          <w:b/>
          <w:color w:val="008196"/>
          <w:sz w:val="28"/>
          <w:szCs w:val="20"/>
          <w:lang w:val="pl-PL"/>
        </w:rPr>
        <w:t>I</w:t>
      </w:r>
      <w:r w:rsidR="00B256AE" w:rsidRPr="00723087">
        <w:rPr>
          <w:rFonts w:asciiTheme="minorHAnsi" w:hAnsiTheme="minorHAnsi"/>
          <w:b/>
          <w:color w:val="008196"/>
          <w:sz w:val="28"/>
          <w:szCs w:val="20"/>
          <w:lang w:val="pl-PL"/>
        </w:rPr>
        <w:t>X</w:t>
      </w:r>
      <w:r w:rsidR="002D0E2E" w:rsidRPr="00723087">
        <w:rPr>
          <w:rFonts w:asciiTheme="minorHAnsi" w:hAnsiTheme="minorHAnsi"/>
          <w:b/>
          <w:color w:val="008196"/>
          <w:sz w:val="28"/>
          <w:szCs w:val="20"/>
          <w:lang w:val="pl-PL"/>
        </w:rPr>
        <w:t>.</w:t>
      </w:r>
      <w:r w:rsidRPr="00723087">
        <w:rPr>
          <w:rFonts w:asciiTheme="minorHAnsi" w:hAnsiTheme="minorHAnsi"/>
          <w:b/>
          <w:color w:val="008196"/>
          <w:sz w:val="28"/>
          <w:szCs w:val="20"/>
          <w:lang w:val="pl-PL"/>
        </w:rPr>
        <w:t xml:space="preserve"> OGÓLNOPOLSKIE SYMPOZJUM MIKROBIOLOGICZNE</w:t>
      </w:r>
    </w:p>
    <w:p w14:paraId="1B3517CF" w14:textId="77777777" w:rsidR="00D07A36" w:rsidRPr="00723087" w:rsidRDefault="00064F77" w:rsidP="002D0E2E">
      <w:pPr>
        <w:spacing w:after="0" w:line="240" w:lineRule="auto"/>
        <w:jc w:val="center"/>
        <w:rPr>
          <w:rFonts w:asciiTheme="minorHAnsi" w:hAnsiTheme="minorHAnsi"/>
          <w:b/>
          <w:i/>
          <w:color w:val="005D6C"/>
          <w:sz w:val="28"/>
          <w:szCs w:val="20"/>
          <w:lang w:val="pl-PL"/>
        </w:rPr>
      </w:pPr>
      <w:r w:rsidRPr="00723087">
        <w:rPr>
          <w:rFonts w:asciiTheme="minorHAnsi" w:hAnsiTheme="minorHAnsi"/>
          <w:b/>
          <w:i/>
          <w:color w:val="005D6C"/>
          <w:sz w:val="28"/>
          <w:szCs w:val="20"/>
          <w:lang w:val="pl-PL"/>
        </w:rPr>
        <w:t>„METAGENOMY RÓŻNYCH ŚRODOWISK”</w:t>
      </w:r>
    </w:p>
    <w:p w14:paraId="5EDF24C2" w14:textId="77777777" w:rsidR="00D07A36" w:rsidRPr="00723087" w:rsidRDefault="00064F77" w:rsidP="002D0E2E">
      <w:pPr>
        <w:spacing w:after="0" w:line="240" w:lineRule="auto"/>
        <w:jc w:val="center"/>
        <w:rPr>
          <w:rFonts w:asciiTheme="minorHAnsi" w:eastAsia="Times New Roman" w:hAnsiTheme="minorHAnsi"/>
          <w:b/>
          <w:color w:val="008196"/>
          <w:sz w:val="28"/>
          <w:szCs w:val="28"/>
          <w:lang w:val="pl-PL" w:eastAsia="pl-PL"/>
        </w:rPr>
      </w:pPr>
      <w:r w:rsidRPr="00723087">
        <w:rPr>
          <w:rFonts w:asciiTheme="minorHAnsi" w:eastAsia="Times New Roman" w:hAnsiTheme="minorHAnsi"/>
          <w:b/>
          <w:color w:val="008196"/>
          <w:sz w:val="28"/>
          <w:szCs w:val="28"/>
          <w:lang w:val="pl-PL" w:eastAsia="pl-PL"/>
        </w:rPr>
        <w:t>Lublin,</w:t>
      </w:r>
      <w:r w:rsidR="00313C17" w:rsidRPr="00723087">
        <w:rPr>
          <w:rFonts w:asciiTheme="minorHAnsi" w:eastAsia="Times New Roman" w:hAnsiTheme="minorHAnsi"/>
          <w:b/>
          <w:color w:val="008196"/>
          <w:sz w:val="28"/>
          <w:szCs w:val="28"/>
          <w:lang w:val="pl-PL" w:eastAsia="pl-PL"/>
        </w:rPr>
        <w:t xml:space="preserve"> </w:t>
      </w:r>
      <w:r w:rsidR="0051282D" w:rsidRPr="00723087">
        <w:rPr>
          <w:rFonts w:asciiTheme="minorHAnsi" w:eastAsia="Times New Roman" w:hAnsiTheme="minorHAnsi"/>
          <w:b/>
          <w:color w:val="008196"/>
          <w:sz w:val="28"/>
          <w:szCs w:val="28"/>
          <w:lang w:val="pl-PL" w:eastAsia="pl-PL"/>
        </w:rPr>
        <w:t xml:space="preserve">UMCS, </w:t>
      </w:r>
      <w:r w:rsidR="00313C17" w:rsidRPr="00723087">
        <w:rPr>
          <w:rFonts w:asciiTheme="minorHAnsi" w:eastAsia="Times New Roman" w:hAnsiTheme="minorHAnsi"/>
          <w:b/>
          <w:color w:val="008196"/>
          <w:sz w:val="28"/>
          <w:szCs w:val="28"/>
          <w:lang w:val="pl-PL" w:eastAsia="pl-PL"/>
        </w:rPr>
        <w:t>23-24</w:t>
      </w:r>
      <w:r w:rsidR="00B256AE" w:rsidRPr="00723087">
        <w:rPr>
          <w:rFonts w:asciiTheme="minorHAnsi" w:eastAsia="Times New Roman" w:hAnsiTheme="minorHAnsi"/>
          <w:b/>
          <w:color w:val="008196"/>
          <w:sz w:val="28"/>
          <w:szCs w:val="28"/>
          <w:lang w:val="pl-PL" w:eastAsia="pl-PL"/>
        </w:rPr>
        <w:t xml:space="preserve"> </w:t>
      </w:r>
      <w:r w:rsidRPr="00723087">
        <w:rPr>
          <w:rFonts w:asciiTheme="minorHAnsi" w:eastAsia="Times New Roman" w:hAnsiTheme="minorHAnsi"/>
          <w:b/>
          <w:color w:val="008196"/>
          <w:sz w:val="28"/>
          <w:szCs w:val="28"/>
          <w:lang w:val="pl-PL" w:eastAsia="pl-PL"/>
        </w:rPr>
        <w:t>czerwca 202</w:t>
      </w:r>
      <w:r w:rsidR="00B256AE" w:rsidRPr="00723087">
        <w:rPr>
          <w:rFonts w:asciiTheme="minorHAnsi" w:eastAsia="Times New Roman" w:hAnsiTheme="minorHAnsi"/>
          <w:b/>
          <w:color w:val="008196"/>
          <w:sz w:val="28"/>
          <w:szCs w:val="28"/>
          <w:lang w:val="pl-PL" w:eastAsia="pl-PL"/>
        </w:rPr>
        <w:t>5</w:t>
      </w:r>
      <w:r w:rsidRPr="00723087">
        <w:rPr>
          <w:rFonts w:asciiTheme="minorHAnsi" w:eastAsia="Times New Roman" w:hAnsiTheme="minorHAnsi"/>
          <w:b/>
          <w:color w:val="008196"/>
          <w:sz w:val="28"/>
          <w:szCs w:val="28"/>
          <w:lang w:val="pl-PL" w:eastAsia="pl-PL"/>
        </w:rPr>
        <w:t xml:space="preserve"> roku</w:t>
      </w:r>
    </w:p>
    <w:p w14:paraId="31920809" w14:textId="77777777" w:rsidR="00D07A36" w:rsidRPr="00947D32" w:rsidRDefault="00064F77" w:rsidP="00A53227">
      <w:pPr>
        <w:pStyle w:val="NormalParagraphStyle"/>
        <w:jc w:val="both"/>
        <w:rPr>
          <w:rFonts w:asciiTheme="minorHAnsi" w:eastAsia="Times New Roman" w:hAnsiTheme="minorHAnsi" w:cstheme="minorHAnsi"/>
          <w:b/>
          <w:color w:val="548DD4" w:themeColor="text2" w:themeTint="99"/>
          <w:lang w:eastAsia="pl-PL"/>
        </w:rPr>
      </w:pPr>
      <w:r w:rsidRPr="00947D32">
        <w:rPr>
          <w:rFonts w:asciiTheme="minorHAnsi" w:hAnsiTheme="minorHAnsi" w:cs="Calibri"/>
          <w:b/>
        </w:rPr>
        <w:t xml:space="preserve">Wypełnioną kartę zgłoszenia prosimy przesłać na adres: </w:t>
      </w:r>
      <w:r w:rsidR="00B256AE" w:rsidRPr="00AD1801">
        <w:rPr>
          <w:rFonts w:asciiTheme="minorHAnsi" w:hAnsiTheme="minorHAnsi" w:cstheme="minorHAnsi"/>
          <w:bCs/>
          <w:color w:val="FF0000"/>
        </w:rPr>
        <w:t>metagenomy2025@mail.umcs</w:t>
      </w:r>
      <w:r w:rsidRPr="00AD1801">
        <w:rPr>
          <w:rFonts w:asciiTheme="minorHAnsi" w:hAnsiTheme="minorHAnsi" w:cstheme="minorHAnsi"/>
          <w:bCs/>
          <w:color w:val="FF0000"/>
        </w:rPr>
        <w:t>.pl</w:t>
      </w:r>
    </w:p>
    <w:tbl>
      <w:tblPr>
        <w:tblpPr w:leftFromText="141" w:rightFromText="141" w:vertAnchor="text" w:horzAnchor="margin" w:tblpXSpec="center" w:tblpY="122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933"/>
        <w:gridCol w:w="3435"/>
      </w:tblGrid>
      <w:tr w:rsidR="007D1942" w:rsidRPr="00123728" w14:paraId="62F4A75B" w14:textId="77777777" w:rsidTr="00123728">
        <w:trPr>
          <w:jc w:val="center"/>
        </w:trPr>
        <w:tc>
          <w:tcPr>
            <w:tcW w:w="1838" w:type="dxa"/>
            <w:vMerge w:val="restart"/>
            <w:vAlign w:val="center"/>
          </w:tcPr>
          <w:p w14:paraId="4A4B07C7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noProof/>
                <w:szCs w:val="24"/>
                <w:lang w:val="pl-PL" w:eastAsia="pl-PL"/>
              </w:rPr>
              <w:drawing>
                <wp:inline distT="0" distB="0" distL="0" distR="0" wp14:anchorId="1EB4C00C" wp14:editId="1738502C">
                  <wp:extent cx="1029970" cy="217551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217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vAlign w:val="center"/>
          </w:tcPr>
          <w:p w14:paraId="3B763436" w14:textId="77777777" w:rsidR="00723087" w:rsidRPr="00123728" w:rsidRDefault="00723087" w:rsidP="007230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Imię i nazwisko, stopień/tytuł</w:t>
            </w:r>
          </w:p>
        </w:tc>
        <w:tc>
          <w:tcPr>
            <w:tcW w:w="3435" w:type="dxa"/>
            <w:vAlign w:val="center"/>
          </w:tcPr>
          <w:p w14:paraId="4BFDCED5" w14:textId="77777777" w:rsidR="00723087" w:rsidRPr="00123728" w:rsidRDefault="00723087" w:rsidP="007230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24931EB2" w14:textId="77777777" w:rsidTr="00123728">
        <w:trPr>
          <w:jc w:val="center"/>
        </w:trPr>
        <w:tc>
          <w:tcPr>
            <w:tcW w:w="1838" w:type="dxa"/>
            <w:vMerge/>
            <w:vAlign w:val="center"/>
          </w:tcPr>
          <w:p w14:paraId="5EC53010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4DD1C621" w14:textId="77777777" w:rsidR="00723087" w:rsidRPr="00123728" w:rsidRDefault="00723087" w:rsidP="00723087">
            <w:pPr>
              <w:widowControl w:val="0"/>
              <w:spacing w:before="60" w:after="60" w:line="240" w:lineRule="auto"/>
              <w:rPr>
                <w:bCs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Instytucja</w:t>
            </w:r>
          </w:p>
        </w:tc>
        <w:tc>
          <w:tcPr>
            <w:tcW w:w="3435" w:type="dxa"/>
            <w:vAlign w:val="center"/>
          </w:tcPr>
          <w:p w14:paraId="4942D932" w14:textId="77777777" w:rsidR="00723087" w:rsidRPr="00123728" w:rsidRDefault="00723087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220B6FCD" w14:textId="77777777" w:rsidTr="00123728">
        <w:trPr>
          <w:jc w:val="center"/>
        </w:trPr>
        <w:tc>
          <w:tcPr>
            <w:tcW w:w="1838" w:type="dxa"/>
            <w:vMerge/>
            <w:vAlign w:val="center"/>
          </w:tcPr>
          <w:p w14:paraId="3B0D49BD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07D29E8C" w14:textId="0B8B63A1" w:rsidR="00723087" w:rsidRPr="00123728" w:rsidRDefault="00723087" w:rsidP="007230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Adres jednostki</w:t>
            </w:r>
          </w:p>
        </w:tc>
        <w:tc>
          <w:tcPr>
            <w:tcW w:w="3435" w:type="dxa"/>
            <w:vAlign w:val="center"/>
          </w:tcPr>
          <w:p w14:paraId="7A36C408" w14:textId="77777777" w:rsidR="00723087" w:rsidRPr="00123728" w:rsidRDefault="00723087" w:rsidP="007230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47A50250" w14:textId="77777777" w:rsidTr="00123728">
        <w:trPr>
          <w:jc w:val="center"/>
        </w:trPr>
        <w:tc>
          <w:tcPr>
            <w:tcW w:w="1838" w:type="dxa"/>
            <w:vMerge/>
            <w:vAlign w:val="center"/>
          </w:tcPr>
          <w:p w14:paraId="2BCCDFEB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6DB7090B" w14:textId="77777777" w:rsidR="00723087" w:rsidRPr="00123728" w:rsidRDefault="00723087" w:rsidP="007230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Tel.</w:t>
            </w:r>
          </w:p>
        </w:tc>
        <w:tc>
          <w:tcPr>
            <w:tcW w:w="3435" w:type="dxa"/>
            <w:vAlign w:val="center"/>
          </w:tcPr>
          <w:p w14:paraId="17CDA7A4" w14:textId="77777777" w:rsidR="00723087" w:rsidRPr="00123728" w:rsidRDefault="00723087" w:rsidP="007230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45050AAA" w14:textId="77777777" w:rsidTr="00123728">
        <w:trPr>
          <w:jc w:val="center"/>
        </w:trPr>
        <w:tc>
          <w:tcPr>
            <w:tcW w:w="1838" w:type="dxa"/>
            <w:vMerge/>
            <w:vAlign w:val="center"/>
          </w:tcPr>
          <w:p w14:paraId="205698B2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352CB224" w14:textId="77777777" w:rsidR="00723087" w:rsidRPr="00123728" w:rsidRDefault="00723087" w:rsidP="007230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e-mail</w:t>
            </w:r>
          </w:p>
        </w:tc>
        <w:tc>
          <w:tcPr>
            <w:tcW w:w="3435" w:type="dxa"/>
            <w:vAlign w:val="center"/>
          </w:tcPr>
          <w:p w14:paraId="32781D33" w14:textId="77777777" w:rsidR="00723087" w:rsidRPr="00123728" w:rsidRDefault="00723087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0B6483AA" w14:textId="77777777" w:rsidTr="00123728">
        <w:trPr>
          <w:jc w:val="center"/>
        </w:trPr>
        <w:tc>
          <w:tcPr>
            <w:tcW w:w="1838" w:type="dxa"/>
            <w:vMerge/>
            <w:vAlign w:val="center"/>
          </w:tcPr>
          <w:p w14:paraId="6600776C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3AF25A1A" w14:textId="2A36CF34" w:rsidR="00723087" w:rsidRPr="00123728" w:rsidRDefault="00FD2F3E" w:rsidP="00FD2F3E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Dane do faktury (NIP)</w:t>
            </w:r>
          </w:p>
        </w:tc>
        <w:tc>
          <w:tcPr>
            <w:tcW w:w="3435" w:type="dxa"/>
            <w:vAlign w:val="center"/>
          </w:tcPr>
          <w:p w14:paraId="4858A2A6" w14:textId="77777777" w:rsidR="00723087" w:rsidRPr="00123728" w:rsidRDefault="00723087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2488C7D8" w14:textId="77777777" w:rsidTr="00123728">
        <w:trPr>
          <w:jc w:val="center"/>
        </w:trPr>
        <w:tc>
          <w:tcPr>
            <w:tcW w:w="1838" w:type="dxa"/>
            <w:vMerge/>
            <w:vAlign w:val="center"/>
          </w:tcPr>
          <w:p w14:paraId="2A1BBD91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05442EFC" w14:textId="557CC479" w:rsidR="00723087" w:rsidRPr="00123728" w:rsidRDefault="00FD2F3E" w:rsidP="00FD2F3E">
            <w:pPr>
              <w:widowControl w:val="0"/>
              <w:spacing w:before="60" w:after="60" w:line="240" w:lineRule="auto"/>
              <w:rPr>
                <w:rStyle w:val="Pogrubienie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Prezentacja (autorzy, tytuł)</w:t>
            </w:r>
            <w:r w:rsidR="007D1942" w:rsidRPr="00123728">
              <w:rPr>
                <w:rFonts w:asciiTheme="minorHAnsi" w:hAnsiTheme="minorHAnsi" w:cs="Calibri"/>
                <w:szCs w:val="24"/>
                <w:lang w:val="pl-PL"/>
              </w:rPr>
              <w:t xml:space="preserve"> – max. 2</w:t>
            </w:r>
          </w:p>
        </w:tc>
        <w:tc>
          <w:tcPr>
            <w:tcW w:w="3435" w:type="dxa"/>
            <w:vAlign w:val="center"/>
          </w:tcPr>
          <w:p w14:paraId="41F30EBA" w14:textId="77777777" w:rsidR="00723087" w:rsidRPr="00123728" w:rsidRDefault="00723087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5BA3EA27" w14:textId="77777777" w:rsidTr="00123728">
        <w:trPr>
          <w:jc w:val="center"/>
        </w:trPr>
        <w:tc>
          <w:tcPr>
            <w:tcW w:w="1838" w:type="dxa"/>
            <w:vMerge/>
            <w:vAlign w:val="center"/>
          </w:tcPr>
          <w:p w14:paraId="2E676DE1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50EF245C" w14:textId="61CBBF3E" w:rsidR="00723087" w:rsidRPr="00123728" w:rsidRDefault="00723087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Forma prezentacji (prezentacja ustna / poster / uczestnictwo bez prezentacji)</w:t>
            </w:r>
          </w:p>
        </w:tc>
        <w:tc>
          <w:tcPr>
            <w:tcW w:w="3435" w:type="dxa"/>
            <w:vAlign w:val="center"/>
          </w:tcPr>
          <w:p w14:paraId="0152AC2D" w14:textId="77777777" w:rsidR="00723087" w:rsidRPr="00123728" w:rsidRDefault="00723087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75056D26" w14:textId="77777777" w:rsidTr="00123728">
        <w:trPr>
          <w:trHeight w:val="700"/>
          <w:jc w:val="center"/>
        </w:trPr>
        <w:tc>
          <w:tcPr>
            <w:tcW w:w="1838" w:type="dxa"/>
            <w:vMerge/>
            <w:vAlign w:val="center"/>
          </w:tcPr>
          <w:p w14:paraId="3A5AAFAA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4411D55D" w14:textId="182E7657" w:rsidR="00723087" w:rsidRPr="00123728" w:rsidRDefault="00FD2F3E" w:rsidP="00FD2F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 xml:space="preserve">Konkurs dla młodych naukowców doktorantów oraz doktorów do 5 lat po obronie rozprawy doktorskiej (TAK/NIE) </w:t>
            </w:r>
          </w:p>
        </w:tc>
        <w:tc>
          <w:tcPr>
            <w:tcW w:w="3435" w:type="dxa"/>
            <w:vAlign w:val="center"/>
          </w:tcPr>
          <w:p w14:paraId="7B332AFF" w14:textId="77777777" w:rsidR="00723087" w:rsidRPr="00123728" w:rsidRDefault="00723087" w:rsidP="0072308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735CD3A0" w14:textId="77777777" w:rsidTr="00123728">
        <w:trPr>
          <w:trHeight w:val="700"/>
          <w:jc w:val="center"/>
        </w:trPr>
        <w:tc>
          <w:tcPr>
            <w:tcW w:w="1838" w:type="dxa"/>
            <w:vMerge/>
            <w:vAlign w:val="center"/>
          </w:tcPr>
          <w:p w14:paraId="6C393606" w14:textId="77777777" w:rsidR="00723087" w:rsidRPr="00123728" w:rsidRDefault="00723087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69DA81AF" w14:textId="497EAD70" w:rsidR="00723087" w:rsidRPr="00123728" w:rsidRDefault="00FD2F3E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Dieta wegetariańska (TAK/NIE)</w:t>
            </w:r>
          </w:p>
        </w:tc>
        <w:tc>
          <w:tcPr>
            <w:tcW w:w="3435" w:type="dxa"/>
            <w:vAlign w:val="center"/>
          </w:tcPr>
          <w:p w14:paraId="7EADFA00" w14:textId="77777777" w:rsidR="00723087" w:rsidRPr="00123728" w:rsidRDefault="00723087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123728" w:rsidRPr="00123728" w14:paraId="5F60C591" w14:textId="77777777" w:rsidTr="00123728">
        <w:trPr>
          <w:trHeight w:val="700"/>
          <w:jc w:val="center"/>
        </w:trPr>
        <w:tc>
          <w:tcPr>
            <w:tcW w:w="1838" w:type="dxa"/>
            <w:vMerge/>
            <w:vAlign w:val="center"/>
          </w:tcPr>
          <w:p w14:paraId="6616E0D3" w14:textId="77777777" w:rsidR="00123728" w:rsidRPr="00123728" w:rsidRDefault="00123728" w:rsidP="00A5322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16BBF411" w14:textId="74CEB9C7" w:rsidR="00123728" w:rsidRPr="00123728" w:rsidRDefault="00123728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Uroczysta kolacja (TAK/NIE)</w:t>
            </w:r>
          </w:p>
        </w:tc>
        <w:tc>
          <w:tcPr>
            <w:tcW w:w="3435" w:type="dxa"/>
            <w:vAlign w:val="center"/>
          </w:tcPr>
          <w:p w14:paraId="438EFBDA" w14:textId="77777777" w:rsidR="00123728" w:rsidRPr="00123728" w:rsidRDefault="00123728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  <w:tr w:rsidR="007D1942" w:rsidRPr="00123728" w14:paraId="38FBCCC8" w14:textId="77777777" w:rsidTr="00123728">
        <w:trPr>
          <w:trHeight w:val="700"/>
          <w:jc w:val="center"/>
        </w:trPr>
        <w:tc>
          <w:tcPr>
            <w:tcW w:w="1838" w:type="dxa"/>
            <w:vMerge/>
            <w:vAlign w:val="center"/>
          </w:tcPr>
          <w:p w14:paraId="5F1D227B" w14:textId="77777777" w:rsidR="00723087" w:rsidRPr="00123728" w:rsidRDefault="00723087" w:rsidP="00723087">
            <w:pPr>
              <w:widowControl w:val="0"/>
              <w:spacing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  <w:tc>
          <w:tcPr>
            <w:tcW w:w="4933" w:type="dxa"/>
            <w:vAlign w:val="center"/>
          </w:tcPr>
          <w:p w14:paraId="499F4A6B" w14:textId="24F1B391" w:rsidR="00723087" w:rsidRPr="00123728" w:rsidRDefault="00723087" w:rsidP="00723087">
            <w:pPr>
              <w:widowControl w:val="0"/>
              <w:spacing w:before="60" w:after="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lang w:val="pl-PL"/>
              </w:rPr>
              <w:t>Indywidualne potrzeby wynikające z Ustawy z dnia 19 lipca 2019 r. o zapewnianiu dostępności osobom ze szczególnymi potrzebami (Tak</w:t>
            </w:r>
            <w:r w:rsidRPr="00123728">
              <w:rPr>
                <w:rFonts w:asciiTheme="minorHAnsi" w:hAnsiTheme="minorHAnsi" w:cs="Calibri"/>
                <w:szCs w:val="24"/>
                <w:vertAlign w:val="superscript"/>
                <w:lang w:val="pl-PL"/>
              </w:rPr>
              <w:t>*</w:t>
            </w:r>
            <w:r w:rsidRPr="00123728">
              <w:rPr>
                <w:rFonts w:asciiTheme="minorHAnsi" w:hAnsiTheme="minorHAnsi" w:cs="Calibri"/>
                <w:szCs w:val="24"/>
                <w:lang w:val="pl-PL"/>
              </w:rPr>
              <w:t>/Nie)</w:t>
            </w:r>
          </w:p>
          <w:p w14:paraId="7BC0B806" w14:textId="6CDBDC4C" w:rsidR="00723087" w:rsidRPr="00123728" w:rsidRDefault="00723087" w:rsidP="00723087">
            <w:pPr>
              <w:widowControl w:val="0"/>
              <w:spacing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  <w:r w:rsidRPr="00123728">
              <w:rPr>
                <w:rFonts w:asciiTheme="minorHAnsi" w:hAnsiTheme="minorHAnsi" w:cs="Calibri"/>
                <w:szCs w:val="24"/>
                <w:vertAlign w:val="superscript"/>
                <w:lang w:val="pl-PL"/>
              </w:rPr>
              <w:t>*</w:t>
            </w:r>
            <w:r w:rsidRPr="00123728">
              <w:rPr>
                <w:rFonts w:asciiTheme="minorHAnsi" w:hAnsiTheme="minorHAnsi" w:cs="Calibri"/>
                <w:szCs w:val="24"/>
                <w:lang w:val="pl-PL"/>
              </w:rPr>
              <w:t>jeżeli tak proszę wymienić jakie</w:t>
            </w:r>
          </w:p>
        </w:tc>
        <w:tc>
          <w:tcPr>
            <w:tcW w:w="3435" w:type="dxa"/>
            <w:vAlign w:val="center"/>
          </w:tcPr>
          <w:p w14:paraId="2B60BB3D" w14:textId="77777777" w:rsidR="00723087" w:rsidRPr="00123728" w:rsidRDefault="00723087" w:rsidP="00723087">
            <w:pPr>
              <w:widowControl w:val="0"/>
              <w:spacing w:before="60" w:after="60" w:line="240" w:lineRule="auto"/>
              <w:rPr>
                <w:rFonts w:asciiTheme="minorHAnsi" w:hAnsiTheme="minorHAnsi" w:cs="Calibri"/>
                <w:szCs w:val="24"/>
                <w:lang w:val="pl-PL"/>
              </w:rPr>
            </w:pPr>
          </w:p>
        </w:tc>
      </w:tr>
    </w:tbl>
    <w:p w14:paraId="4B2F8441" w14:textId="427AC60A" w:rsidR="00D07A36" w:rsidRPr="007D1942" w:rsidRDefault="00064F77" w:rsidP="000B3054">
      <w:pPr>
        <w:pStyle w:val="Default"/>
        <w:spacing w:before="240"/>
        <w:ind w:left="1415" w:firstLine="709"/>
        <w:rPr>
          <w:rFonts w:asciiTheme="minorHAnsi" w:hAnsiTheme="minorHAnsi" w:cstheme="minorHAnsi"/>
          <w:b/>
          <w:color w:val="006070"/>
          <w:sz w:val="22"/>
          <w:szCs w:val="28"/>
        </w:rPr>
      </w:pPr>
      <w:r w:rsidRPr="007D1942">
        <w:rPr>
          <w:rFonts w:asciiTheme="minorHAnsi" w:hAnsiTheme="minorHAnsi" w:cstheme="minorHAnsi"/>
          <w:b/>
          <w:color w:val="006070"/>
          <w:sz w:val="22"/>
          <w:szCs w:val="28"/>
        </w:rPr>
        <w:t xml:space="preserve">Termin nadsyłania zgłoszeń </w:t>
      </w:r>
      <w:r w:rsidR="00B256AE" w:rsidRPr="007D1942">
        <w:rPr>
          <w:rFonts w:asciiTheme="minorHAnsi" w:hAnsiTheme="minorHAnsi" w:cstheme="minorHAnsi"/>
          <w:b/>
          <w:color w:val="006070"/>
          <w:sz w:val="22"/>
          <w:szCs w:val="28"/>
        </w:rPr>
        <w:t xml:space="preserve">upływa </w:t>
      </w:r>
      <w:r w:rsidR="002D0E2E" w:rsidRPr="007D1942">
        <w:rPr>
          <w:rFonts w:asciiTheme="minorHAnsi" w:hAnsiTheme="minorHAnsi" w:cstheme="minorHAnsi"/>
          <w:b/>
          <w:color w:val="006070"/>
          <w:sz w:val="22"/>
          <w:szCs w:val="28"/>
        </w:rPr>
        <w:tab/>
      </w:r>
      <w:r w:rsidR="002D0E2E" w:rsidRPr="007D1942">
        <w:rPr>
          <w:rFonts w:asciiTheme="minorHAnsi" w:hAnsiTheme="minorHAnsi" w:cstheme="minorHAnsi"/>
          <w:b/>
          <w:color w:val="006070"/>
          <w:sz w:val="22"/>
          <w:szCs w:val="28"/>
        </w:rPr>
        <w:tab/>
      </w:r>
      <w:r w:rsidR="00F12A89" w:rsidRPr="007D1942">
        <w:rPr>
          <w:rFonts w:asciiTheme="minorHAnsi" w:hAnsiTheme="minorHAnsi" w:cstheme="minorHAnsi"/>
          <w:b/>
          <w:color w:val="006070"/>
          <w:sz w:val="22"/>
          <w:szCs w:val="28"/>
        </w:rPr>
        <w:t>18</w:t>
      </w:r>
      <w:r w:rsidR="00B256AE" w:rsidRPr="007D1942">
        <w:rPr>
          <w:rFonts w:asciiTheme="minorHAnsi" w:hAnsiTheme="minorHAnsi" w:cstheme="minorHAnsi"/>
          <w:b/>
          <w:color w:val="006070"/>
          <w:sz w:val="22"/>
          <w:szCs w:val="28"/>
        </w:rPr>
        <w:t>.</w:t>
      </w:r>
      <w:r w:rsidR="00F12A89" w:rsidRPr="007D1942">
        <w:rPr>
          <w:rFonts w:asciiTheme="minorHAnsi" w:hAnsiTheme="minorHAnsi" w:cstheme="minorHAnsi"/>
          <w:b/>
          <w:color w:val="006070"/>
          <w:sz w:val="22"/>
          <w:szCs w:val="28"/>
        </w:rPr>
        <w:t>04</w:t>
      </w:r>
      <w:r w:rsidR="00B256AE" w:rsidRPr="007D1942">
        <w:rPr>
          <w:rFonts w:asciiTheme="minorHAnsi" w:hAnsiTheme="minorHAnsi" w:cstheme="minorHAnsi"/>
          <w:b/>
          <w:color w:val="006070"/>
          <w:sz w:val="22"/>
          <w:szCs w:val="28"/>
        </w:rPr>
        <w:t>.2025</w:t>
      </w:r>
      <w:r w:rsidRPr="007D1942">
        <w:rPr>
          <w:rFonts w:asciiTheme="minorHAnsi" w:hAnsiTheme="minorHAnsi" w:cstheme="minorHAnsi"/>
          <w:b/>
          <w:color w:val="006070"/>
          <w:sz w:val="22"/>
          <w:szCs w:val="28"/>
        </w:rPr>
        <w:t xml:space="preserve"> roku</w:t>
      </w:r>
    </w:p>
    <w:p w14:paraId="7B0C43CC" w14:textId="09E1EE0C" w:rsidR="00CE619E" w:rsidRPr="007D1942" w:rsidRDefault="00CE619E" w:rsidP="00CE619E">
      <w:pPr>
        <w:pStyle w:val="Default"/>
        <w:ind w:left="1415" w:firstLine="709"/>
        <w:rPr>
          <w:rFonts w:asciiTheme="minorHAnsi" w:hAnsiTheme="minorHAnsi" w:cstheme="minorHAnsi"/>
          <w:b/>
          <w:color w:val="006070"/>
          <w:sz w:val="22"/>
          <w:szCs w:val="28"/>
        </w:rPr>
      </w:pPr>
      <w:r w:rsidRPr="007D1942">
        <w:rPr>
          <w:rFonts w:asciiTheme="minorHAnsi" w:hAnsiTheme="minorHAnsi" w:cstheme="minorHAnsi"/>
          <w:b/>
          <w:color w:val="006070"/>
          <w:sz w:val="22"/>
          <w:szCs w:val="28"/>
        </w:rPr>
        <w:t>Termin d</w:t>
      </w:r>
      <w:r w:rsidR="007D1942">
        <w:rPr>
          <w:rFonts w:asciiTheme="minorHAnsi" w:hAnsiTheme="minorHAnsi" w:cstheme="minorHAnsi"/>
          <w:b/>
          <w:color w:val="006070"/>
          <w:sz w:val="22"/>
          <w:szCs w:val="28"/>
        </w:rPr>
        <w:t>okonania opłaty konferencyjnej</w:t>
      </w:r>
      <w:r w:rsidR="007D1942">
        <w:rPr>
          <w:rFonts w:asciiTheme="minorHAnsi" w:hAnsiTheme="minorHAnsi" w:cstheme="minorHAnsi"/>
          <w:b/>
          <w:color w:val="006070"/>
          <w:sz w:val="22"/>
          <w:szCs w:val="28"/>
        </w:rPr>
        <w:tab/>
      </w:r>
      <w:r w:rsidRPr="007D1942">
        <w:rPr>
          <w:rFonts w:asciiTheme="minorHAnsi" w:hAnsiTheme="minorHAnsi" w:cstheme="minorHAnsi"/>
          <w:b/>
          <w:color w:val="006070"/>
          <w:sz w:val="22"/>
          <w:szCs w:val="28"/>
        </w:rPr>
        <w:t>18.04.2025 roku</w:t>
      </w:r>
    </w:p>
    <w:p w14:paraId="793B612C" w14:textId="0C516E31" w:rsidR="00723087" w:rsidRPr="007D1942" w:rsidRDefault="00064F77" w:rsidP="00CE619E">
      <w:pPr>
        <w:pStyle w:val="Default"/>
        <w:ind w:left="2123" w:firstLine="1"/>
        <w:rPr>
          <w:rFonts w:asciiTheme="minorHAnsi" w:hAnsiTheme="minorHAnsi" w:cstheme="minorHAnsi"/>
          <w:b/>
          <w:color w:val="FF0000"/>
          <w:sz w:val="22"/>
          <w:szCs w:val="28"/>
        </w:rPr>
      </w:pPr>
      <w:r w:rsidRPr="007D1942">
        <w:rPr>
          <w:rFonts w:asciiTheme="minorHAnsi" w:hAnsiTheme="minorHAnsi" w:cstheme="minorHAnsi"/>
          <w:b/>
          <w:color w:val="006070"/>
          <w:sz w:val="22"/>
          <w:szCs w:val="28"/>
        </w:rPr>
        <w:t>Termi</w:t>
      </w:r>
      <w:r w:rsidR="00B256AE" w:rsidRPr="007D1942">
        <w:rPr>
          <w:rFonts w:asciiTheme="minorHAnsi" w:hAnsiTheme="minorHAnsi" w:cstheme="minorHAnsi"/>
          <w:b/>
          <w:color w:val="006070"/>
          <w:sz w:val="22"/>
          <w:szCs w:val="28"/>
        </w:rPr>
        <w:t xml:space="preserve">n nadsyłania streszczeń upływa </w:t>
      </w:r>
      <w:r w:rsidR="002D0E2E" w:rsidRPr="007D1942">
        <w:rPr>
          <w:rFonts w:asciiTheme="minorHAnsi" w:hAnsiTheme="minorHAnsi" w:cstheme="minorHAnsi"/>
          <w:b/>
          <w:color w:val="006070"/>
          <w:sz w:val="22"/>
          <w:szCs w:val="28"/>
        </w:rPr>
        <w:tab/>
      </w:r>
      <w:r w:rsidR="000B3054" w:rsidRPr="007D1942">
        <w:rPr>
          <w:rFonts w:asciiTheme="minorHAnsi" w:hAnsiTheme="minorHAnsi" w:cstheme="minorHAnsi"/>
          <w:b/>
          <w:color w:val="006070"/>
          <w:sz w:val="22"/>
          <w:szCs w:val="28"/>
        </w:rPr>
        <w:tab/>
      </w:r>
      <w:r w:rsidR="007D1942" w:rsidRPr="007D1942">
        <w:rPr>
          <w:rFonts w:asciiTheme="minorHAnsi" w:hAnsiTheme="minorHAnsi" w:cstheme="minorHAnsi"/>
          <w:b/>
          <w:color w:val="006070"/>
          <w:sz w:val="22"/>
          <w:szCs w:val="28"/>
        </w:rPr>
        <w:t>16.05.2025 roku</w:t>
      </w:r>
    </w:p>
    <w:p w14:paraId="674B9E1E" w14:textId="292E889B" w:rsidR="00D07A36" w:rsidRPr="007D1942" w:rsidRDefault="00ED251D" w:rsidP="0020630D">
      <w:pPr>
        <w:pStyle w:val="Default"/>
        <w:spacing w:before="120"/>
        <w:ind w:firstLine="709"/>
        <w:jc w:val="center"/>
        <w:rPr>
          <w:rFonts w:asciiTheme="minorHAnsi" w:hAnsiTheme="minorHAnsi"/>
          <w:b/>
          <w:i/>
          <w:color w:val="1F497D" w:themeColor="text2"/>
          <w:sz w:val="22"/>
        </w:rPr>
      </w:pPr>
      <w:r w:rsidRPr="007D1942">
        <w:rPr>
          <w:rFonts w:asciiTheme="minorHAnsi" w:hAnsiTheme="minorHAnsi"/>
          <w:b/>
          <w:i/>
          <w:color w:val="1F497D" w:themeColor="text2"/>
          <w:sz w:val="22"/>
        </w:rPr>
        <w:t xml:space="preserve">Projekt dofinansowany ze środków budżetu państwa, przyznanych przez Ministra Nauki w ramach Programu Doskonała nauka II </w:t>
      </w:r>
      <w:r w:rsidR="001902B6" w:rsidRPr="007D1942">
        <w:rPr>
          <w:rFonts w:asciiTheme="minorHAnsi" w:hAnsiTheme="minorHAnsi"/>
          <w:b/>
          <w:i/>
          <w:color w:val="1F497D" w:themeColor="text2"/>
          <w:sz w:val="22"/>
        </w:rPr>
        <w:t xml:space="preserve"> – nr projektu KONF/SP388/2024/02</w:t>
      </w:r>
      <w:r w:rsidR="00064F77" w:rsidRPr="007D1942">
        <w:rPr>
          <w:rFonts w:asciiTheme="minorHAnsi" w:hAnsiTheme="minorHAnsi"/>
          <w:b/>
          <w:i/>
          <w:color w:val="1F497D" w:themeColor="text2"/>
          <w:sz w:val="22"/>
        </w:rPr>
        <w:t xml:space="preserve"> – kwota do</w:t>
      </w:r>
      <w:r w:rsidR="001902B6" w:rsidRPr="007D1942">
        <w:rPr>
          <w:rFonts w:asciiTheme="minorHAnsi" w:hAnsiTheme="minorHAnsi"/>
          <w:b/>
          <w:i/>
          <w:color w:val="1F497D" w:themeColor="text2"/>
          <w:sz w:val="22"/>
        </w:rPr>
        <w:t>finansowania 147 4</w:t>
      </w:r>
      <w:r w:rsidR="00064F77" w:rsidRPr="007D1942">
        <w:rPr>
          <w:rFonts w:asciiTheme="minorHAnsi" w:hAnsiTheme="minorHAnsi"/>
          <w:b/>
          <w:i/>
          <w:color w:val="1F497D" w:themeColor="text2"/>
          <w:sz w:val="22"/>
        </w:rPr>
        <w:t xml:space="preserve">00,00 zł, całkowita wartość projektu </w:t>
      </w:r>
      <w:r w:rsidR="00064F77" w:rsidRPr="007D1942">
        <w:rPr>
          <w:rFonts w:asciiTheme="minorHAnsi" w:hAnsiTheme="minorHAnsi"/>
          <w:b/>
          <w:i/>
          <w:color w:val="1F497D"/>
          <w:sz w:val="22"/>
          <w:szCs w:val="22"/>
        </w:rPr>
        <w:t>1</w:t>
      </w:r>
      <w:r w:rsidRPr="007D1942">
        <w:rPr>
          <w:rFonts w:asciiTheme="minorHAnsi" w:hAnsiTheme="minorHAnsi"/>
          <w:b/>
          <w:i/>
          <w:color w:val="1F497D"/>
          <w:sz w:val="22"/>
          <w:szCs w:val="22"/>
        </w:rPr>
        <w:t>6</w:t>
      </w:r>
      <w:r w:rsidR="00EB40F8" w:rsidRPr="007D1942">
        <w:rPr>
          <w:rFonts w:asciiTheme="minorHAnsi" w:hAnsiTheme="minorHAnsi"/>
          <w:b/>
          <w:i/>
          <w:color w:val="1F497D"/>
          <w:sz w:val="22"/>
          <w:szCs w:val="22"/>
        </w:rPr>
        <w:t>9 8</w:t>
      </w:r>
      <w:r w:rsidRPr="007D1942">
        <w:rPr>
          <w:rFonts w:asciiTheme="minorHAnsi" w:hAnsiTheme="minorHAnsi"/>
          <w:b/>
          <w:i/>
          <w:color w:val="1F497D"/>
          <w:sz w:val="22"/>
          <w:szCs w:val="22"/>
        </w:rPr>
        <w:t>5</w:t>
      </w:r>
      <w:r w:rsidR="001902B6" w:rsidRPr="007D1942">
        <w:rPr>
          <w:rFonts w:asciiTheme="minorHAnsi" w:hAnsiTheme="minorHAnsi"/>
          <w:b/>
          <w:i/>
          <w:color w:val="1F497D"/>
          <w:sz w:val="22"/>
          <w:szCs w:val="22"/>
        </w:rPr>
        <w:t>0</w:t>
      </w:r>
      <w:bookmarkStart w:id="0" w:name="_GoBack"/>
      <w:bookmarkEnd w:id="0"/>
      <w:r w:rsidR="00064F77" w:rsidRPr="007D1942">
        <w:rPr>
          <w:rFonts w:asciiTheme="minorHAnsi" w:hAnsiTheme="minorHAnsi"/>
          <w:b/>
          <w:i/>
          <w:color w:val="1F497D"/>
          <w:sz w:val="22"/>
          <w:szCs w:val="22"/>
        </w:rPr>
        <w:t xml:space="preserve">,00 </w:t>
      </w:r>
      <w:r w:rsidR="00064F77" w:rsidRPr="007D1942">
        <w:rPr>
          <w:rFonts w:asciiTheme="minorHAnsi" w:hAnsiTheme="minorHAnsi"/>
          <w:b/>
          <w:i/>
          <w:color w:val="1F497D" w:themeColor="text2"/>
          <w:sz w:val="22"/>
        </w:rPr>
        <w:t>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53227" w:rsidRPr="007D1942" w14:paraId="3ABDB0D5" w14:textId="77777777" w:rsidTr="0051282D">
        <w:tc>
          <w:tcPr>
            <w:tcW w:w="3485" w:type="dxa"/>
          </w:tcPr>
          <w:p w14:paraId="5AFDDD9B" w14:textId="77777777" w:rsidR="00A53227" w:rsidRPr="007D1942" w:rsidRDefault="00A53227" w:rsidP="00A5322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3485" w:type="dxa"/>
          </w:tcPr>
          <w:p w14:paraId="582B750C" w14:textId="77777777" w:rsidR="00A53227" w:rsidRPr="007D1942" w:rsidRDefault="00A53227" w:rsidP="002D0E2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3486" w:type="dxa"/>
          </w:tcPr>
          <w:p w14:paraId="16364339" w14:textId="77777777" w:rsidR="00A53227" w:rsidRPr="007D1942" w:rsidRDefault="00A53227" w:rsidP="002D0E2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</w:tr>
    </w:tbl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3485"/>
        <w:gridCol w:w="3486"/>
      </w:tblGrid>
      <w:tr w:rsidR="0019284A" w:rsidRPr="00045CE3" w14:paraId="0F57723B" w14:textId="77777777" w:rsidTr="00723087">
        <w:tc>
          <w:tcPr>
            <w:tcW w:w="3485" w:type="dxa"/>
            <w:vAlign w:val="center"/>
          </w:tcPr>
          <w:p w14:paraId="1A35AE07" w14:textId="77777777" w:rsidR="0019284A" w:rsidRPr="00045CE3" w:rsidRDefault="0019284A" w:rsidP="00723087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045CE3">
              <w:rPr>
                <w:noProof/>
                <w:color w:val="auto"/>
              </w:rPr>
              <w:drawing>
                <wp:inline distT="0" distB="0" distL="0" distR="0" wp14:anchorId="66686A38" wp14:editId="3C54B174">
                  <wp:extent cx="2162991" cy="675564"/>
                  <wp:effectExtent l="0" t="0" r="0" b="0"/>
                  <wp:docPr id="31" name="Obraz 31" descr="C:\Users\Artur\Desktop\fotki meta\20240220_URZĄD\URZĄD\PNG\01_znak_siatka_podstawowy_kolor_biale_t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rtur\Desktop\fotki meta\20240220_URZĄD\URZĄD\PNG\01_znak_siatka_podstawowy_kolor_biale_t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58" cy="678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1862036F" w14:textId="77777777" w:rsidR="0019284A" w:rsidRPr="00045CE3" w:rsidRDefault="0019284A" w:rsidP="00723087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045CE3">
              <w:rPr>
                <w:noProof/>
              </w:rPr>
              <w:drawing>
                <wp:inline distT="0" distB="0" distL="0" distR="0" wp14:anchorId="3083F6FC" wp14:editId="40896145">
                  <wp:extent cx="1779173" cy="1000709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in_doskonala_nauka_on_whit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467" cy="101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032A7858" w14:textId="77777777" w:rsidR="0019284A" w:rsidRPr="00045CE3" w:rsidRDefault="0019284A" w:rsidP="00723087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045CE3">
              <w:rPr>
                <w:noProof/>
                <w:color w:val="auto"/>
              </w:rPr>
              <w:drawing>
                <wp:inline distT="0" distB="0" distL="0" distR="0" wp14:anchorId="0BD92FBB" wp14:editId="4FE99981">
                  <wp:extent cx="1462666" cy="823321"/>
                  <wp:effectExtent l="0" t="0" r="0" b="0"/>
                  <wp:docPr id="30" name="Obraz 30" descr="C:\Users\Artur\Downloads\20240220_ORGAN\ORGAN\PNG\01_znak_siatka_podstawowy_kolor_biale_t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rtur\Downloads\20240220_ORGAN\ORGAN\PNG\01_znak_siatka_podstawowy_kolor_biale_t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03" cy="8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476D1" w14:textId="0844D681" w:rsidR="00D07A36" w:rsidRPr="00947D32" w:rsidRDefault="00064F77">
      <w:pPr>
        <w:spacing w:after="16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947D32">
        <w:rPr>
          <w:rFonts w:asciiTheme="minorHAnsi" w:hAnsiTheme="minorHAnsi" w:cstheme="minorHAnsi"/>
          <w:b/>
          <w:lang w:val="pl-PL"/>
        </w:rPr>
        <w:lastRenderedPageBreak/>
        <w:t>ZGODA NA PRZETWARZANIE DANYCH OSOBOWYCH</w:t>
      </w:r>
    </w:p>
    <w:p w14:paraId="54DEFE4D" w14:textId="464438AD" w:rsidR="00D07A36" w:rsidRPr="00947D32" w:rsidRDefault="00ED251D">
      <w:pPr>
        <w:spacing w:line="24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Ja niżej podpisana/y</w:t>
      </w:r>
      <w:r w:rsidR="00064F77" w:rsidRPr="00947D32">
        <w:rPr>
          <w:rFonts w:asciiTheme="minorHAnsi" w:hAnsiTheme="minorHAnsi" w:cstheme="minorHAnsi"/>
          <w:lang w:val="pl-PL"/>
        </w:rPr>
        <w:t xml:space="preserve"> </w:t>
      </w:r>
      <w:r w:rsidR="00EB1923">
        <w:rPr>
          <w:rFonts w:asciiTheme="minorHAnsi" w:hAnsiTheme="minorHAnsi" w:cstheme="minorHAnsi"/>
          <w:lang w:val="pl-PL"/>
        </w:rPr>
        <w:t>………………………………</w:t>
      </w:r>
      <w:r w:rsidR="00FD2F3E">
        <w:rPr>
          <w:rFonts w:asciiTheme="minorHAnsi" w:hAnsiTheme="minorHAnsi" w:cstheme="minorHAnsi"/>
          <w:lang w:val="pl-PL"/>
        </w:rPr>
        <w:t>………………………………………….</w:t>
      </w:r>
      <w:r w:rsidR="00064F77" w:rsidRPr="00947D32">
        <w:rPr>
          <w:rFonts w:asciiTheme="minorHAnsi" w:hAnsiTheme="minorHAnsi" w:cstheme="minorHAnsi"/>
          <w:lang w:val="pl-PL"/>
        </w:rPr>
        <w:t xml:space="preserve"> wyrażam zgodę na przetwarzanie moich danych osobowych w zakresie: np. imię, nazwisko, nazwę i adres jednostki delegującej, nr telefonu, adres</w:t>
      </w:r>
      <w:r w:rsidR="00064F77">
        <w:rPr>
          <w:rFonts w:asciiTheme="minorHAnsi" w:hAnsiTheme="minorHAnsi" w:cstheme="minorHAnsi"/>
          <w:lang w:val="pl-PL"/>
        </w:rPr>
        <w:t xml:space="preserve"> e-mail w celu: przygotowania i </w:t>
      </w:r>
      <w:r>
        <w:rPr>
          <w:rFonts w:asciiTheme="minorHAnsi" w:hAnsiTheme="minorHAnsi" w:cstheme="minorHAnsi"/>
          <w:lang w:val="pl-PL"/>
        </w:rPr>
        <w:t xml:space="preserve">przeprowadzenia </w:t>
      </w:r>
      <w:r w:rsidR="00064F77" w:rsidRPr="00947D32">
        <w:rPr>
          <w:rFonts w:asciiTheme="minorHAnsi" w:hAnsiTheme="minorHAnsi" w:cstheme="minorHAnsi"/>
          <w:lang w:val="pl-PL"/>
        </w:rPr>
        <w:t>I</w:t>
      </w:r>
      <w:r>
        <w:rPr>
          <w:rFonts w:asciiTheme="minorHAnsi" w:hAnsiTheme="minorHAnsi" w:cstheme="minorHAnsi"/>
          <w:lang w:val="pl-PL"/>
        </w:rPr>
        <w:t>X</w:t>
      </w:r>
      <w:r w:rsidR="00064F77" w:rsidRPr="00947D32">
        <w:rPr>
          <w:rFonts w:asciiTheme="minorHAnsi" w:hAnsiTheme="minorHAnsi" w:cstheme="minorHAnsi"/>
          <w:lang w:val="pl-PL"/>
        </w:rPr>
        <w:t xml:space="preserve"> Ogólnopolskiego Sympozjum Mikrobiologicznego „</w:t>
      </w:r>
      <w:proofErr w:type="spellStart"/>
      <w:r w:rsidR="00064F77" w:rsidRPr="00947D32">
        <w:rPr>
          <w:rFonts w:asciiTheme="minorHAnsi" w:hAnsiTheme="minorHAnsi" w:cstheme="minorHAnsi"/>
          <w:i/>
          <w:lang w:val="pl-PL"/>
        </w:rPr>
        <w:t>Metagenomy</w:t>
      </w:r>
      <w:proofErr w:type="spellEnd"/>
      <w:r w:rsidR="00064F77" w:rsidRPr="00947D32">
        <w:rPr>
          <w:rFonts w:asciiTheme="minorHAnsi" w:hAnsiTheme="minorHAnsi" w:cstheme="minorHAnsi"/>
          <w:i/>
          <w:lang w:val="pl-PL"/>
        </w:rPr>
        <w:t xml:space="preserve"> różnych środowisk</w:t>
      </w:r>
      <w:r w:rsidR="00064F77" w:rsidRPr="00947D32">
        <w:rPr>
          <w:rFonts w:asciiTheme="minorHAnsi" w:hAnsiTheme="minorHAnsi" w:cstheme="minorHAnsi"/>
          <w:lang w:val="pl-PL"/>
        </w:rPr>
        <w:t>”, oraz dostarczenia Pani/Panu materiałów konferencyjnych.</w:t>
      </w:r>
    </w:p>
    <w:p w14:paraId="09CEB74D" w14:textId="77777777" w:rsidR="00D07A36" w:rsidRPr="00947D32" w:rsidRDefault="00064F77">
      <w:pPr>
        <w:jc w:val="both"/>
        <w:rPr>
          <w:rFonts w:asciiTheme="minorHAnsi" w:hAnsiTheme="minorHAnsi" w:cstheme="minorHAnsi"/>
          <w:lang w:val="pl-PL"/>
        </w:rPr>
      </w:pPr>
      <w:r w:rsidRPr="00947D32">
        <w:rPr>
          <w:rFonts w:asciiTheme="minorHAnsi" w:hAnsiTheme="minorHAnsi" w:cstheme="minorHAnsi"/>
          <w:b/>
          <w:lang w:val="pl-PL"/>
        </w:rPr>
        <w:t>Wyrażam zgodę/</w:t>
      </w:r>
      <w:r w:rsidRPr="00ED251D">
        <w:rPr>
          <w:rFonts w:asciiTheme="minorHAnsi" w:hAnsiTheme="minorHAnsi" w:cstheme="minorHAnsi"/>
          <w:b/>
          <w:lang w:val="pl-PL"/>
        </w:rPr>
        <w:t>nie wyrażam zgody</w:t>
      </w:r>
      <w:r w:rsidRPr="00947D32">
        <w:rPr>
          <w:rFonts w:asciiTheme="minorHAnsi" w:hAnsiTheme="minorHAnsi" w:cstheme="minorHAnsi"/>
          <w:b/>
          <w:lang w:val="pl-PL"/>
        </w:rPr>
        <w:t>*</w:t>
      </w:r>
      <w:r w:rsidRPr="00947D32">
        <w:rPr>
          <w:rFonts w:asciiTheme="minorHAnsi" w:hAnsiTheme="minorHAnsi" w:cstheme="minorHAnsi"/>
          <w:lang w:val="pl-PL"/>
        </w:rPr>
        <w:t xml:space="preserve"> na przetwarzanie moich danych kontaktowych w celu otrzymywania materiałów promocyjnych i marketingowych dotyczących wydarzeń organizowanych przez Organizatora w przyszłości.</w:t>
      </w:r>
    </w:p>
    <w:p w14:paraId="5A5ACAF4" w14:textId="77777777" w:rsidR="00D07A36" w:rsidRPr="00947D32" w:rsidRDefault="00064F77">
      <w:pPr>
        <w:jc w:val="both"/>
        <w:rPr>
          <w:rFonts w:asciiTheme="minorHAnsi" w:hAnsiTheme="minorHAnsi" w:cstheme="minorHAnsi"/>
          <w:lang w:val="pl-PL"/>
        </w:rPr>
      </w:pPr>
      <w:r w:rsidRPr="00947D32">
        <w:rPr>
          <w:rFonts w:asciiTheme="minorHAnsi" w:hAnsiTheme="minorHAnsi" w:cstheme="minorHAnsi"/>
          <w:b/>
          <w:lang w:val="pl-PL"/>
        </w:rPr>
        <w:t>Wyrażam zgodę/</w:t>
      </w:r>
      <w:r w:rsidRPr="00ED251D">
        <w:rPr>
          <w:rFonts w:asciiTheme="minorHAnsi" w:hAnsiTheme="minorHAnsi" w:cstheme="minorHAnsi"/>
          <w:b/>
          <w:lang w:val="pl-PL"/>
        </w:rPr>
        <w:t>nie wyrażam zgody</w:t>
      </w:r>
      <w:r w:rsidRPr="00947D32">
        <w:rPr>
          <w:rFonts w:asciiTheme="minorHAnsi" w:hAnsiTheme="minorHAnsi" w:cstheme="minorHAnsi"/>
          <w:b/>
          <w:lang w:val="pl-PL"/>
        </w:rPr>
        <w:t>*</w:t>
      </w:r>
      <w:r w:rsidRPr="00947D32">
        <w:rPr>
          <w:rFonts w:asciiTheme="minorHAnsi" w:hAnsiTheme="minorHAnsi" w:cstheme="minorHAnsi"/>
          <w:lang w:val="pl-PL"/>
        </w:rPr>
        <w:t xml:space="preserve"> na umieszczenie moich danych osobowych w postaci imienia i nazwiska, miejsca pracy, stanowiska, wizerunku i stopnia/tytułu naukowego w materiałach promocyjnych i dokumentacyjnych Wydarzenie na stronie internetowej, w tym na stronach Facebook Organizatora oraz w materiałach prasowych, ulotkach itp. Niniejsza zgoda </w:t>
      </w:r>
      <w:r w:rsidRPr="00947D32">
        <w:rPr>
          <w:rFonts w:asciiTheme="minorHAnsi" w:hAnsiTheme="minorHAnsi" w:cstheme="minorHAnsi"/>
          <w:b/>
          <w:lang w:val="pl-PL"/>
        </w:rPr>
        <w:t>dotyczy/nie dotyczy*</w:t>
      </w:r>
      <w:r w:rsidRPr="00947D32">
        <w:rPr>
          <w:rFonts w:asciiTheme="minorHAnsi" w:hAnsiTheme="minorHAnsi" w:cstheme="minorHAnsi"/>
          <w:lang w:val="pl-PL"/>
        </w:rPr>
        <w:t xml:space="preserve"> promocji przyszłych wydarzeń Organizatora.</w:t>
      </w:r>
    </w:p>
    <w:p w14:paraId="6828E581" w14:textId="77777777" w:rsidR="00D07A36" w:rsidRPr="00947D32" w:rsidRDefault="00064F77">
      <w:pPr>
        <w:spacing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947D32">
        <w:rPr>
          <w:rFonts w:asciiTheme="minorHAnsi" w:hAnsiTheme="minorHAnsi" w:cstheme="minorHAnsi"/>
          <w:lang w:val="pl-PL"/>
        </w:rPr>
        <w:t>Jestem świadoma/świadomy, że powyższą zgodę mogę cofnąć w dowolnym mo</w:t>
      </w:r>
      <w:r>
        <w:rPr>
          <w:rFonts w:asciiTheme="minorHAnsi" w:hAnsiTheme="minorHAnsi" w:cstheme="minorHAnsi"/>
          <w:lang w:val="pl-PL"/>
        </w:rPr>
        <w:t>mencie bez wpływu na zgodność z </w:t>
      </w:r>
      <w:r w:rsidRPr="00947D32">
        <w:rPr>
          <w:rFonts w:asciiTheme="minorHAnsi" w:hAnsiTheme="minorHAnsi" w:cstheme="minorHAnsi"/>
          <w:lang w:val="pl-PL"/>
        </w:rPr>
        <w:t>prawem przetwarzania dokonanego przed jej wycofaniem. Zgoda jest dobrowolna.</w:t>
      </w:r>
    </w:p>
    <w:p w14:paraId="03F9712A" w14:textId="77777777" w:rsidR="00D07A36" w:rsidRPr="00947D32" w:rsidRDefault="00064F77">
      <w:pPr>
        <w:spacing w:before="120" w:after="360" w:line="240" w:lineRule="auto"/>
        <w:jc w:val="both"/>
        <w:rPr>
          <w:rFonts w:asciiTheme="minorHAnsi" w:hAnsiTheme="minorHAnsi" w:cstheme="minorHAnsi"/>
          <w:lang w:val="pl-PL"/>
        </w:rPr>
      </w:pPr>
      <w:r w:rsidRPr="00947D32">
        <w:rPr>
          <w:rFonts w:asciiTheme="minorHAnsi" w:hAnsiTheme="minorHAnsi" w:cstheme="minorHAnsi"/>
          <w:lang w:val="pl-PL" w:eastAsia="ar-SA"/>
        </w:rPr>
        <w:t xml:space="preserve">Podstawa prawna: art. 6 ust. 1 lit a </w:t>
      </w:r>
      <w:r w:rsidRPr="00947D32">
        <w:rPr>
          <w:rFonts w:asciiTheme="minorHAnsi" w:hAnsiTheme="minorHAnsi" w:cstheme="minorHAnsi"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danych”).</w:t>
      </w:r>
    </w:p>
    <w:p w14:paraId="13770FEF" w14:textId="77777777" w:rsidR="00D07A36" w:rsidRPr="00947D32" w:rsidRDefault="00064F77">
      <w:pPr>
        <w:spacing w:before="120" w:after="360" w:line="240" w:lineRule="auto"/>
        <w:jc w:val="both"/>
        <w:rPr>
          <w:rFonts w:asciiTheme="minorHAnsi" w:hAnsiTheme="minorHAnsi" w:cstheme="minorHAnsi"/>
          <w:b/>
          <w:lang w:val="pl-PL"/>
        </w:rPr>
      </w:pPr>
      <w:r w:rsidRPr="00947D32">
        <w:rPr>
          <w:rFonts w:asciiTheme="minorHAnsi" w:hAnsiTheme="minorHAnsi" w:cstheme="minorHAnsi"/>
          <w:b/>
          <w:lang w:val="pl-PL"/>
        </w:rPr>
        <w:t>*niepotrzebne skreślić</w:t>
      </w:r>
    </w:p>
    <w:p w14:paraId="59AAF5BA" w14:textId="77777777" w:rsidR="00D07A36" w:rsidRPr="00947D32" w:rsidRDefault="00D07A36">
      <w:pPr>
        <w:spacing w:before="120" w:after="360" w:line="240" w:lineRule="auto"/>
        <w:jc w:val="both"/>
        <w:rPr>
          <w:rFonts w:asciiTheme="minorHAnsi" w:hAnsiTheme="minorHAnsi" w:cstheme="minorHAnsi"/>
          <w:b/>
          <w:lang w:val="pl-PL"/>
        </w:rPr>
      </w:pPr>
    </w:p>
    <w:p w14:paraId="0EA1B95D" w14:textId="77777777" w:rsidR="00D07A36" w:rsidRPr="00947D32" w:rsidRDefault="00064F77">
      <w:pPr>
        <w:spacing w:before="120" w:line="240" w:lineRule="auto"/>
        <w:jc w:val="both"/>
        <w:rPr>
          <w:rFonts w:asciiTheme="minorHAnsi" w:hAnsiTheme="minorHAnsi" w:cstheme="minorHAnsi"/>
          <w:lang w:val="pl-PL"/>
        </w:rPr>
      </w:pPr>
      <w:r w:rsidRPr="00947D32">
        <w:rPr>
          <w:rFonts w:asciiTheme="minorHAnsi" w:hAnsiTheme="minorHAnsi" w:cstheme="minorHAnsi"/>
          <w:lang w:val="pl-PL"/>
        </w:rPr>
        <w:t xml:space="preserve">                                                                                                                  ……………………………………………………………………………….</w:t>
      </w:r>
    </w:p>
    <w:p w14:paraId="6D50E1A0" w14:textId="77777777" w:rsidR="00D07A36" w:rsidRPr="00947D32" w:rsidRDefault="00064F77">
      <w:pPr>
        <w:spacing w:line="240" w:lineRule="auto"/>
        <w:ind w:left="4956" w:firstLine="708"/>
        <w:jc w:val="both"/>
        <w:rPr>
          <w:rFonts w:asciiTheme="minorHAnsi" w:hAnsiTheme="minorHAnsi" w:cstheme="minorHAnsi"/>
          <w:lang w:val="pl-PL" w:eastAsia="ar-SA"/>
        </w:rPr>
      </w:pPr>
      <w:r w:rsidRPr="00947D32">
        <w:rPr>
          <w:rFonts w:asciiTheme="minorHAnsi" w:hAnsiTheme="minorHAnsi" w:cstheme="minorHAnsi"/>
          <w:i/>
          <w:lang w:val="pl-PL"/>
        </w:rPr>
        <w:t xml:space="preserve">                Miejscowość, data, czytelny podpis</w:t>
      </w:r>
    </w:p>
    <w:p w14:paraId="6DCF2121" w14:textId="77777777" w:rsidR="00D07A36" w:rsidRPr="00947D32" w:rsidRDefault="00D07A36">
      <w:pPr>
        <w:pStyle w:val="Standard"/>
        <w:spacing w:after="240"/>
        <w:jc w:val="both"/>
        <w:rPr>
          <w:rFonts w:asciiTheme="minorHAnsi" w:hAnsiTheme="minorHAnsi" w:cstheme="minorHAnsi"/>
          <w:b/>
          <w:bCs/>
          <w:color w:val="auto"/>
          <w:sz w:val="20"/>
          <w:szCs w:val="18"/>
        </w:rPr>
      </w:pPr>
    </w:p>
    <w:p w14:paraId="2BCD39DC" w14:textId="7B8AE80C" w:rsidR="00D07A36" w:rsidRPr="00723087" w:rsidRDefault="00B3514C" w:rsidP="00723087">
      <w:pPr>
        <w:spacing w:after="0" w:line="240" w:lineRule="auto"/>
        <w:rPr>
          <w:rFonts w:asciiTheme="minorHAnsi" w:eastAsia="SimSun" w:hAnsiTheme="minorHAnsi" w:cstheme="minorHAnsi"/>
          <w:b/>
          <w:bCs/>
          <w:sz w:val="20"/>
          <w:szCs w:val="18"/>
          <w:lang w:val="pl-PL" w:eastAsia="zh-CN" w:bidi="hi-IN"/>
        </w:rPr>
      </w:pPr>
      <w:r w:rsidRPr="00EB1923">
        <w:rPr>
          <w:rFonts w:asciiTheme="minorHAnsi" w:hAnsiTheme="minorHAnsi" w:cstheme="minorHAnsi"/>
          <w:b/>
          <w:bCs/>
          <w:sz w:val="20"/>
          <w:szCs w:val="18"/>
          <w:lang w:val="pl-PL"/>
        </w:rPr>
        <w:br w:type="page"/>
      </w:r>
    </w:p>
    <w:p w14:paraId="7B3171A1" w14:textId="77777777" w:rsidR="00D07A36" w:rsidRPr="00947D32" w:rsidRDefault="00064F77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947D32">
        <w:rPr>
          <w:rFonts w:asciiTheme="minorHAnsi" w:hAnsiTheme="minorHAnsi" w:cstheme="minorHAnsi"/>
          <w:b/>
          <w:sz w:val="28"/>
          <w:szCs w:val="28"/>
          <w:lang w:val="pl-PL"/>
        </w:rPr>
        <w:lastRenderedPageBreak/>
        <w:t>Klauzula informacyjna</w:t>
      </w:r>
    </w:p>
    <w:p w14:paraId="32E11CFC" w14:textId="77777777" w:rsidR="00D07A36" w:rsidRPr="00947D32" w:rsidRDefault="00064F77">
      <w:pPr>
        <w:jc w:val="both"/>
        <w:rPr>
          <w:rFonts w:asciiTheme="minorHAnsi" w:hAnsiTheme="minorHAnsi" w:cstheme="minorHAnsi"/>
          <w:b/>
        </w:rPr>
      </w:pPr>
      <w:r w:rsidRPr="00947D32">
        <w:rPr>
          <w:rFonts w:asciiTheme="minorHAnsi" w:hAnsiTheme="minorHAnsi" w:cstheme="minorHAnsi"/>
          <w:b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47D32">
        <w:rPr>
          <w:rFonts w:asciiTheme="minorHAnsi" w:hAnsiTheme="minorHAnsi" w:cstheme="minorHAnsi"/>
          <w:b/>
          <w:lang w:val="pl-PL"/>
        </w:rPr>
        <w:t>publ</w:t>
      </w:r>
      <w:proofErr w:type="spellEnd"/>
      <w:r w:rsidRPr="00947D32">
        <w:rPr>
          <w:rFonts w:asciiTheme="minorHAnsi" w:hAnsiTheme="minorHAnsi" w:cstheme="minorHAnsi"/>
          <w:b/>
          <w:lang w:val="pl-PL"/>
        </w:rPr>
        <w:t xml:space="preserve">. </w:t>
      </w:r>
      <w:r w:rsidRPr="00947D32">
        <w:rPr>
          <w:rFonts w:asciiTheme="minorHAnsi" w:hAnsiTheme="minorHAnsi" w:cstheme="minorHAnsi"/>
          <w:b/>
        </w:rPr>
        <w:t xml:space="preserve">Dz. </w:t>
      </w:r>
      <w:proofErr w:type="spellStart"/>
      <w:r w:rsidRPr="00947D32">
        <w:rPr>
          <w:rFonts w:asciiTheme="minorHAnsi" w:hAnsiTheme="minorHAnsi" w:cstheme="minorHAnsi"/>
          <w:b/>
        </w:rPr>
        <w:t>Urz</w:t>
      </w:r>
      <w:proofErr w:type="spellEnd"/>
      <w:r w:rsidRPr="00947D32">
        <w:rPr>
          <w:rFonts w:asciiTheme="minorHAnsi" w:hAnsiTheme="minorHAnsi" w:cstheme="minorHAnsi"/>
          <w:b/>
        </w:rPr>
        <w:t xml:space="preserve">. UE L Nr 119, s. 1 </w:t>
      </w:r>
      <w:proofErr w:type="spellStart"/>
      <w:r w:rsidRPr="00947D32">
        <w:rPr>
          <w:rFonts w:asciiTheme="minorHAnsi" w:hAnsiTheme="minorHAnsi" w:cstheme="minorHAnsi"/>
          <w:b/>
        </w:rPr>
        <w:t>ze</w:t>
      </w:r>
      <w:proofErr w:type="spellEnd"/>
      <w:r w:rsidRPr="00947D32">
        <w:rPr>
          <w:rFonts w:asciiTheme="minorHAnsi" w:hAnsiTheme="minorHAnsi" w:cstheme="minorHAnsi"/>
          <w:b/>
        </w:rPr>
        <w:t xml:space="preserve"> </w:t>
      </w:r>
      <w:proofErr w:type="spellStart"/>
      <w:r w:rsidRPr="00947D32">
        <w:rPr>
          <w:rFonts w:asciiTheme="minorHAnsi" w:hAnsiTheme="minorHAnsi" w:cstheme="minorHAnsi"/>
          <w:b/>
        </w:rPr>
        <w:t>sprost</w:t>
      </w:r>
      <w:proofErr w:type="spellEnd"/>
      <w:r w:rsidRPr="00947D32">
        <w:rPr>
          <w:rFonts w:asciiTheme="minorHAnsi" w:hAnsiTheme="minorHAnsi" w:cstheme="minorHAnsi"/>
          <w:b/>
        </w:rPr>
        <w:t>.:</w:t>
      </w:r>
    </w:p>
    <w:p w14:paraId="0121ADD1" w14:textId="77777777" w:rsidR="00D07A36" w:rsidRPr="00947D32" w:rsidRDefault="00064F77" w:rsidP="00ED251D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 xml:space="preserve">Administratorem jest </w:t>
      </w:r>
      <w:r w:rsidR="00ED251D" w:rsidRPr="00C652F6">
        <w:rPr>
          <w:rFonts w:asciiTheme="minorHAnsi" w:hAnsiTheme="minorHAnsi" w:cstheme="minorHAnsi"/>
          <w:b/>
        </w:rPr>
        <w:t xml:space="preserve">Uniwersytet Marii Curie-Skłodowskiej, Plac Marii Curie-Skłodowskiej </w:t>
      </w:r>
      <w:r w:rsidR="00C652F6" w:rsidRPr="00C652F6">
        <w:rPr>
          <w:rFonts w:asciiTheme="minorHAnsi" w:hAnsiTheme="minorHAnsi" w:cstheme="minorHAnsi"/>
          <w:b/>
        </w:rPr>
        <w:t>5, 20-031 Lublin</w:t>
      </w:r>
      <w:r w:rsidRPr="00947D32">
        <w:rPr>
          <w:rFonts w:asciiTheme="minorHAnsi" w:hAnsiTheme="minorHAnsi" w:cstheme="minorHAnsi"/>
        </w:rPr>
        <w:t xml:space="preserve">, reprezentowany przez </w:t>
      </w:r>
      <w:r w:rsidRPr="00C652F6">
        <w:rPr>
          <w:rFonts w:asciiTheme="minorHAnsi" w:hAnsiTheme="minorHAnsi" w:cstheme="minorHAnsi"/>
          <w:b/>
        </w:rPr>
        <w:t>Rektora</w:t>
      </w:r>
      <w:r w:rsidRPr="00947D32">
        <w:rPr>
          <w:rFonts w:asciiTheme="minorHAnsi" w:hAnsiTheme="minorHAnsi" w:cstheme="minorHAnsi"/>
        </w:rPr>
        <w:t>.</w:t>
      </w:r>
    </w:p>
    <w:p w14:paraId="2411436A" w14:textId="7CABD2F1" w:rsidR="00D07A36" w:rsidRPr="00046201" w:rsidRDefault="00064F77" w:rsidP="00046201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  <w:color w:val="7030A0"/>
        </w:rPr>
      </w:pPr>
      <w:r w:rsidRPr="00947D32">
        <w:rPr>
          <w:rFonts w:asciiTheme="minorHAnsi" w:hAnsiTheme="minorHAnsi" w:cstheme="minorHAnsi"/>
        </w:rPr>
        <w:t>Administrator wyznaczył inspektora ochrony danych</w:t>
      </w:r>
      <w:r w:rsidR="00046201">
        <w:rPr>
          <w:rFonts w:asciiTheme="minorHAnsi" w:hAnsiTheme="minorHAnsi" w:cstheme="minorHAnsi"/>
        </w:rPr>
        <w:t xml:space="preserve"> </w:t>
      </w:r>
      <w:r w:rsidR="00046201" w:rsidRPr="00046201">
        <w:rPr>
          <w:rFonts w:asciiTheme="minorHAnsi" w:hAnsiTheme="minorHAnsi" w:cstheme="minorHAnsi"/>
          <w:color w:val="7030A0"/>
        </w:rPr>
        <w:t>(IOD)</w:t>
      </w:r>
      <w:r w:rsidRPr="00046201">
        <w:rPr>
          <w:rFonts w:asciiTheme="minorHAnsi" w:hAnsiTheme="minorHAnsi" w:cstheme="minorHAnsi"/>
          <w:color w:val="7030A0"/>
        </w:rPr>
        <w:t>,</w:t>
      </w:r>
      <w:r w:rsidR="00046201" w:rsidRPr="00046201">
        <w:rPr>
          <w:rFonts w:asciiTheme="minorHAnsi" w:hAnsiTheme="minorHAnsi" w:cstheme="minorHAnsi"/>
          <w:color w:val="7030A0"/>
        </w:rPr>
        <w:t xml:space="preserve"> z którym można skontaktować się </w:t>
      </w:r>
      <w:r w:rsidRPr="00046201">
        <w:rPr>
          <w:rFonts w:asciiTheme="minorHAnsi" w:hAnsiTheme="minorHAnsi" w:cstheme="minorHAnsi"/>
          <w:color w:val="7030A0"/>
        </w:rPr>
        <w:t xml:space="preserve">za </w:t>
      </w:r>
      <w:r w:rsidR="00046201" w:rsidRPr="00046201">
        <w:rPr>
          <w:rFonts w:asciiTheme="minorHAnsi" w:hAnsiTheme="minorHAnsi" w:cstheme="minorHAnsi"/>
          <w:color w:val="7030A0"/>
        </w:rPr>
        <w:t>poprzez e-mail</w:t>
      </w:r>
      <w:r w:rsidRPr="00046201">
        <w:rPr>
          <w:rFonts w:asciiTheme="minorHAnsi" w:hAnsiTheme="minorHAnsi" w:cstheme="minorHAnsi"/>
          <w:color w:val="7030A0"/>
        </w:rPr>
        <w:t xml:space="preserve">: </w:t>
      </w:r>
      <w:r w:rsidR="00ED251D" w:rsidRPr="00046201">
        <w:rPr>
          <w:rFonts w:asciiTheme="minorHAnsi" w:hAnsiTheme="minorHAnsi" w:cstheme="minorHAnsi"/>
          <w:b/>
          <w:color w:val="7030A0"/>
          <w:u w:val="single"/>
        </w:rPr>
        <w:t>iod@</w:t>
      </w:r>
      <w:r w:rsidR="00C652F6" w:rsidRPr="00046201">
        <w:rPr>
          <w:rFonts w:asciiTheme="minorHAnsi" w:hAnsiTheme="minorHAnsi" w:cstheme="minorHAnsi"/>
          <w:b/>
          <w:color w:val="7030A0"/>
          <w:u w:val="single"/>
        </w:rPr>
        <w:t>mail.</w:t>
      </w:r>
      <w:r w:rsidR="00ED251D" w:rsidRPr="00046201">
        <w:rPr>
          <w:rFonts w:asciiTheme="minorHAnsi" w:hAnsiTheme="minorHAnsi" w:cstheme="minorHAnsi"/>
          <w:b/>
          <w:color w:val="7030A0"/>
          <w:u w:val="single"/>
        </w:rPr>
        <w:t>umcs</w:t>
      </w:r>
      <w:r w:rsidRPr="00046201">
        <w:rPr>
          <w:rFonts w:asciiTheme="minorHAnsi" w:hAnsiTheme="minorHAnsi" w:cstheme="minorHAnsi"/>
          <w:b/>
          <w:color w:val="7030A0"/>
          <w:u w:val="single"/>
        </w:rPr>
        <w:t>.pl</w:t>
      </w:r>
    </w:p>
    <w:p w14:paraId="455403E9" w14:textId="77777777" w:rsidR="00D07A36" w:rsidRPr="00947D32" w:rsidRDefault="00064F77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>Dane osobowe będą przetwarzane w c</w:t>
      </w:r>
      <w:r w:rsidR="00ED251D">
        <w:rPr>
          <w:rFonts w:asciiTheme="minorHAnsi" w:hAnsiTheme="minorHAnsi" w:cstheme="minorHAnsi"/>
        </w:rPr>
        <w:t xml:space="preserve">elu organizacji i promocji </w:t>
      </w:r>
      <w:r w:rsidRPr="00947D32">
        <w:rPr>
          <w:rFonts w:asciiTheme="minorHAnsi" w:hAnsiTheme="minorHAnsi" w:cstheme="minorHAnsi"/>
        </w:rPr>
        <w:t>I</w:t>
      </w:r>
      <w:r w:rsidR="00ED251D">
        <w:rPr>
          <w:rFonts w:asciiTheme="minorHAnsi" w:hAnsiTheme="minorHAnsi" w:cstheme="minorHAnsi"/>
        </w:rPr>
        <w:t>X</w:t>
      </w:r>
      <w:r w:rsidRPr="00947D32">
        <w:rPr>
          <w:rFonts w:asciiTheme="minorHAnsi" w:hAnsiTheme="minorHAnsi" w:cstheme="minorHAnsi"/>
        </w:rPr>
        <w:t xml:space="preserve"> Ogólnopolskiego Sympozjum </w:t>
      </w:r>
      <w:r w:rsidR="00ED251D">
        <w:rPr>
          <w:rFonts w:asciiTheme="minorHAnsi" w:hAnsiTheme="minorHAnsi" w:cstheme="minorHAnsi"/>
        </w:rPr>
        <w:t>Mikrobiologicznego „</w:t>
      </w:r>
      <w:proofErr w:type="spellStart"/>
      <w:r w:rsidR="00ED251D">
        <w:rPr>
          <w:rFonts w:asciiTheme="minorHAnsi" w:hAnsiTheme="minorHAnsi" w:cstheme="minorHAnsi"/>
        </w:rPr>
        <w:t>Metagenomy</w:t>
      </w:r>
      <w:proofErr w:type="spellEnd"/>
      <w:r w:rsidR="00ED251D">
        <w:rPr>
          <w:rFonts w:asciiTheme="minorHAnsi" w:hAnsiTheme="minorHAnsi" w:cstheme="minorHAnsi"/>
        </w:rPr>
        <w:t xml:space="preserve"> różnych ś</w:t>
      </w:r>
      <w:r w:rsidRPr="00947D32">
        <w:rPr>
          <w:rFonts w:asciiTheme="minorHAnsi" w:hAnsiTheme="minorHAnsi" w:cstheme="minorHAnsi"/>
        </w:rPr>
        <w:t>rodowisk”.</w:t>
      </w:r>
    </w:p>
    <w:p w14:paraId="4326E9A5" w14:textId="77777777" w:rsidR="00D07A36" w:rsidRPr="00947D32" w:rsidRDefault="00064F77" w:rsidP="00992D86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 xml:space="preserve">Podstawą prawną przetwarzania danych osobowych jest art. 6 ust. 1 lit. a ogólnego rozporządzenia o ochronie danych (osoba, której dane dotyczą wyraziła zgodę na przetwarzanie swoich danych osobowych). </w:t>
      </w:r>
    </w:p>
    <w:p w14:paraId="46DE3D47" w14:textId="77777777" w:rsidR="00D07A36" w:rsidRPr="00947D32" w:rsidRDefault="00064F77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>Dane osobowe będą przetwarzane wyłącznie przez okres niezbędny do realizacji celu przetwarzania, tj. na czas organiza</w:t>
      </w:r>
      <w:r w:rsidR="00ED251D">
        <w:rPr>
          <w:rFonts w:asciiTheme="minorHAnsi" w:hAnsiTheme="minorHAnsi" w:cstheme="minorHAnsi"/>
        </w:rPr>
        <w:t xml:space="preserve">cji, przebiegu oraz promocji </w:t>
      </w:r>
      <w:r w:rsidRPr="00947D32">
        <w:rPr>
          <w:rFonts w:asciiTheme="minorHAnsi" w:hAnsiTheme="minorHAnsi" w:cstheme="minorHAnsi"/>
        </w:rPr>
        <w:t>I</w:t>
      </w:r>
      <w:r w:rsidR="00ED251D">
        <w:rPr>
          <w:rFonts w:asciiTheme="minorHAnsi" w:hAnsiTheme="minorHAnsi" w:cstheme="minorHAnsi"/>
        </w:rPr>
        <w:t>X</w:t>
      </w:r>
      <w:r w:rsidRPr="00947D32">
        <w:rPr>
          <w:rFonts w:asciiTheme="minorHAnsi" w:hAnsiTheme="minorHAnsi" w:cstheme="minorHAnsi"/>
        </w:rPr>
        <w:t xml:space="preserve"> Ogólnopolskiego Sympozjum Mikrobiologicznego „</w:t>
      </w:r>
      <w:proofErr w:type="spellStart"/>
      <w:r w:rsidRPr="00947D32">
        <w:rPr>
          <w:rFonts w:asciiTheme="minorHAnsi" w:hAnsiTheme="minorHAnsi" w:cstheme="minorHAnsi"/>
        </w:rPr>
        <w:t>Metagenomy</w:t>
      </w:r>
      <w:proofErr w:type="spellEnd"/>
      <w:r w:rsidRPr="00947D32">
        <w:rPr>
          <w:rFonts w:asciiTheme="minorHAnsi" w:hAnsiTheme="minorHAnsi" w:cstheme="minorHAnsi"/>
        </w:rPr>
        <w:t xml:space="preserve"> </w:t>
      </w:r>
      <w:r w:rsidR="00C652F6">
        <w:rPr>
          <w:rFonts w:asciiTheme="minorHAnsi" w:hAnsiTheme="minorHAnsi" w:cstheme="minorHAnsi"/>
        </w:rPr>
        <w:t>r</w:t>
      </w:r>
      <w:r w:rsidRPr="00947D32">
        <w:rPr>
          <w:rFonts w:asciiTheme="minorHAnsi" w:hAnsiTheme="minorHAnsi" w:cstheme="minorHAnsi"/>
        </w:rPr>
        <w:t xml:space="preserve">óżnych </w:t>
      </w:r>
      <w:r w:rsidR="00C652F6">
        <w:rPr>
          <w:rFonts w:asciiTheme="minorHAnsi" w:hAnsiTheme="minorHAnsi" w:cstheme="minorHAnsi"/>
        </w:rPr>
        <w:t>ś</w:t>
      </w:r>
      <w:r w:rsidRPr="00947D32">
        <w:rPr>
          <w:rFonts w:asciiTheme="minorHAnsi" w:hAnsiTheme="minorHAnsi" w:cstheme="minorHAnsi"/>
        </w:rPr>
        <w:t>rodowisk”.</w:t>
      </w:r>
    </w:p>
    <w:p w14:paraId="56E19A91" w14:textId="77777777" w:rsidR="00D07A36" w:rsidRPr="00947D32" w:rsidRDefault="00064F77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 xml:space="preserve">Dane osobowe będą ujawniane osobom działającym z upoważnienia administratora i mającym dostęp do danych, przetwarzającym je wyłącznie na polecenie administratora. Administrator będzie ujawniać dane osobowe czynnych uczestników sympozjum na stronie internetowej </w:t>
      </w:r>
      <w:r w:rsidR="00C652F6">
        <w:rPr>
          <w:rFonts w:asciiTheme="minorHAnsi" w:hAnsiTheme="minorHAnsi" w:cstheme="minorHAnsi"/>
        </w:rPr>
        <w:t>UMCS</w:t>
      </w:r>
      <w:r w:rsidRPr="00947D32">
        <w:rPr>
          <w:rFonts w:asciiTheme="minorHAnsi" w:hAnsiTheme="minorHAnsi" w:cstheme="minorHAnsi"/>
        </w:rPr>
        <w:t>. Ponadto dane osobowe będą ujawniane użytkownikom serwisu społecznościowego Facebook , a także dostawcy tego serwisu.</w:t>
      </w:r>
    </w:p>
    <w:p w14:paraId="27F39B59" w14:textId="77777777" w:rsidR="00D07A36" w:rsidRPr="00947D32" w:rsidRDefault="00064F77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>Dane osobowe będą przekazywane do państwa trzeciego jakim są Stany Z</w:t>
      </w:r>
      <w:r>
        <w:rPr>
          <w:rFonts w:asciiTheme="minorHAnsi" w:hAnsiTheme="minorHAnsi" w:cstheme="minorHAnsi"/>
        </w:rPr>
        <w:t>jednoczone Ameryki (w związku z </w:t>
      </w:r>
      <w:r w:rsidRPr="00947D32">
        <w:rPr>
          <w:rFonts w:asciiTheme="minorHAnsi" w:hAnsiTheme="minorHAnsi" w:cstheme="minorHAnsi"/>
        </w:rPr>
        <w:t>przetwarzaniem danych za pośrednictwem Facebook). Komisja Europejska nie wydała decyzji stwierdzającej odpowiedni stopień ochrony danych w odniesieniu do tego państwa trzeciego.</w:t>
      </w:r>
    </w:p>
    <w:p w14:paraId="479B63AC" w14:textId="77777777" w:rsidR="00D07A36" w:rsidRPr="00947D32" w:rsidRDefault="00064F77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>W związku z przetwarzaniem Pani/Pana danych osobowych, przysługują Państwu następujące prawa:</w:t>
      </w:r>
    </w:p>
    <w:p w14:paraId="2F4B9C1F" w14:textId="77777777" w:rsidR="00D07A36" w:rsidRPr="00947D32" w:rsidRDefault="00064F77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>prawo dostępu do danych osobowych;</w:t>
      </w:r>
    </w:p>
    <w:p w14:paraId="02B1148D" w14:textId="77777777" w:rsidR="00D07A36" w:rsidRPr="00947D32" w:rsidRDefault="00064F77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>prawo do sprostowania danych;</w:t>
      </w:r>
    </w:p>
    <w:p w14:paraId="5E6E1D0B" w14:textId="77777777" w:rsidR="00D07A36" w:rsidRPr="00947D32" w:rsidRDefault="00064F77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>prawo do usunięcia danych;</w:t>
      </w:r>
    </w:p>
    <w:p w14:paraId="415D1533" w14:textId="77777777" w:rsidR="00D07A36" w:rsidRPr="00947D32" w:rsidRDefault="00064F77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>prawo do ograniczenia przetwarzania;</w:t>
      </w:r>
    </w:p>
    <w:p w14:paraId="2B032D14" w14:textId="77777777" w:rsidR="00D07A36" w:rsidRPr="00947D32" w:rsidRDefault="00064F77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>prawo do cofnięcia zgody w dowolnym momencie;</w:t>
      </w:r>
    </w:p>
    <w:p w14:paraId="33E53328" w14:textId="77777777" w:rsidR="00D07A36" w:rsidRPr="00947D32" w:rsidRDefault="00064F77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947D32">
        <w:rPr>
          <w:rFonts w:asciiTheme="minorHAnsi" w:hAnsiTheme="minorHAnsi" w:cstheme="minorHAnsi"/>
        </w:rPr>
        <w:t xml:space="preserve">wniesienia skargi do Prezesa Urzędu Ochrony Danych Osobowych (ul. Stawki 2, 00 – 193 Warszawa). </w:t>
      </w:r>
    </w:p>
    <w:p w14:paraId="7AE845AB" w14:textId="77777777" w:rsidR="00D07A36" w:rsidRPr="00947D32" w:rsidRDefault="00D07A3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3BC59D8B" w14:textId="77777777" w:rsidR="00D07A36" w:rsidRPr="00947D32" w:rsidRDefault="00D07A36">
      <w:pPr>
        <w:jc w:val="right"/>
        <w:rPr>
          <w:rFonts w:asciiTheme="minorHAnsi" w:hAnsiTheme="minorHAnsi" w:cstheme="minorHAnsi"/>
        </w:rPr>
      </w:pPr>
    </w:p>
    <w:p w14:paraId="2739B10B" w14:textId="77777777" w:rsidR="00D07A36" w:rsidRPr="00947D32" w:rsidRDefault="00064F77">
      <w:pPr>
        <w:jc w:val="center"/>
        <w:rPr>
          <w:rFonts w:asciiTheme="minorHAnsi" w:hAnsiTheme="minorHAnsi"/>
        </w:rPr>
      </w:pPr>
      <w:proofErr w:type="spellStart"/>
      <w:r w:rsidRPr="00947D32">
        <w:rPr>
          <w:rFonts w:asciiTheme="minorHAnsi" w:hAnsiTheme="minorHAnsi" w:cstheme="minorHAnsi"/>
          <w:b/>
          <w:sz w:val="28"/>
          <w:szCs w:val="28"/>
        </w:rPr>
        <w:t>Zgoda</w:t>
      </w:r>
      <w:proofErr w:type="spellEnd"/>
      <w:r w:rsidRPr="00947D3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47D32">
        <w:rPr>
          <w:rFonts w:asciiTheme="minorHAnsi" w:hAnsiTheme="minorHAnsi" w:cstheme="minorHAnsi"/>
          <w:b/>
          <w:sz w:val="28"/>
          <w:szCs w:val="28"/>
        </w:rPr>
        <w:t>na</w:t>
      </w:r>
      <w:proofErr w:type="spellEnd"/>
      <w:r w:rsidRPr="00947D3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47D32">
        <w:rPr>
          <w:rFonts w:asciiTheme="minorHAnsi" w:hAnsiTheme="minorHAnsi" w:cstheme="minorHAnsi"/>
          <w:b/>
          <w:sz w:val="28"/>
          <w:szCs w:val="28"/>
        </w:rPr>
        <w:t>publikację</w:t>
      </w:r>
      <w:proofErr w:type="spellEnd"/>
      <w:r w:rsidRPr="00947D3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47D32">
        <w:rPr>
          <w:rFonts w:asciiTheme="minorHAnsi" w:hAnsiTheme="minorHAnsi" w:cstheme="minorHAnsi"/>
          <w:b/>
          <w:sz w:val="28"/>
          <w:szCs w:val="28"/>
        </w:rPr>
        <w:t>danych</w:t>
      </w:r>
      <w:proofErr w:type="spellEnd"/>
      <w:r w:rsidRPr="00947D32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947D32">
        <w:rPr>
          <w:rFonts w:asciiTheme="minorHAnsi" w:hAnsiTheme="minorHAnsi" w:cstheme="minorHAnsi"/>
          <w:b/>
          <w:sz w:val="28"/>
          <w:szCs w:val="28"/>
        </w:rPr>
        <w:t>osobowych</w:t>
      </w:r>
      <w:proofErr w:type="spellEnd"/>
      <w:r w:rsidRPr="00947D3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B49BAC6" w14:textId="77777777" w:rsidR="00D07A36" w:rsidRDefault="00064F77" w:rsidP="00992D86">
      <w:pPr>
        <w:jc w:val="both"/>
        <w:rPr>
          <w:rFonts w:asciiTheme="minorHAnsi" w:hAnsiTheme="minorHAnsi" w:cstheme="minorHAnsi"/>
          <w:i/>
          <w:lang w:val="pl-PL"/>
        </w:rPr>
      </w:pPr>
      <w:r w:rsidRPr="00947D32">
        <w:rPr>
          <w:rFonts w:asciiTheme="minorHAnsi" w:hAnsiTheme="minorHAnsi" w:cstheme="minorHAnsi"/>
          <w:lang w:val="pl-PL"/>
        </w:rPr>
        <w:t xml:space="preserve">Wyrażam zgodę na publikację moich danych osobowych na stronie internetowej </w:t>
      </w:r>
      <w:r w:rsidR="00C652F6">
        <w:rPr>
          <w:rFonts w:asciiTheme="minorHAnsi" w:hAnsiTheme="minorHAnsi" w:cstheme="minorHAnsi"/>
          <w:lang w:val="pl-PL"/>
        </w:rPr>
        <w:t>UMCS</w:t>
      </w:r>
      <w:r w:rsidRPr="00947D32">
        <w:rPr>
          <w:rFonts w:asciiTheme="minorHAnsi" w:hAnsiTheme="minorHAnsi" w:cstheme="minorHAnsi"/>
          <w:lang w:val="pl-PL"/>
        </w:rPr>
        <w:t xml:space="preserve">, a także w serwisie społecznościowym Facebook, w celu promocji </w:t>
      </w:r>
      <w:r w:rsidRPr="00947D32">
        <w:rPr>
          <w:rFonts w:asciiTheme="minorHAnsi" w:hAnsiTheme="minorHAnsi" w:cstheme="minorHAnsi"/>
          <w:i/>
          <w:lang w:val="pl-PL"/>
        </w:rPr>
        <w:t>I</w:t>
      </w:r>
      <w:r w:rsidR="00C652F6">
        <w:rPr>
          <w:rFonts w:asciiTheme="minorHAnsi" w:hAnsiTheme="minorHAnsi" w:cstheme="minorHAnsi"/>
          <w:i/>
          <w:lang w:val="pl-PL"/>
        </w:rPr>
        <w:t>X</w:t>
      </w:r>
      <w:r w:rsidRPr="00947D32">
        <w:rPr>
          <w:rFonts w:asciiTheme="minorHAnsi" w:hAnsiTheme="minorHAnsi" w:cstheme="minorHAnsi"/>
          <w:i/>
          <w:lang w:val="pl-PL"/>
        </w:rPr>
        <w:t xml:space="preserve"> Ogólnopolskiego Sympozjum </w:t>
      </w:r>
      <w:r w:rsidR="00C652F6">
        <w:rPr>
          <w:rFonts w:asciiTheme="minorHAnsi" w:hAnsiTheme="minorHAnsi" w:cstheme="minorHAnsi"/>
          <w:i/>
          <w:lang w:val="pl-PL"/>
        </w:rPr>
        <w:t>Mikrobiologicznego „</w:t>
      </w:r>
      <w:proofErr w:type="spellStart"/>
      <w:r w:rsidR="00C652F6">
        <w:rPr>
          <w:rFonts w:asciiTheme="minorHAnsi" w:hAnsiTheme="minorHAnsi" w:cstheme="minorHAnsi"/>
          <w:i/>
          <w:lang w:val="pl-PL"/>
        </w:rPr>
        <w:t>Metagenomy</w:t>
      </w:r>
      <w:proofErr w:type="spellEnd"/>
      <w:r w:rsidR="00C652F6">
        <w:rPr>
          <w:rFonts w:asciiTheme="minorHAnsi" w:hAnsiTheme="minorHAnsi" w:cstheme="minorHAnsi"/>
          <w:i/>
          <w:lang w:val="pl-PL"/>
        </w:rPr>
        <w:t xml:space="preserve"> różnych ś</w:t>
      </w:r>
      <w:r w:rsidRPr="00947D32">
        <w:rPr>
          <w:rFonts w:asciiTheme="minorHAnsi" w:hAnsiTheme="minorHAnsi" w:cstheme="minorHAnsi"/>
          <w:i/>
          <w:lang w:val="pl-PL"/>
        </w:rPr>
        <w:t>rodowisk”.</w:t>
      </w:r>
    </w:p>
    <w:p w14:paraId="068F3E96" w14:textId="77777777" w:rsidR="00064F77" w:rsidRPr="00947D32" w:rsidRDefault="00064F77" w:rsidP="00992D86">
      <w:pPr>
        <w:jc w:val="both"/>
        <w:rPr>
          <w:rFonts w:asciiTheme="minorHAnsi" w:hAnsiTheme="minorHAnsi"/>
          <w:lang w:val="pl-PL"/>
        </w:rPr>
      </w:pPr>
    </w:p>
    <w:p w14:paraId="4060AF53" w14:textId="77777777" w:rsidR="00D07A36" w:rsidRPr="00947D32" w:rsidRDefault="00064F77">
      <w:pPr>
        <w:jc w:val="right"/>
        <w:rPr>
          <w:rFonts w:asciiTheme="minorHAnsi" w:hAnsiTheme="minorHAnsi"/>
          <w:lang w:val="pl-PL"/>
        </w:rPr>
      </w:pPr>
      <w:r w:rsidRPr="00947D32">
        <w:rPr>
          <w:rFonts w:asciiTheme="minorHAnsi" w:hAnsiTheme="minorHAnsi" w:cstheme="minorHAnsi"/>
          <w:lang w:val="pl-PL"/>
        </w:rPr>
        <w:t>………………………………………………………</w:t>
      </w:r>
    </w:p>
    <w:p w14:paraId="5832CAC8" w14:textId="77777777" w:rsidR="00D07A36" w:rsidRPr="00947D32" w:rsidRDefault="00064F77">
      <w:pPr>
        <w:jc w:val="right"/>
        <w:rPr>
          <w:rFonts w:asciiTheme="minorHAnsi" w:hAnsiTheme="minorHAnsi"/>
          <w:lang w:val="pl-PL"/>
        </w:rPr>
      </w:pPr>
      <w:r w:rsidRPr="00947D32">
        <w:rPr>
          <w:rFonts w:asciiTheme="minorHAnsi" w:hAnsiTheme="minorHAnsi" w:cstheme="minorHAnsi"/>
          <w:lang w:val="pl-PL"/>
        </w:rPr>
        <w:t>(data, czytelny podpis)</w:t>
      </w:r>
    </w:p>
    <w:p w14:paraId="2F9A4D5F" w14:textId="77777777" w:rsidR="00D07A36" w:rsidRPr="00947D32" w:rsidRDefault="00D07A36" w:rsidP="00992D86">
      <w:pPr>
        <w:jc w:val="right"/>
        <w:rPr>
          <w:rFonts w:asciiTheme="minorHAnsi" w:hAnsiTheme="minorHAnsi" w:cstheme="minorHAnsi"/>
          <w:lang w:val="pl-PL"/>
        </w:rPr>
      </w:pPr>
    </w:p>
    <w:p w14:paraId="4D9712DF" w14:textId="77777777" w:rsidR="00992D86" w:rsidRDefault="00992D86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37BBDB4A" w14:textId="15A23B2A" w:rsidR="00046201" w:rsidRDefault="0004620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sz w:val="28"/>
          <w:szCs w:val="28"/>
          <w:lang w:val="pl-PL"/>
        </w:rPr>
        <w:br w:type="page"/>
      </w:r>
    </w:p>
    <w:p w14:paraId="0BC47A8D" w14:textId="77777777" w:rsidR="00947D32" w:rsidRPr="00947D32" w:rsidRDefault="00947D32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3CD87D66" w14:textId="77777777" w:rsidR="00D07A36" w:rsidRPr="00947D32" w:rsidRDefault="00064F77">
      <w:pPr>
        <w:jc w:val="center"/>
        <w:rPr>
          <w:rFonts w:asciiTheme="minorHAnsi" w:hAnsiTheme="minorHAnsi"/>
          <w:lang w:val="pl-PL"/>
        </w:rPr>
      </w:pPr>
      <w:r w:rsidRPr="00947D32">
        <w:rPr>
          <w:rFonts w:asciiTheme="minorHAnsi" w:hAnsiTheme="minorHAnsi" w:cstheme="minorHAnsi"/>
          <w:b/>
          <w:sz w:val="28"/>
          <w:szCs w:val="28"/>
          <w:lang w:val="pl-PL"/>
        </w:rPr>
        <w:t>Zgoda na rozpowszechnianie wizerunku</w:t>
      </w:r>
    </w:p>
    <w:p w14:paraId="584F91E3" w14:textId="77777777" w:rsidR="00D07A36" w:rsidRPr="00947D32" w:rsidRDefault="00064F77">
      <w:pPr>
        <w:jc w:val="both"/>
        <w:rPr>
          <w:rFonts w:asciiTheme="minorHAnsi" w:hAnsiTheme="minorHAnsi"/>
          <w:lang w:val="pl-PL"/>
        </w:rPr>
      </w:pPr>
      <w:r w:rsidRPr="00947D32">
        <w:rPr>
          <w:rFonts w:asciiTheme="minorHAnsi" w:hAnsiTheme="minorHAnsi" w:cstheme="minorHAnsi"/>
          <w:lang w:val="pl-PL"/>
        </w:rPr>
        <w:t>Wyrażam zgodę na rozpowszechnianie mojego wizerunku:</w:t>
      </w:r>
    </w:p>
    <w:p w14:paraId="7F9C9783" w14:textId="77777777" w:rsidR="00D07A36" w:rsidRPr="00947D32" w:rsidRDefault="00064F77">
      <w:pPr>
        <w:jc w:val="both"/>
        <w:rPr>
          <w:rFonts w:asciiTheme="minorHAnsi" w:hAnsiTheme="minorHAnsi"/>
          <w:lang w:val="pl-PL"/>
        </w:rPr>
      </w:pPr>
      <w:r w:rsidRPr="00947D32">
        <w:rPr>
          <w:rFonts w:asciiTheme="minorHAnsi" w:hAnsiTheme="minorHAnsi" w:cstheme="minorHAnsi"/>
          <w:lang w:val="pl-PL"/>
        </w:rPr>
        <w:t>* na st</w:t>
      </w:r>
      <w:r w:rsidR="00C652F6">
        <w:rPr>
          <w:rFonts w:asciiTheme="minorHAnsi" w:hAnsiTheme="minorHAnsi" w:cstheme="minorHAnsi"/>
          <w:lang w:val="pl-PL"/>
        </w:rPr>
        <w:t>ronie internetowej UMCS</w:t>
      </w:r>
      <w:r w:rsidRPr="00947D32">
        <w:rPr>
          <w:rFonts w:asciiTheme="minorHAnsi" w:hAnsiTheme="minorHAnsi" w:cstheme="minorHAnsi"/>
          <w:lang w:val="pl-PL"/>
        </w:rPr>
        <w:t>;</w:t>
      </w:r>
    </w:p>
    <w:p w14:paraId="356D8BEE" w14:textId="77777777" w:rsidR="00D07A36" w:rsidRPr="00947D32" w:rsidRDefault="00064F77">
      <w:pPr>
        <w:jc w:val="both"/>
        <w:rPr>
          <w:rFonts w:asciiTheme="minorHAnsi" w:hAnsiTheme="minorHAnsi"/>
          <w:lang w:val="pl-PL"/>
        </w:rPr>
      </w:pPr>
      <w:r w:rsidRPr="00947D32">
        <w:rPr>
          <w:rFonts w:asciiTheme="minorHAnsi" w:hAnsiTheme="minorHAnsi" w:cstheme="minorHAnsi"/>
          <w:lang w:val="pl-PL"/>
        </w:rPr>
        <w:t>* w serwisie społecznościowym Facebook</w:t>
      </w:r>
    </w:p>
    <w:p w14:paraId="469DEF5E" w14:textId="77777777" w:rsidR="00D07A36" w:rsidRDefault="00064F77" w:rsidP="00992D86">
      <w:pPr>
        <w:jc w:val="both"/>
        <w:rPr>
          <w:rFonts w:asciiTheme="minorHAnsi" w:hAnsiTheme="minorHAnsi" w:cstheme="minorHAnsi"/>
          <w:lang w:val="pl-PL"/>
        </w:rPr>
      </w:pPr>
      <w:r w:rsidRPr="00947D32">
        <w:rPr>
          <w:rFonts w:asciiTheme="minorHAnsi" w:hAnsiTheme="minorHAnsi" w:cstheme="minorHAnsi"/>
          <w:lang w:val="pl-PL"/>
        </w:rPr>
        <w:t xml:space="preserve">w związku z promocją </w:t>
      </w:r>
      <w:r w:rsidRPr="00947D32">
        <w:rPr>
          <w:rFonts w:asciiTheme="minorHAnsi" w:hAnsiTheme="minorHAnsi" w:cstheme="minorHAnsi"/>
          <w:i/>
          <w:lang w:val="pl-PL"/>
        </w:rPr>
        <w:t>I</w:t>
      </w:r>
      <w:r w:rsidR="00C652F6">
        <w:rPr>
          <w:rFonts w:asciiTheme="minorHAnsi" w:hAnsiTheme="minorHAnsi" w:cstheme="minorHAnsi"/>
          <w:i/>
          <w:lang w:val="pl-PL"/>
        </w:rPr>
        <w:t>X</w:t>
      </w:r>
      <w:r w:rsidRPr="00947D32">
        <w:rPr>
          <w:rFonts w:asciiTheme="minorHAnsi" w:hAnsiTheme="minorHAnsi" w:cstheme="minorHAnsi"/>
          <w:i/>
          <w:lang w:val="pl-PL"/>
        </w:rPr>
        <w:t xml:space="preserve"> Ogólnopolskiego Sympozjum </w:t>
      </w:r>
      <w:r w:rsidR="00C652F6">
        <w:rPr>
          <w:rFonts w:asciiTheme="minorHAnsi" w:hAnsiTheme="minorHAnsi" w:cstheme="minorHAnsi"/>
          <w:i/>
          <w:lang w:val="pl-PL"/>
        </w:rPr>
        <w:t>Mikrobiologicznego „</w:t>
      </w:r>
      <w:proofErr w:type="spellStart"/>
      <w:r w:rsidR="00C652F6">
        <w:rPr>
          <w:rFonts w:asciiTheme="minorHAnsi" w:hAnsiTheme="minorHAnsi" w:cstheme="minorHAnsi"/>
          <w:i/>
          <w:lang w:val="pl-PL"/>
        </w:rPr>
        <w:t>Metagenomy</w:t>
      </w:r>
      <w:proofErr w:type="spellEnd"/>
      <w:r w:rsidR="00C652F6">
        <w:rPr>
          <w:rFonts w:asciiTheme="minorHAnsi" w:hAnsiTheme="minorHAnsi" w:cstheme="minorHAnsi"/>
          <w:i/>
          <w:lang w:val="pl-PL"/>
        </w:rPr>
        <w:t xml:space="preserve"> różnych ś</w:t>
      </w:r>
      <w:r w:rsidRPr="00947D32">
        <w:rPr>
          <w:rFonts w:asciiTheme="minorHAnsi" w:hAnsiTheme="minorHAnsi" w:cstheme="minorHAnsi"/>
          <w:i/>
          <w:lang w:val="pl-PL"/>
        </w:rPr>
        <w:t>rodowisk”.</w:t>
      </w:r>
      <w:r w:rsidRPr="00947D32">
        <w:rPr>
          <w:rFonts w:asciiTheme="minorHAnsi" w:hAnsiTheme="minorHAnsi" w:cstheme="minorHAnsi"/>
          <w:lang w:val="pl-PL"/>
        </w:rPr>
        <w:t xml:space="preserve"> Zgoda na rozpowszechnianie wizerunku jest udzielana nieodpłatnie. Zezwolenie na rozpowszechnianie wizerunku nie jest ograniczone czasowo i terytorialnie. </w:t>
      </w:r>
    </w:p>
    <w:p w14:paraId="33F4D50C" w14:textId="77777777" w:rsidR="00064F77" w:rsidRPr="00947D32" w:rsidRDefault="00064F77" w:rsidP="00992D86">
      <w:pPr>
        <w:jc w:val="both"/>
        <w:rPr>
          <w:rFonts w:asciiTheme="minorHAnsi" w:hAnsiTheme="minorHAnsi"/>
          <w:lang w:val="pl-PL"/>
        </w:rPr>
      </w:pPr>
    </w:p>
    <w:p w14:paraId="529DF66A" w14:textId="77777777" w:rsidR="00D07A36" w:rsidRPr="00947D32" w:rsidRDefault="00064F77">
      <w:pPr>
        <w:jc w:val="right"/>
        <w:rPr>
          <w:rFonts w:asciiTheme="minorHAnsi" w:hAnsiTheme="minorHAnsi"/>
          <w:lang w:val="pl-PL"/>
        </w:rPr>
      </w:pPr>
      <w:r w:rsidRPr="00947D32">
        <w:rPr>
          <w:rFonts w:asciiTheme="minorHAnsi" w:hAnsiTheme="minorHAnsi" w:cstheme="minorHAnsi"/>
          <w:lang w:val="pl-PL"/>
        </w:rPr>
        <w:t>………………………………………………………</w:t>
      </w:r>
    </w:p>
    <w:p w14:paraId="11031E2C" w14:textId="77777777" w:rsidR="00D07A36" w:rsidRPr="00947D32" w:rsidRDefault="00064F77" w:rsidP="00947D32">
      <w:pPr>
        <w:jc w:val="right"/>
        <w:rPr>
          <w:rFonts w:asciiTheme="minorHAnsi" w:hAnsiTheme="minorHAnsi"/>
          <w:lang w:val="pl-PL"/>
        </w:rPr>
      </w:pPr>
      <w:r w:rsidRPr="00947D32">
        <w:rPr>
          <w:rFonts w:asciiTheme="minorHAnsi" w:hAnsiTheme="minorHAnsi" w:cstheme="minorHAnsi"/>
          <w:lang w:val="pl-PL"/>
        </w:rPr>
        <w:t>(data, czytelny podpis)</w:t>
      </w:r>
    </w:p>
    <w:sectPr w:rsidR="00D07A36" w:rsidRPr="00947D32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1B1D"/>
    <w:multiLevelType w:val="multilevel"/>
    <w:tmpl w:val="CFE896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3A32EC"/>
    <w:multiLevelType w:val="multilevel"/>
    <w:tmpl w:val="4896FA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A507AF9"/>
    <w:multiLevelType w:val="multilevel"/>
    <w:tmpl w:val="E6307E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4EC23D6D"/>
    <w:multiLevelType w:val="multilevel"/>
    <w:tmpl w:val="8D880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6763115"/>
    <w:multiLevelType w:val="multilevel"/>
    <w:tmpl w:val="4516B4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61570BC0"/>
    <w:multiLevelType w:val="multilevel"/>
    <w:tmpl w:val="12220CA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92B7687"/>
    <w:multiLevelType w:val="multilevel"/>
    <w:tmpl w:val="E6307E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36"/>
    <w:rsid w:val="00046201"/>
    <w:rsid w:val="00064F77"/>
    <w:rsid w:val="000B3054"/>
    <w:rsid w:val="00123728"/>
    <w:rsid w:val="001902B6"/>
    <w:rsid w:val="0019284A"/>
    <w:rsid w:val="0020630D"/>
    <w:rsid w:val="00240099"/>
    <w:rsid w:val="002A1579"/>
    <w:rsid w:val="002B7561"/>
    <w:rsid w:val="002D0E2E"/>
    <w:rsid w:val="00313C17"/>
    <w:rsid w:val="0051282D"/>
    <w:rsid w:val="005E3B52"/>
    <w:rsid w:val="00723087"/>
    <w:rsid w:val="007D1942"/>
    <w:rsid w:val="008C282D"/>
    <w:rsid w:val="00914139"/>
    <w:rsid w:val="00947D32"/>
    <w:rsid w:val="0095334D"/>
    <w:rsid w:val="00987397"/>
    <w:rsid w:val="00992D86"/>
    <w:rsid w:val="00A53227"/>
    <w:rsid w:val="00A6194F"/>
    <w:rsid w:val="00AD1801"/>
    <w:rsid w:val="00B256AE"/>
    <w:rsid w:val="00B3514C"/>
    <w:rsid w:val="00B538D8"/>
    <w:rsid w:val="00C652F6"/>
    <w:rsid w:val="00CE619E"/>
    <w:rsid w:val="00D07A36"/>
    <w:rsid w:val="00DC2E05"/>
    <w:rsid w:val="00DE213F"/>
    <w:rsid w:val="00EB1923"/>
    <w:rsid w:val="00EB40F8"/>
    <w:rsid w:val="00ED251D"/>
    <w:rsid w:val="00F12A89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semiHidden/>
    <w:qFormat/>
    <w:rsid w:val="004D42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0">
    <w:name w:val="A0"/>
    <w:uiPriority w:val="99"/>
    <w:qFormat/>
    <w:rsid w:val="00F20CD7"/>
    <w:rPr>
      <w:color w:val="000000"/>
      <w:sz w:val="20"/>
      <w:szCs w:val="20"/>
    </w:rPr>
  </w:style>
  <w:style w:type="character" w:customStyle="1" w:styleId="A1">
    <w:name w:val="A1"/>
    <w:uiPriority w:val="99"/>
    <w:qFormat/>
    <w:rsid w:val="00F20CD7"/>
    <w:rPr>
      <w:color w:val="000000"/>
      <w:sz w:val="22"/>
      <w:szCs w:val="22"/>
    </w:rPr>
  </w:style>
  <w:style w:type="character" w:styleId="Hipercze">
    <w:name w:val="Hyperlink"/>
    <w:unhideWhenUsed/>
    <w:rsid w:val="0027332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29A3"/>
    <w:rPr>
      <w:rFonts w:ascii="Segoe UI" w:hAnsi="Segoe UI" w:cs="Segoe UI"/>
      <w:sz w:val="18"/>
      <w:szCs w:val="18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22E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5A2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5A2C"/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5A2C"/>
    <w:rPr>
      <w:b/>
      <w:bCs/>
      <w:lang w:val="en-US" w:eastAsia="en-US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ParagraphStyle">
    <w:name w:val="NormalParagraphStyle"/>
    <w:basedOn w:val="Normalny"/>
    <w:uiPriority w:val="99"/>
    <w:qFormat/>
    <w:rsid w:val="004D42FF"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F20CD7"/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qFormat/>
    <w:rsid w:val="00F20CD7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F20CD7"/>
    <w:pPr>
      <w:spacing w:line="24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522EFD"/>
    <w:pPr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2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5A2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5A2C"/>
    <w:rPr>
      <w:b/>
      <w:bCs/>
    </w:rPr>
  </w:style>
  <w:style w:type="table" w:styleId="Tabela-Siatka">
    <w:name w:val="Table Grid"/>
    <w:basedOn w:val="Standardowy"/>
    <w:uiPriority w:val="59"/>
    <w:rsid w:val="001F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C2E05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9284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semiHidden/>
    <w:qFormat/>
    <w:rsid w:val="004D42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0">
    <w:name w:val="A0"/>
    <w:uiPriority w:val="99"/>
    <w:qFormat/>
    <w:rsid w:val="00F20CD7"/>
    <w:rPr>
      <w:color w:val="000000"/>
      <w:sz w:val="20"/>
      <w:szCs w:val="20"/>
    </w:rPr>
  </w:style>
  <w:style w:type="character" w:customStyle="1" w:styleId="A1">
    <w:name w:val="A1"/>
    <w:uiPriority w:val="99"/>
    <w:qFormat/>
    <w:rsid w:val="00F20CD7"/>
    <w:rPr>
      <w:color w:val="000000"/>
      <w:sz w:val="22"/>
      <w:szCs w:val="22"/>
    </w:rPr>
  </w:style>
  <w:style w:type="character" w:styleId="Hipercze">
    <w:name w:val="Hyperlink"/>
    <w:unhideWhenUsed/>
    <w:rsid w:val="00273324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29A3"/>
    <w:rPr>
      <w:rFonts w:ascii="Segoe UI" w:hAnsi="Segoe UI" w:cs="Segoe UI"/>
      <w:sz w:val="18"/>
      <w:szCs w:val="18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22E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5A2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5A2C"/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5A2C"/>
    <w:rPr>
      <w:b/>
      <w:bCs/>
      <w:lang w:val="en-US" w:eastAsia="en-US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ParagraphStyle">
    <w:name w:val="NormalParagraphStyle"/>
    <w:basedOn w:val="Normalny"/>
    <w:uiPriority w:val="99"/>
    <w:qFormat/>
    <w:rsid w:val="004D42FF"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F20CD7"/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qFormat/>
    <w:rsid w:val="00F20CD7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qFormat/>
    <w:rsid w:val="00F20CD7"/>
    <w:pPr>
      <w:spacing w:line="24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A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522EFD"/>
    <w:pPr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2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5A2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5A2C"/>
    <w:rPr>
      <w:b/>
      <w:bCs/>
    </w:rPr>
  </w:style>
  <w:style w:type="table" w:styleId="Tabela-Siatka">
    <w:name w:val="Table Grid"/>
    <w:basedOn w:val="Standardowy"/>
    <w:uiPriority w:val="59"/>
    <w:rsid w:val="001F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C2E05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9284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Pawlas</dc:creator>
  <dc:description/>
  <cp:lastModifiedBy>Artur</cp:lastModifiedBy>
  <cp:revision>8</cp:revision>
  <cp:lastPrinted>2017-03-28T07:17:00Z</cp:lastPrinted>
  <dcterms:created xsi:type="dcterms:W3CDTF">2025-02-18T21:33:00Z</dcterms:created>
  <dcterms:modified xsi:type="dcterms:W3CDTF">2025-02-26T10:12:00Z</dcterms:modified>
  <dc:language>pl-PL</dc:language>
</cp:coreProperties>
</file>