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70118B" w:rsidRPr="0070118B" w14:paraId="1680742E" w14:textId="77777777" w:rsidTr="00E36982">
        <w:trPr>
          <w:trHeight w:val="1420"/>
        </w:trPr>
        <w:tc>
          <w:tcPr>
            <w:tcW w:w="6204" w:type="dxa"/>
          </w:tcPr>
          <w:p w14:paraId="532D5A2D" w14:textId="77777777" w:rsidR="0070118B" w:rsidRPr="00E36982" w:rsidRDefault="0070118B" w:rsidP="00E36982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 w:rsidRPr="00E36982"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14:paraId="0DE94073" w14:textId="77777777" w:rsidR="0070118B" w:rsidRPr="0070118B" w:rsidRDefault="0070118B" w:rsidP="00E36982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14:paraId="485A35EC" w14:textId="77777777" w:rsidR="0070118B" w:rsidRPr="0070118B" w:rsidRDefault="0070118B" w:rsidP="00BA7315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 w:rsidRPr="00E36982">
              <w:rPr>
                <w:sz w:val="28"/>
                <w:szCs w:val="28"/>
                <w:lang w:val="pl-PL"/>
              </w:rPr>
              <w:t>REKRUTACJA NA STUDIA ZAGRANICZNE W</w:t>
            </w:r>
            <w:r w:rsidR="00E36982">
              <w:rPr>
                <w:sz w:val="28"/>
                <w:szCs w:val="28"/>
                <w:lang w:val="pl-PL"/>
              </w:rPr>
              <w:t> </w:t>
            </w:r>
            <w:r w:rsidRPr="00E36982">
              <w:rPr>
                <w:sz w:val="28"/>
                <w:szCs w:val="28"/>
                <w:lang w:val="pl-PL"/>
              </w:rPr>
              <w:t>ROKU AKADEMICKIM 202</w:t>
            </w:r>
            <w:r w:rsidR="00BA7315">
              <w:rPr>
                <w:sz w:val="28"/>
                <w:szCs w:val="28"/>
                <w:lang w:val="pl-PL"/>
              </w:rPr>
              <w:t>5</w:t>
            </w:r>
            <w:r w:rsidRPr="00E36982">
              <w:rPr>
                <w:sz w:val="28"/>
                <w:szCs w:val="28"/>
                <w:lang w:val="pl-PL"/>
              </w:rPr>
              <w:t>/2</w:t>
            </w:r>
            <w:r w:rsidR="00BA7315"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4110" w:type="dxa"/>
          </w:tcPr>
          <w:p w14:paraId="47D376C6" w14:textId="77777777" w:rsidR="0070118B" w:rsidRPr="0070118B" w:rsidRDefault="0070118B" w:rsidP="00AC51A7">
            <w:pPr>
              <w:rPr>
                <w:b/>
                <w:sz w:val="52"/>
                <w:lang w:val="pl-PL"/>
              </w:rPr>
            </w:pPr>
            <w:r w:rsidRPr="0070118B">
              <w:rPr>
                <w:noProof/>
                <w:lang w:val="pl-PL"/>
              </w:rPr>
              <w:drawing>
                <wp:inline distT="0" distB="0" distL="0" distR="0" wp14:anchorId="2B554757" wp14:editId="019EA635">
                  <wp:extent cx="2571750" cy="888668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24" cy="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5D1EA" w14:textId="77777777" w:rsidR="00E72C6F" w:rsidRPr="00E72C6F" w:rsidRDefault="00E72C6F" w:rsidP="00E72C6F">
      <w:pPr>
        <w:rPr>
          <w:lang w:val="pl-PL"/>
        </w:rPr>
      </w:pPr>
    </w:p>
    <w:p w14:paraId="6982E99A" w14:textId="77777777" w:rsidR="00C579BC" w:rsidRPr="005A6101" w:rsidRDefault="006834ED" w:rsidP="00C579BC">
      <w:pPr>
        <w:jc w:val="both"/>
        <w:rPr>
          <w:sz w:val="22"/>
          <w:szCs w:val="22"/>
          <w:lang w:val="pl-PL"/>
        </w:rPr>
      </w:pPr>
      <w:r w:rsidRPr="005A6101">
        <w:rPr>
          <w:sz w:val="22"/>
          <w:szCs w:val="22"/>
          <w:lang w:val="pl-PL"/>
        </w:rPr>
        <w:t xml:space="preserve">Informujemy, że </w:t>
      </w:r>
      <w:r w:rsidR="00257B7D">
        <w:rPr>
          <w:sz w:val="22"/>
          <w:szCs w:val="22"/>
          <w:lang w:val="pl-PL"/>
        </w:rPr>
        <w:t xml:space="preserve">rozpoczyna się rekrutacja studentów </w:t>
      </w:r>
      <w:r w:rsidRPr="005A6101">
        <w:rPr>
          <w:sz w:val="22"/>
          <w:szCs w:val="22"/>
          <w:lang w:val="pl-PL"/>
        </w:rPr>
        <w:t>Uniwersytetu Marii-Curie Skłodowskiej</w:t>
      </w:r>
      <w:r w:rsidR="00257B7D">
        <w:rPr>
          <w:sz w:val="22"/>
          <w:szCs w:val="22"/>
          <w:lang w:val="pl-PL"/>
        </w:rPr>
        <w:t xml:space="preserve"> na wyjazdy na studia w ramach</w:t>
      </w:r>
      <w:r w:rsidRPr="005A6101">
        <w:rPr>
          <w:sz w:val="22"/>
          <w:szCs w:val="22"/>
          <w:lang w:val="pl-PL"/>
        </w:rPr>
        <w:t xml:space="preserve"> </w:t>
      </w:r>
      <w:r w:rsidR="00F57154" w:rsidRPr="00257B7D">
        <w:rPr>
          <w:sz w:val="22"/>
          <w:szCs w:val="22"/>
          <w:lang w:val="pl-PL"/>
        </w:rPr>
        <w:t>Program</w:t>
      </w:r>
      <w:r w:rsidR="00257B7D" w:rsidRPr="00257B7D">
        <w:rPr>
          <w:sz w:val="22"/>
          <w:szCs w:val="22"/>
          <w:lang w:val="pl-PL"/>
        </w:rPr>
        <w:t>u</w:t>
      </w:r>
      <w:r w:rsidR="00F57154" w:rsidRPr="00257B7D">
        <w:rPr>
          <w:sz w:val="22"/>
          <w:szCs w:val="22"/>
          <w:lang w:val="pl-PL"/>
        </w:rPr>
        <w:t xml:space="preserve"> </w:t>
      </w:r>
      <w:r w:rsidR="006B6EE0" w:rsidRPr="00257B7D">
        <w:rPr>
          <w:sz w:val="22"/>
          <w:szCs w:val="22"/>
          <w:lang w:val="pl-PL"/>
        </w:rPr>
        <w:t>Erasmus</w:t>
      </w:r>
      <w:r w:rsidR="006B6EE0">
        <w:rPr>
          <w:sz w:val="22"/>
          <w:szCs w:val="22"/>
          <w:lang w:val="pl-PL"/>
        </w:rPr>
        <w:t xml:space="preserve">+ </w:t>
      </w:r>
      <w:r w:rsidR="006B6EE0" w:rsidRPr="00B17498">
        <w:rPr>
          <w:rFonts w:cs="Arial"/>
          <w:sz w:val="22"/>
          <w:szCs w:val="22"/>
          <w:lang w:val="pl-PL"/>
        </w:rPr>
        <w:t xml:space="preserve">KA131 </w:t>
      </w:r>
      <w:r w:rsidR="006B6EE0">
        <w:rPr>
          <w:rFonts w:cs="Arial"/>
          <w:b/>
          <w:sz w:val="22"/>
          <w:szCs w:val="22"/>
          <w:lang w:eastAsia="ar-SA"/>
        </w:rPr>
        <w:t>–</w:t>
      </w:r>
      <w:r w:rsidR="006B6EE0" w:rsidRPr="00257B7D">
        <w:rPr>
          <w:sz w:val="22"/>
          <w:szCs w:val="22"/>
          <w:lang w:val="pl-PL"/>
        </w:rPr>
        <w:t xml:space="preserve"> </w:t>
      </w:r>
      <w:r w:rsidR="006B6EE0">
        <w:rPr>
          <w:sz w:val="22"/>
          <w:szCs w:val="22"/>
          <w:lang w:val="pl-PL"/>
        </w:rPr>
        <w:t>„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Mobilność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studentów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i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pracowników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instytucji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szkolnictwa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wyższego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>”</w:t>
      </w:r>
      <w:r w:rsidR="00257B7D">
        <w:rPr>
          <w:sz w:val="22"/>
          <w:szCs w:val="22"/>
          <w:lang w:val="pl-PL"/>
        </w:rPr>
        <w:t xml:space="preserve">. </w:t>
      </w:r>
      <w:r w:rsidR="008157EA">
        <w:rPr>
          <w:sz w:val="22"/>
          <w:szCs w:val="22"/>
          <w:lang w:val="pl-PL"/>
        </w:rPr>
        <w:t xml:space="preserve">Programu </w:t>
      </w:r>
      <w:r w:rsidR="008157EA">
        <w:rPr>
          <w:rFonts w:cs="Arial"/>
          <w:sz w:val="22"/>
          <w:szCs w:val="22"/>
          <w:lang w:val="pl-PL"/>
        </w:rPr>
        <w:t xml:space="preserve">Erasmus+ KA131 </w:t>
      </w:r>
      <w:r w:rsidR="008157EA">
        <w:rPr>
          <w:rFonts w:cs="Arial"/>
          <w:b/>
          <w:sz w:val="22"/>
          <w:szCs w:val="22"/>
          <w:lang w:eastAsia="ar-SA"/>
        </w:rPr>
        <w:t xml:space="preserve">-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Mobilność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studentów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i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pracowników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instytucji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szkolnictwa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8157EA">
        <w:rPr>
          <w:rFonts w:cs="Arial"/>
          <w:b/>
          <w:sz w:val="22"/>
          <w:szCs w:val="22"/>
          <w:lang w:eastAsia="ar-SA"/>
        </w:rPr>
        <w:t>wyższego</w:t>
      </w:r>
      <w:proofErr w:type="spellEnd"/>
      <w:r w:rsidR="008157EA">
        <w:rPr>
          <w:rFonts w:cs="Arial"/>
          <w:b/>
          <w:sz w:val="22"/>
          <w:szCs w:val="22"/>
          <w:lang w:eastAsia="ar-SA"/>
        </w:rPr>
        <w:t>”</w:t>
      </w:r>
      <w:r w:rsidR="008157EA">
        <w:rPr>
          <w:sz w:val="22"/>
          <w:szCs w:val="22"/>
          <w:lang w:val="pl-PL"/>
        </w:rPr>
        <w:t xml:space="preserve">. </w:t>
      </w:r>
      <w:r w:rsidR="00C579BC">
        <w:rPr>
          <w:sz w:val="22"/>
          <w:szCs w:val="22"/>
          <w:lang w:val="pl-PL"/>
        </w:rPr>
        <w:t>S</w:t>
      </w:r>
      <w:r w:rsidR="00C579BC" w:rsidRPr="005A6101">
        <w:rPr>
          <w:sz w:val="22"/>
          <w:szCs w:val="22"/>
          <w:lang w:val="pl-PL"/>
        </w:rPr>
        <w:t xml:space="preserve">tudenci </w:t>
      </w:r>
      <w:r w:rsidR="00C579BC" w:rsidRPr="00380E3E">
        <w:rPr>
          <w:b/>
          <w:sz w:val="22"/>
          <w:szCs w:val="22"/>
          <w:lang w:val="pl-PL"/>
        </w:rPr>
        <w:t>Wydziału Politologii</w:t>
      </w:r>
      <w:r w:rsidR="00C579BC">
        <w:rPr>
          <w:b/>
          <w:sz w:val="22"/>
          <w:szCs w:val="22"/>
          <w:lang w:val="pl-PL"/>
        </w:rPr>
        <w:t xml:space="preserve"> i Dziennikarstwa</w:t>
      </w:r>
      <w:r w:rsidR="00C579BC" w:rsidRPr="005A6101">
        <w:rPr>
          <w:b/>
          <w:sz w:val="22"/>
          <w:szCs w:val="22"/>
          <w:lang w:val="pl-PL"/>
        </w:rPr>
        <w:t>,</w:t>
      </w:r>
      <w:r w:rsidR="00C579BC" w:rsidRPr="005A6101">
        <w:rPr>
          <w:sz w:val="22"/>
          <w:szCs w:val="22"/>
          <w:lang w:val="pl-PL"/>
        </w:rPr>
        <w:t xml:space="preserve"> mają możliwość odbycia części swoich studiów </w:t>
      </w:r>
      <w:r w:rsidR="00C579BC">
        <w:rPr>
          <w:sz w:val="22"/>
          <w:szCs w:val="22"/>
          <w:lang w:val="pl-PL"/>
        </w:rPr>
        <w:t>w roku akademickim 2025/26</w:t>
      </w:r>
      <w:r w:rsidR="00C579BC" w:rsidRPr="005A6101">
        <w:rPr>
          <w:sz w:val="22"/>
          <w:szCs w:val="22"/>
          <w:lang w:val="pl-PL"/>
        </w:rPr>
        <w:t xml:space="preserve"> w niżej wymienionych uczelniach zagranicznych:</w:t>
      </w:r>
    </w:p>
    <w:p w14:paraId="5E48B2DA" w14:textId="77777777" w:rsidR="00C579BC" w:rsidRPr="009F657A" w:rsidRDefault="00C579BC" w:rsidP="00C579BC">
      <w:pPr>
        <w:rPr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1843"/>
        <w:gridCol w:w="1134"/>
        <w:gridCol w:w="1559"/>
        <w:gridCol w:w="850"/>
      </w:tblGrid>
      <w:tr w:rsidR="00C579BC" w:rsidRPr="00390F00" w14:paraId="6F2AD4B3" w14:textId="77777777" w:rsidTr="009055EE">
        <w:trPr>
          <w:trHeight w:val="990"/>
        </w:trPr>
        <w:tc>
          <w:tcPr>
            <w:tcW w:w="568" w:type="dxa"/>
          </w:tcPr>
          <w:p w14:paraId="26024358" w14:textId="77777777" w:rsidR="00C579BC" w:rsidRPr="00955641" w:rsidRDefault="00C579BC" w:rsidP="009055EE">
            <w:pPr>
              <w:rPr>
                <w:rFonts w:cs="Arial"/>
              </w:rPr>
            </w:pPr>
            <w:r w:rsidRPr="00955641">
              <w:rPr>
                <w:rFonts w:cs="Arial"/>
              </w:rPr>
              <w:t xml:space="preserve">L. p. </w:t>
            </w:r>
          </w:p>
        </w:tc>
        <w:tc>
          <w:tcPr>
            <w:tcW w:w="2835" w:type="dxa"/>
          </w:tcPr>
          <w:p w14:paraId="3FDE3AE5" w14:textId="77777777" w:rsidR="00C579BC" w:rsidRPr="00390F00" w:rsidRDefault="00C579BC" w:rsidP="009055EE">
            <w:pPr>
              <w:rPr>
                <w:rFonts w:cs="Arial"/>
              </w:rPr>
            </w:pPr>
            <w:r w:rsidRPr="00390F00">
              <w:rPr>
                <w:rFonts w:cs="Arial"/>
              </w:rPr>
              <w:t xml:space="preserve">Nazwa </w:t>
            </w:r>
            <w:proofErr w:type="spellStart"/>
            <w:r w:rsidRPr="00390F00">
              <w:rPr>
                <w:rFonts w:cs="Arial"/>
              </w:rPr>
              <w:t>uczelni</w:t>
            </w:r>
            <w:proofErr w:type="spellEnd"/>
            <w:r w:rsidRPr="00390F00">
              <w:rPr>
                <w:rFonts w:cs="Arial"/>
              </w:rPr>
              <w:t xml:space="preserve">, </w:t>
            </w:r>
            <w:proofErr w:type="spellStart"/>
            <w:r w:rsidRPr="00390F00">
              <w:rPr>
                <w:rFonts w:cs="Arial"/>
              </w:rPr>
              <w:t>kraj</w:t>
            </w:r>
            <w:proofErr w:type="spellEnd"/>
          </w:p>
        </w:tc>
        <w:tc>
          <w:tcPr>
            <w:tcW w:w="1843" w:type="dxa"/>
          </w:tcPr>
          <w:p w14:paraId="4B86384F" w14:textId="77777777" w:rsidR="00C579BC" w:rsidRPr="00390F00" w:rsidRDefault="00C579BC" w:rsidP="009055E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Kierunek</w:t>
            </w:r>
            <w:proofErr w:type="spellEnd"/>
            <w:r w:rsidRPr="00390F00">
              <w:rPr>
                <w:rFonts w:cs="Arial"/>
              </w:rPr>
              <w:t xml:space="preserve">/ </w:t>
            </w:r>
            <w:proofErr w:type="spellStart"/>
            <w:r w:rsidRPr="00390F00">
              <w:rPr>
                <w:rFonts w:cs="Arial"/>
              </w:rPr>
              <w:t>specjalizacja</w:t>
            </w:r>
            <w:proofErr w:type="spellEnd"/>
          </w:p>
        </w:tc>
        <w:tc>
          <w:tcPr>
            <w:tcW w:w="1843" w:type="dxa"/>
          </w:tcPr>
          <w:p w14:paraId="772B15B9" w14:textId="7F20263E" w:rsidR="00C579BC" w:rsidRPr="00390F00" w:rsidRDefault="00C579BC" w:rsidP="009055EE">
            <w:pPr>
              <w:jc w:val="both"/>
              <w:rPr>
                <w:rFonts w:cs="Arial"/>
              </w:rPr>
            </w:pPr>
            <w:proofErr w:type="spellStart"/>
            <w:r w:rsidRPr="00390F00">
              <w:rPr>
                <w:rFonts w:cs="Arial"/>
              </w:rPr>
              <w:t>adres</w:t>
            </w:r>
            <w:proofErr w:type="spellEnd"/>
            <w:r w:rsidRPr="00390F00">
              <w:rPr>
                <w:rFonts w:cs="Arial"/>
              </w:rPr>
              <w:t xml:space="preserve"> </w:t>
            </w:r>
            <w:proofErr w:type="spellStart"/>
            <w:r w:rsidRPr="00390F00">
              <w:rPr>
                <w:rFonts w:cs="Arial"/>
              </w:rPr>
              <w:t>internet</w:t>
            </w:r>
            <w:r w:rsidR="007369D3">
              <w:rPr>
                <w:rFonts w:cs="Arial"/>
              </w:rPr>
              <w:t>o</w:t>
            </w:r>
            <w:r w:rsidRPr="00390F00">
              <w:rPr>
                <w:rFonts w:cs="Arial"/>
              </w:rPr>
              <w:t>wy</w:t>
            </w:r>
            <w:proofErr w:type="spellEnd"/>
          </w:p>
        </w:tc>
        <w:tc>
          <w:tcPr>
            <w:tcW w:w="1134" w:type="dxa"/>
          </w:tcPr>
          <w:p w14:paraId="4AED510B" w14:textId="77777777" w:rsidR="00C579BC" w:rsidRPr="00390F00" w:rsidRDefault="00C579BC" w:rsidP="009055E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liczba</w:t>
            </w:r>
            <w:proofErr w:type="spellEnd"/>
          </w:p>
          <w:p w14:paraId="0D4AF023" w14:textId="77777777" w:rsidR="00C579BC" w:rsidRPr="00390F00" w:rsidRDefault="00C579BC" w:rsidP="009055EE">
            <w:pPr>
              <w:rPr>
                <w:rFonts w:cs="Arial"/>
              </w:rPr>
            </w:pPr>
            <w:proofErr w:type="spellStart"/>
            <w:r w:rsidRPr="00390F00">
              <w:rPr>
                <w:rFonts w:cs="Arial"/>
              </w:rPr>
              <w:t>miejsc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stopień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>
              <w:rPr>
                <w:rFonts w:cs="Arial"/>
              </w:rPr>
              <w:t>studiów</w:t>
            </w:r>
            <w:proofErr w:type="spellEnd"/>
          </w:p>
        </w:tc>
        <w:tc>
          <w:tcPr>
            <w:tcW w:w="1559" w:type="dxa"/>
          </w:tcPr>
          <w:p w14:paraId="0EEB19BA" w14:textId="77777777" w:rsidR="00C579BC" w:rsidRPr="00894648" w:rsidRDefault="00C579BC" w:rsidP="009055EE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Minimalny p</w:t>
            </w:r>
            <w:r w:rsidRPr="00961474">
              <w:rPr>
                <w:rFonts w:cs="Arial"/>
                <w:lang w:val="pl-PL"/>
              </w:rPr>
              <w:t>oziom znajom</w:t>
            </w:r>
            <w:r>
              <w:rPr>
                <w:rFonts w:cs="Arial"/>
                <w:lang w:val="pl-PL"/>
              </w:rPr>
              <w:t>ości jęz. obcego</w:t>
            </w:r>
          </w:p>
        </w:tc>
        <w:tc>
          <w:tcPr>
            <w:tcW w:w="850" w:type="dxa"/>
          </w:tcPr>
          <w:p w14:paraId="6C46B216" w14:textId="77777777" w:rsidR="00C579BC" w:rsidRPr="00390F00" w:rsidRDefault="00C579BC" w:rsidP="009055EE">
            <w:pPr>
              <w:rPr>
                <w:rFonts w:cs="Arial"/>
              </w:rPr>
            </w:pPr>
            <w:proofErr w:type="spellStart"/>
            <w:r w:rsidRPr="00390F00">
              <w:rPr>
                <w:rFonts w:cs="Arial"/>
              </w:rPr>
              <w:t>okres</w:t>
            </w:r>
            <w:proofErr w:type="spellEnd"/>
            <w:r w:rsidRPr="00390F00">
              <w:rPr>
                <w:rFonts w:cs="Arial"/>
              </w:rPr>
              <w:t xml:space="preserve"> </w:t>
            </w:r>
            <w:proofErr w:type="spellStart"/>
            <w:r w:rsidRPr="00390F00">
              <w:rPr>
                <w:rFonts w:cs="Arial"/>
              </w:rPr>
              <w:t>studiów</w:t>
            </w:r>
            <w:proofErr w:type="spellEnd"/>
          </w:p>
        </w:tc>
      </w:tr>
      <w:tr w:rsidR="00C579BC" w:rsidRPr="00462FB7" w14:paraId="0144CF36" w14:textId="77777777" w:rsidTr="009055EE">
        <w:trPr>
          <w:trHeight w:val="209"/>
        </w:trPr>
        <w:tc>
          <w:tcPr>
            <w:tcW w:w="568" w:type="dxa"/>
          </w:tcPr>
          <w:p w14:paraId="592EC7A5" w14:textId="77777777" w:rsidR="00C579BC" w:rsidRPr="00462FB7" w:rsidRDefault="00C579BC" w:rsidP="009055EE">
            <w:pPr>
              <w:jc w:val="both"/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1.</w:t>
            </w:r>
          </w:p>
        </w:tc>
        <w:tc>
          <w:tcPr>
            <w:tcW w:w="2835" w:type="dxa"/>
          </w:tcPr>
          <w:p w14:paraId="72ADDF14" w14:textId="77777777" w:rsidR="00C579BC" w:rsidRPr="00462FB7" w:rsidRDefault="00C579BC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NEW BULGARIAN UNIVERSITY’ Bułgaria</w:t>
            </w:r>
          </w:p>
        </w:tc>
        <w:tc>
          <w:tcPr>
            <w:tcW w:w="1843" w:type="dxa"/>
          </w:tcPr>
          <w:p w14:paraId="1353EFD0" w14:textId="77777777" w:rsidR="00C579BC" w:rsidRPr="00462FB7" w:rsidRDefault="00C579BC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623C79F" w14:textId="77777777" w:rsidR="00C579BC" w:rsidRPr="00462FB7" w:rsidRDefault="00C579BC" w:rsidP="009055EE">
            <w:pPr>
              <w:rPr>
                <w:rFonts w:cs="Arial"/>
                <w:color w:val="0000FF"/>
                <w:u w:val="single"/>
                <w:lang w:val="pl-PL"/>
              </w:rPr>
            </w:pPr>
            <w:hyperlink r:id="rId6" w:history="1">
              <w:r w:rsidRPr="00462FB7">
                <w:rPr>
                  <w:rFonts w:cs="Arial"/>
                  <w:color w:val="0000FF"/>
                  <w:u w:val="single"/>
                  <w:lang w:val="pl-PL"/>
                </w:rPr>
                <w:t>http://www.nbu.bg</w:t>
              </w:r>
            </w:hyperlink>
          </w:p>
          <w:p w14:paraId="75ADD60E" w14:textId="77777777" w:rsidR="00C579BC" w:rsidRPr="00462FB7" w:rsidRDefault="00C579BC" w:rsidP="009055EE">
            <w:pPr>
              <w:jc w:val="both"/>
              <w:rPr>
                <w:rFonts w:cs="Arial"/>
                <w:lang w:val="pl-PL"/>
              </w:rPr>
            </w:pPr>
          </w:p>
        </w:tc>
        <w:tc>
          <w:tcPr>
            <w:tcW w:w="1134" w:type="dxa"/>
          </w:tcPr>
          <w:p w14:paraId="28F9D93D" w14:textId="77777777" w:rsidR="00C579BC" w:rsidRPr="00462FB7" w:rsidRDefault="00C579BC" w:rsidP="009055EE">
            <w:pPr>
              <w:rPr>
                <w:rFonts w:cs="Arial"/>
                <w:b/>
                <w:bCs/>
                <w:lang w:val="de-DE"/>
              </w:rPr>
            </w:pPr>
            <w:r w:rsidRPr="00462FB7">
              <w:rPr>
                <w:rFonts w:cs="Arial"/>
                <w:b/>
                <w:bCs/>
                <w:lang w:val="de-DE"/>
              </w:rPr>
              <w:t xml:space="preserve">4 </w:t>
            </w:r>
            <w:r w:rsidRPr="00462FB7">
              <w:rPr>
                <w:rFonts w:cs="Arial"/>
                <w:bCs/>
                <w:lang w:val="de-DE"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  <w:lang w:val="de-DE"/>
              </w:rPr>
              <w:t>i</w:t>
            </w:r>
            <w:proofErr w:type="spellEnd"/>
            <w:r w:rsidRPr="00462FB7">
              <w:rPr>
                <w:rFonts w:cs="Arial"/>
                <w:bCs/>
                <w:lang w:val="de-DE"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  <w:lang w:val="de-DE"/>
              </w:rPr>
              <w:t>st.</w:t>
            </w:r>
            <w:proofErr w:type="spellEnd"/>
          </w:p>
        </w:tc>
        <w:tc>
          <w:tcPr>
            <w:tcW w:w="1559" w:type="dxa"/>
          </w:tcPr>
          <w:p w14:paraId="140FC045" w14:textId="77777777" w:rsidR="00C579BC" w:rsidRPr="00462FB7" w:rsidRDefault="00C579BC" w:rsidP="009055EE">
            <w:pPr>
              <w:rPr>
                <w:rFonts w:cs="Arial"/>
                <w:lang w:val="de-DE"/>
              </w:rPr>
            </w:pPr>
            <w:r w:rsidRPr="00462FB7">
              <w:rPr>
                <w:rFonts w:cs="Arial"/>
                <w:lang w:val="pl-PL"/>
              </w:rPr>
              <w:t>wybrane przedmioty angielski B</w:t>
            </w:r>
            <w:r w:rsidRPr="00462FB7">
              <w:rPr>
                <w:rFonts w:cs="Arial"/>
                <w:lang w:val="de-DE"/>
              </w:rPr>
              <w:t>1</w:t>
            </w:r>
          </w:p>
        </w:tc>
        <w:tc>
          <w:tcPr>
            <w:tcW w:w="850" w:type="dxa"/>
          </w:tcPr>
          <w:p w14:paraId="3B4FD901" w14:textId="77777777" w:rsidR="00C579BC" w:rsidRPr="00462FB7" w:rsidRDefault="00C579BC" w:rsidP="009055E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  <w:lang w:val="de-DE"/>
              </w:rPr>
              <w:t>semestr</w:t>
            </w:r>
            <w:proofErr w:type="spellEnd"/>
          </w:p>
        </w:tc>
      </w:tr>
      <w:tr w:rsidR="00C579BC" w:rsidRPr="00462FB7" w14:paraId="1BD9DAA2" w14:textId="77777777" w:rsidTr="009055EE">
        <w:trPr>
          <w:trHeight w:val="215"/>
        </w:trPr>
        <w:tc>
          <w:tcPr>
            <w:tcW w:w="568" w:type="dxa"/>
          </w:tcPr>
          <w:p w14:paraId="47CE07E9" w14:textId="77777777" w:rsidR="00C579BC" w:rsidRPr="00462FB7" w:rsidRDefault="00C579BC" w:rsidP="009055EE">
            <w:pPr>
              <w:jc w:val="both"/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 xml:space="preserve">2. </w:t>
            </w:r>
          </w:p>
        </w:tc>
        <w:tc>
          <w:tcPr>
            <w:tcW w:w="2835" w:type="dxa"/>
          </w:tcPr>
          <w:p w14:paraId="46123F73" w14:textId="77777777" w:rsidR="00C579BC" w:rsidRPr="00462FB7" w:rsidRDefault="00C579BC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SOUTH-WEST UNIVERSITY "NEOFIT RILSKI", Blagoevgrad, </w:t>
            </w:r>
            <w:proofErr w:type="spellStart"/>
            <w:r w:rsidRPr="00462FB7">
              <w:rPr>
                <w:rFonts w:cs="Arial"/>
              </w:rPr>
              <w:t>Bułgaria</w:t>
            </w:r>
            <w:proofErr w:type="spellEnd"/>
          </w:p>
        </w:tc>
        <w:tc>
          <w:tcPr>
            <w:tcW w:w="1843" w:type="dxa"/>
          </w:tcPr>
          <w:p w14:paraId="451900DC" w14:textId="77777777" w:rsidR="00C579BC" w:rsidRPr="00462FB7" w:rsidRDefault="00C579BC" w:rsidP="009055EE">
            <w:pPr>
              <w:rPr>
                <w:rFonts w:cs="Arial"/>
                <w:sz w:val="18"/>
                <w:szCs w:val="18"/>
                <w:u w:val="single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B42C8D8" w14:textId="77777777" w:rsidR="00C579BC" w:rsidRPr="00462FB7" w:rsidRDefault="00C579BC" w:rsidP="009055EE">
            <w:pPr>
              <w:rPr>
                <w:rFonts w:cs="Arial"/>
                <w:color w:val="0000FF"/>
                <w:u w:val="single"/>
                <w:lang w:val="pl-PL"/>
              </w:rPr>
            </w:pPr>
            <w:hyperlink r:id="rId7" w:history="1">
              <w:r w:rsidRPr="00462FB7">
                <w:rPr>
                  <w:rFonts w:cs="Arial"/>
                  <w:color w:val="0000FF"/>
                  <w:u w:val="single"/>
                  <w:lang w:val="pl-PL"/>
                </w:rPr>
                <w:t>http://www.swu.bg</w:t>
              </w:r>
            </w:hyperlink>
          </w:p>
          <w:p w14:paraId="7C1FE6E6" w14:textId="77777777" w:rsidR="00C579BC" w:rsidRPr="00462FB7" w:rsidRDefault="00C579BC" w:rsidP="009055EE">
            <w:pPr>
              <w:rPr>
                <w:rFonts w:cs="Arial"/>
                <w:color w:val="0000FF"/>
              </w:rPr>
            </w:pPr>
          </w:p>
        </w:tc>
        <w:tc>
          <w:tcPr>
            <w:tcW w:w="1134" w:type="dxa"/>
          </w:tcPr>
          <w:p w14:paraId="6EE9FD10" w14:textId="77777777" w:rsidR="00C579BC" w:rsidRPr="00462FB7" w:rsidRDefault="00C579BC" w:rsidP="009055EE">
            <w:pPr>
              <w:rPr>
                <w:rFonts w:cs="Arial"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19E443A" w14:textId="77777777" w:rsidR="00C579BC" w:rsidRPr="00462FB7" w:rsidRDefault="00C579BC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wybrane przedmioty angielski B2</w:t>
            </w:r>
          </w:p>
        </w:tc>
        <w:tc>
          <w:tcPr>
            <w:tcW w:w="850" w:type="dxa"/>
          </w:tcPr>
          <w:p w14:paraId="4FAC30D2" w14:textId="77777777" w:rsidR="00C579BC" w:rsidRPr="00462FB7" w:rsidRDefault="00C579BC" w:rsidP="009055E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  <w:lang w:val="de-DE"/>
              </w:rPr>
              <w:t>semestr</w:t>
            </w:r>
            <w:proofErr w:type="spellEnd"/>
          </w:p>
        </w:tc>
      </w:tr>
      <w:tr w:rsidR="00C579BC" w:rsidRPr="00462FB7" w14:paraId="29A2E640" w14:textId="77777777" w:rsidTr="009055EE">
        <w:trPr>
          <w:trHeight w:val="215"/>
        </w:trPr>
        <w:tc>
          <w:tcPr>
            <w:tcW w:w="568" w:type="dxa"/>
          </w:tcPr>
          <w:p w14:paraId="0FA53360" w14:textId="77777777" w:rsidR="00C579BC" w:rsidRPr="00462FB7" w:rsidRDefault="00C579BC" w:rsidP="009055EE">
            <w:pPr>
              <w:jc w:val="both"/>
              <w:rPr>
                <w:rFonts w:cs="Arial"/>
                <w:lang w:val="pl-PL"/>
              </w:rPr>
            </w:pPr>
            <w:r w:rsidRPr="00462FB7">
              <w:rPr>
                <w:rFonts w:cs="Arial"/>
              </w:rPr>
              <w:t>3.</w:t>
            </w:r>
          </w:p>
        </w:tc>
        <w:tc>
          <w:tcPr>
            <w:tcW w:w="2835" w:type="dxa"/>
          </w:tcPr>
          <w:p w14:paraId="4FB09808" w14:textId="77777777" w:rsidR="00C579BC" w:rsidRPr="00462FB7" w:rsidRDefault="00C579BC" w:rsidP="009055EE">
            <w:pPr>
              <w:rPr>
                <w:rFonts w:cs="Arial"/>
              </w:rPr>
            </w:pPr>
            <w:r w:rsidRPr="00462FB7">
              <w:t>VYTAUTAS MAGNUS UNIVERSITY, Kaunas, Litwa</w:t>
            </w:r>
          </w:p>
        </w:tc>
        <w:tc>
          <w:tcPr>
            <w:tcW w:w="1843" w:type="dxa"/>
          </w:tcPr>
          <w:p w14:paraId="44C5408D" w14:textId="77777777" w:rsidR="00C579BC" w:rsidRPr="00462FB7" w:rsidRDefault="00C579BC" w:rsidP="009055EE">
            <w:pPr>
              <w:rPr>
                <w:rFonts w:cs="Arial"/>
                <w:sz w:val="18"/>
                <w:szCs w:val="18"/>
                <w:u w:val="single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E4A2C4D" w14:textId="77777777" w:rsidR="00C579BC" w:rsidRPr="00462FB7" w:rsidRDefault="00C579BC" w:rsidP="009055EE">
            <w:hyperlink r:id="rId8" w:history="1">
              <w:r w:rsidRPr="00462FB7">
                <w:rPr>
                  <w:rStyle w:val="Hipercze"/>
                </w:rPr>
                <w:t>https://www.vdu.lt/lt/</w:t>
              </w:r>
            </w:hyperlink>
          </w:p>
          <w:p w14:paraId="5E925FF6" w14:textId="77777777" w:rsidR="00C579BC" w:rsidRPr="00462FB7" w:rsidRDefault="00C579BC" w:rsidP="009055EE"/>
        </w:tc>
        <w:tc>
          <w:tcPr>
            <w:tcW w:w="1134" w:type="dxa"/>
          </w:tcPr>
          <w:p w14:paraId="30783FFA" w14:textId="77777777" w:rsidR="00C579BC" w:rsidRPr="00462FB7" w:rsidRDefault="00C579BC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2 - </w:t>
            </w:r>
            <w:r w:rsidRPr="00462FB7">
              <w:rPr>
                <w:rFonts w:cs="Arial"/>
                <w:bCs/>
              </w:rPr>
              <w:t xml:space="preserve">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103B2AF9" w14:textId="77777777" w:rsidR="00C579BC" w:rsidRPr="00462FB7" w:rsidRDefault="00C579BC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litewski</w:t>
            </w:r>
            <w:proofErr w:type="spellEnd"/>
            <w:r w:rsidRPr="00462FB7">
              <w:rPr>
                <w:rFonts w:cs="Arial"/>
              </w:rPr>
              <w:t xml:space="preserve"> B1/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angielski</w:t>
            </w:r>
            <w:proofErr w:type="spellEnd"/>
            <w:r w:rsidRPr="00462FB7">
              <w:rPr>
                <w:rFonts w:cs="Arial"/>
              </w:rPr>
              <w:t xml:space="preserve"> B2</w:t>
            </w:r>
          </w:p>
        </w:tc>
        <w:tc>
          <w:tcPr>
            <w:tcW w:w="850" w:type="dxa"/>
          </w:tcPr>
          <w:p w14:paraId="48EC3B11" w14:textId="77777777" w:rsidR="00C579BC" w:rsidRPr="00462FB7" w:rsidRDefault="00C579BC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C579BC" w:rsidRPr="00462FB7" w14:paraId="6F089196" w14:textId="77777777" w:rsidTr="009055EE">
        <w:trPr>
          <w:trHeight w:val="215"/>
        </w:trPr>
        <w:tc>
          <w:tcPr>
            <w:tcW w:w="568" w:type="dxa"/>
          </w:tcPr>
          <w:p w14:paraId="6967EE61" w14:textId="77777777" w:rsidR="00C579BC" w:rsidRPr="00462FB7" w:rsidRDefault="00C579BC" w:rsidP="009055EE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4.</w:t>
            </w:r>
          </w:p>
        </w:tc>
        <w:tc>
          <w:tcPr>
            <w:tcW w:w="2835" w:type="dxa"/>
          </w:tcPr>
          <w:p w14:paraId="5330E3DE" w14:textId="77777777" w:rsidR="00C579BC" w:rsidRPr="00462FB7" w:rsidRDefault="00C579BC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>MYKOLAS ROMERIS UNIVERSITY, Wilno, Litwa</w:t>
            </w:r>
          </w:p>
        </w:tc>
        <w:tc>
          <w:tcPr>
            <w:tcW w:w="1843" w:type="dxa"/>
          </w:tcPr>
          <w:p w14:paraId="15A29351" w14:textId="77777777" w:rsidR="00C579BC" w:rsidRPr="00462FB7" w:rsidRDefault="00C579BC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8FA51D6" w14:textId="77777777" w:rsidR="00C579BC" w:rsidRPr="00462FB7" w:rsidRDefault="00C579BC" w:rsidP="009055EE">
            <w:pPr>
              <w:rPr>
                <w:rFonts w:cs="Arial"/>
                <w:color w:val="0000FF"/>
                <w:u w:val="single"/>
              </w:rPr>
            </w:pPr>
            <w:hyperlink r:id="rId9" w:history="1">
              <w:r w:rsidRPr="00462FB7">
                <w:rPr>
                  <w:rStyle w:val="Hipercze"/>
                  <w:rFonts w:cs="Arial"/>
                </w:rPr>
                <w:t>www.mruni.eu</w:t>
              </w:r>
            </w:hyperlink>
          </w:p>
        </w:tc>
        <w:tc>
          <w:tcPr>
            <w:tcW w:w="1134" w:type="dxa"/>
          </w:tcPr>
          <w:p w14:paraId="56223630" w14:textId="77777777" w:rsidR="00C579BC" w:rsidRPr="00462FB7" w:rsidRDefault="00C579BC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4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985B928" w14:textId="77777777" w:rsidR="00C579BC" w:rsidRPr="00462FB7" w:rsidRDefault="00C579BC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litewski</w:t>
            </w:r>
            <w:proofErr w:type="spellEnd"/>
            <w:r w:rsidRPr="00462FB7">
              <w:rPr>
                <w:rFonts w:cs="Arial"/>
              </w:rPr>
              <w:t xml:space="preserve"> B2/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ang. B2</w:t>
            </w:r>
          </w:p>
        </w:tc>
        <w:tc>
          <w:tcPr>
            <w:tcW w:w="850" w:type="dxa"/>
          </w:tcPr>
          <w:p w14:paraId="1A1D3F0D" w14:textId="77777777" w:rsidR="00C579BC" w:rsidRPr="00462FB7" w:rsidRDefault="00C579BC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7327EF" w:rsidRPr="00462FB7" w14:paraId="29155A7E" w14:textId="77777777" w:rsidTr="009055EE">
        <w:trPr>
          <w:trHeight w:val="215"/>
        </w:trPr>
        <w:tc>
          <w:tcPr>
            <w:tcW w:w="568" w:type="dxa"/>
          </w:tcPr>
          <w:p w14:paraId="36C62CB7" w14:textId="77777777" w:rsidR="007327EF" w:rsidRPr="00462FB7" w:rsidRDefault="007327EF" w:rsidP="009055EE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  <w:lang w:val="fr-FR"/>
              </w:rPr>
              <w:t>5.</w:t>
            </w:r>
          </w:p>
        </w:tc>
        <w:tc>
          <w:tcPr>
            <w:tcW w:w="2835" w:type="dxa"/>
          </w:tcPr>
          <w:p w14:paraId="6BAE40D2" w14:textId="77777777" w:rsidR="007327EF" w:rsidRPr="00462FB7" w:rsidRDefault="007327EF" w:rsidP="009055EE">
            <w:pPr>
              <w:rPr>
                <w:rFonts w:cs="Arial"/>
              </w:rPr>
            </w:pPr>
            <w:r>
              <w:t>VILNIUS UNIVERSITY, Litwa</w:t>
            </w:r>
          </w:p>
        </w:tc>
        <w:tc>
          <w:tcPr>
            <w:tcW w:w="1843" w:type="dxa"/>
          </w:tcPr>
          <w:p w14:paraId="16F9980D" w14:textId="77777777" w:rsidR="007327EF" w:rsidRPr="00462FB7" w:rsidRDefault="007327EF" w:rsidP="00D425C9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004AE399" w14:textId="77777777" w:rsidR="007327EF" w:rsidRDefault="007327EF" w:rsidP="009055EE">
            <w:hyperlink r:id="rId10" w:history="1">
              <w:r w:rsidRPr="00852B1A">
                <w:rPr>
                  <w:rStyle w:val="Hipercze"/>
                </w:rPr>
                <w:t>https://www.vu.lt/en/</w:t>
              </w:r>
            </w:hyperlink>
          </w:p>
          <w:p w14:paraId="540A12E3" w14:textId="77777777" w:rsidR="007327EF" w:rsidRDefault="007327EF" w:rsidP="009055EE"/>
        </w:tc>
        <w:tc>
          <w:tcPr>
            <w:tcW w:w="1134" w:type="dxa"/>
          </w:tcPr>
          <w:p w14:paraId="2183720C" w14:textId="77777777" w:rsidR="007327EF" w:rsidRPr="00462FB7" w:rsidRDefault="007327EF" w:rsidP="00D425C9">
            <w:pPr>
              <w:rPr>
                <w:rFonts w:cs="Arial"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4ABB0795" w14:textId="77777777" w:rsidR="007327EF" w:rsidRPr="00462FB7" w:rsidRDefault="007327EF" w:rsidP="00D425C9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wybrane przedmioty angielski B2</w:t>
            </w:r>
          </w:p>
        </w:tc>
        <w:tc>
          <w:tcPr>
            <w:tcW w:w="850" w:type="dxa"/>
          </w:tcPr>
          <w:p w14:paraId="041EB513" w14:textId="77777777" w:rsidR="007327EF" w:rsidRPr="00462FB7" w:rsidRDefault="007327EF" w:rsidP="00D425C9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  <w:lang w:val="de-DE"/>
              </w:rPr>
              <w:t>semestr</w:t>
            </w:r>
            <w:proofErr w:type="spellEnd"/>
          </w:p>
        </w:tc>
      </w:tr>
      <w:tr w:rsidR="009D66AD" w:rsidRPr="00462FB7" w14:paraId="0AF45D0D" w14:textId="77777777" w:rsidTr="009055EE">
        <w:tc>
          <w:tcPr>
            <w:tcW w:w="568" w:type="dxa"/>
          </w:tcPr>
          <w:p w14:paraId="333D5D47" w14:textId="77777777" w:rsidR="009D66AD" w:rsidRPr="00462FB7" w:rsidRDefault="009D66AD" w:rsidP="005562BD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6.</w:t>
            </w:r>
          </w:p>
        </w:tc>
        <w:tc>
          <w:tcPr>
            <w:tcW w:w="2835" w:type="dxa"/>
          </w:tcPr>
          <w:p w14:paraId="54304DE6" w14:textId="77777777" w:rsidR="009D66AD" w:rsidRPr="00462FB7" w:rsidRDefault="009D66AD" w:rsidP="009055EE">
            <w:pPr>
              <w:rPr>
                <w:rFonts w:cs="Arial"/>
                <w:lang w:val="es-ES_tradnl"/>
              </w:rPr>
            </w:pPr>
            <w:r w:rsidRPr="00462FB7">
              <w:rPr>
                <w:rFonts w:cs="Arial"/>
              </w:rPr>
              <w:t xml:space="preserve">LATVIJAS UNIVERSITÁTE, Ryga, </w:t>
            </w:r>
            <w:proofErr w:type="spellStart"/>
            <w:r w:rsidRPr="00462FB7">
              <w:rPr>
                <w:rFonts w:cs="Arial"/>
              </w:rPr>
              <w:t>Łotwa</w:t>
            </w:r>
            <w:proofErr w:type="spellEnd"/>
          </w:p>
        </w:tc>
        <w:tc>
          <w:tcPr>
            <w:tcW w:w="1843" w:type="dxa"/>
          </w:tcPr>
          <w:p w14:paraId="5C2959FA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396DBB77" w14:textId="77777777" w:rsidR="009D66AD" w:rsidRPr="00462FB7" w:rsidRDefault="009D66AD" w:rsidP="009055EE">
            <w:pPr>
              <w:jc w:val="both"/>
              <w:rPr>
                <w:rFonts w:cs="Arial"/>
              </w:rPr>
            </w:pPr>
            <w:hyperlink r:id="rId11" w:history="1">
              <w:r w:rsidRPr="00462FB7">
                <w:rPr>
                  <w:rStyle w:val="Hipercze"/>
                  <w:rFonts w:cs="Arial"/>
                </w:rPr>
                <w:t>http://www.lu.lv</w:t>
              </w:r>
            </w:hyperlink>
          </w:p>
        </w:tc>
        <w:tc>
          <w:tcPr>
            <w:tcW w:w="1134" w:type="dxa"/>
          </w:tcPr>
          <w:p w14:paraId="41BD906F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2 - </w:t>
            </w:r>
            <w:r w:rsidRPr="00462FB7">
              <w:rPr>
                <w:rFonts w:cs="Arial"/>
                <w:bCs/>
              </w:rPr>
              <w:t xml:space="preserve">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05AC1C0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łotewski</w:t>
            </w:r>
            <w:proofErr w:type="spellEnd"/>
            <w:r w:rsidRPr="00462FB7">
              <w:rPr>
                <w:rFonts w:cs="Arial"/>
              </w:rPr>
              <w:t xml:space="preserve"> B1/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angielski</w:t>
            </w:r>
            <w:proofErr w:type="spellEnd"/>
            <w:r w:rsidRPr="00462FB7">
              <w:rPr>
                <w:rFonts w:cs="Arial"/>
              </w:rPr>
              <w:t xml:space="preserve"> B1</w:t>
            </w:r>
          </w:p>
        </w:tc>
        <w:tc>
          <w:tcPr>
            <w:tcW w:w="850" w:type="dxa"/>
          </w:tcPr>
          <w:p w14:paraId="54C7AAE8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7515AED" w14:textId="77777777" w:rsidTr="009055EE">
        <w:tc>
          <w:tcPr>
            <w:tcW w:w="568" w:type="dxa"/>
          </w:tcPr>
          <w:p w14:paraId="5BA27C3C" w14:textId="77777777" w:rsidR="009D66AD" w:rsidRPr="00462FB7" w:rsidRDefault="009D66AD" w:rsidP="005562BD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7.</w:t>
            </w:r>
          </w:p>
        </w:tc>
        <w:tc>
          <w:tcPr>
            <w:tcW w:w="2835" w:type="dxa"/>
          </w:tcPr>
          <w:p w14:paraId="0384F2B3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t>VENTSPILS UNIVERSITY OF APPLIED SCIENCES</w:t>
            </w:r>
            <w:r w:rsidRPr="00462FB7">
              <w:rPr>
                <w:rFonts w:cs="Arial"/>
              </w:rPr>
              <w:t xml:space="preserve">, </w:t>
            </w:r>
            <w:proofErr w:type="spellStart"/>
            <w:r w:rsidRPr="00462FB7">
              <w:rPr>
                <w:rFonts w:cs="Arial"/>
              </w:rPr>
              <w:t>Łotwa</w:t>
            </w:r>
            <w:proofErr w:type="spellEnd"/>
          </w:p>
          <w:p w14:paraId="1E5F7BE5" w14:textId="77777777" w:rsidR="009D66AD" w:rsidRPr="00462FB7" w:rsidRDefault="009D66AD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020C2E0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  <w:p w14:paraId="13E0FE8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  <w:p w14:paraId="3991D4F1" w14:textId="77777777" w:rsidR="009D66AD" w:rsidRPr="00462FB7" w:rsidRDefault="009D66AD" w:rsidP="009055E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A2EF1A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http://venta.lv/</w:t>
            </w:r>
          </w:p>
          <w:p w14:paraId="47BB9236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1134" w:type="dxa"/>
          </w:tcPr>
          <w:p w14:paraId="01E4EC53" w14:textId="77777777" w:rsidR="009D66AD" w:rsidRPr="00462FB7" w:rsidRDefault="009D66AD" w:rsidP="009055EE">
            <w:pPr>
              <w:rPr>
                <w:b/>
                <w:lang w:val="pl-PL"/>
              </w:rPr>
            </w:pPr>
            <w:r w:rsidRPr="00462FB7">
              <w:rPr>
                <w:rFonts w:cs="Arial"/>
                <w:b/>
                <w:lang w:val="pl-PL"/>
              </w:rPr>
              <w:t xml:space="preserve">4 </w:t>
            </w:r>
            <w:r w:rsidRPr="00462FB7">
              <w:rPr>
                <w:rFonts w:cs="Arial"/>
                <w:lang w:val="pl-PL"/>
              </w:rPr>
              <w:t>–</w:t>
            </w:r>
            <w:r w:rsidRPr="00462FB7">
              <w:rPr>
                <w:rFonts w:cs="Arial"/>
                <w:b/>
                <w:lang w:val="pl-PL"/>
              </w:rPr>
              <w:t xml:space="preserve"> </w:t>
            </w:r>
            <w:r w:rsidRPr="00462FB7">
              <w:rPr>
                <w:rFonts w:cs="Arial"/>
                <w:lang w:val="pl-PL"/>
              </w:rPr>
              <w:t xml:space="preserve">I </w:t>
            </w:r>
            <w:proofErr w:type="spellStart"/>
            <w:r w:rsidRPr="00462FB7">
              <w:rPr>
                <w:rFonts w:cs="Arial"/>
                <w:lang w:val="pl-PL"/>
              </w:rPr>
              <w:t>I</w:t>
            </w:r>
            <w:proofErr w:type="spellEnd"/>
            <w:r w:rsidRPr="00462FB7">
              <w:rPr>
                <w:rFonts w:cs="Arial"/>
                <w:lang w:val="pl-PL"/>
              </w:rPr>
              <w:t xml:space="preserve"> II st.</w:t>
            </w:r>
          </w:p>
        </w:tc>
        <w:tc>
          <w:tcPr>
            <w:tcW w:w="1559" w:type="dxa"/>
          </w:tcPr>
          <w:p w14:paraId="464AE34D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łotewski</w:t>
            </w:r>
            <w:proofErr w:type="spellEnd"/>
            <w:r w:rsidRPr="00462FB7">
              <w:rPr>
                <w:rFonts w:cs="Arial"/>
              </w:rPr>
              <w:t xml:space="preserve"> B1/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angielski</w:t>
            </w:r>
            <w:proofErr w:type="spellEnd"/>
            <w:r w:rsidRPr="00462FB7">
              <w:rPr>
                <w:rFonts w:cs="Arial"/>
              </w:rPr>
              <w:t xml:space="preserve"> B1</w:t>
            </w:r>
          </w:p>
        </w:tc>
        <w:tc>
          <w:tcPr>
            <w:tcW w:w="850" w:type="dxa"/>
          </w:tcPr>
          <w:p w14:paraId="41FECED3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EF6B95C" w14:textId="77777777" w:rsidTr="009055EE">
        <w:trPr>
          <w:trHeight w:val="255"/>
        </w:trPr>
        <w:tc>
          <w:tcPr>
            <w:tcW w:w="568" w:type="dxa"/>
          </w:tcPr>
          <w:p w14:paraId="371A33FA" w14:textId="77777777" w:rsidR="009D66AD" w:rsidRPr="00462FB7" w:rsidRDefault="009D66AD" w:rsidP="005562BD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8.</w:t>
            </w:r>
          </w:p>
        </w:tc>
        <w:tc>
          <w:tcPr>
            <w:tcW w:w="2835" w:type="dxa"/>
          </w:tcPr>
          <w:p w14:paraId="0348DDA8" w14:textId="77777777" w:rsidR="009D66AD" w:rsidRPr="00462FB7" w:rsidRDefault="009D66AD" w:rsidP="009055EE">
            <w:pPr>
              <w:rPr>
                <w:rFonts w:cs="Arial"/>
                <w:color w:val="000000"/>
                <w:lang w:val="pl-PL"/>
              </w:rPr>
            </w:pPr>
            <w:r w:rsidRPr="00462FB7">
              <w:rPr>
                <w:rFonts w:cs="Arial"/>
                <w:color w:val="000000"/>
                <w:lang w:val="pl-PL"/>
              </w:rPr>
              <w:t>UNIVERSITY OF CRETE, Grecja</w:t>
            </w:r>
          </w:p>
        </w:tc>
        <w:tc>
          <w:tcPr>
            <w:tcW w:w="1843" w:type="dxa"/>
          </w:tcPr>
          <w:p w14:paraId="1D6C35B9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B55BCD2" w14:textId="77777777" w:rsidR="009D66AD" w:rsidRPr="00462FB7" w:rsidRDefault="009D66AD" w:rsidP="009055EE">
            <w:pPr>
              <w:jc w:val="both"/>
              <w:rPr>
                <w:rFonts w:cs="Arial"/>
              </w:rPr>
            </w:pPr>
            <w:hyperlink r:id="rId12" w:history="1">
              <w:r w:rsidRPr="00462FB7">
                <w:rPr>
                  <w:rStyle w:val="Hipercze"/>
                  <w:rFonts w:cs="Arial"/>
                </w:rPr>
                <w:t>http://www.uoc.gr</w:t>
              </w:r>
            </w:hyperlink>
            <w:r w:rsidRPr="00462FB7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0339A121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4E7247C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angielski</w:t>
            </w:r>
            <w:proofErr w:type="spellEnd"/>
            <w:r w:rsidRPr="00462FB7">
              <w:rPr>
                <w:rFonts w:cs="Arial"/>
              </w:rPr>
              <w:t xml:space="preserve"> B1</w:t>
            </w:r>
          </w:p>
        </w:tc>
        <w:tc>
          <w:tcPr>
            <w:tcW w:w="850" w:type="dxa"/>
          </w:tcPr>
          <w:p w14:paraId="426F9D6A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30E9E4B7" w14:textId="77777777" w:rsidTr="009055EE">
        <w:trPr>
          <w:trHeight w:val="255"/>
        </w:trPr>
        <w:tc>
          <w:tcPr>
            <w:tcW w:w="568" w:type="dxa"/>
          </w:tcPr>
          <w:p w14:paraId="6A31CDB2" w14:textId="77777777" w:rsidR="009D66AD" w:rsidRPr="00462FB7" w:rsidRDefault="009D66AD" w:rsidP="005562BD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9.</w:t>
            </w:r>
          </w:p>
        </w:tc>
        <w:tc>
          <w:tcPr>
            <w:tcW w:w="2835" w:type="dxa"/>
          </w:tcPr>
          <w:p w14:paraId="13AD0640" w14:textId="77777777" w:rsidR="009D66AD" w:rsidRPr="00462FB7" w:rsidRDefault="009D66AD" w:rsidP="009055EE">
            <w:pPr>
              <w:rPr>
                <w:rFonts w:cs="Arial"/>
                <w:lang w:val="es-ES"/>
              </w:rPr>
            </w:pPr>
            <w:r w:rsidRPr="00462FB7">
              <w:t xml:space="preserve">UNIVERSITA DEGLI STUDI DI NAPOLI FEDERICO II, </w:t>
            </w:r>
            <w:r w:rsidRPr="00462FB7">
              <w:rPr>
                <w:rFonts w:cs="Arial"/>
                <w:lang w:val="es-ES"/>
              </w:rPr>
              <w:t>Włochy</w:t>
            </w:r>
          </w:p>
        </w:tc>
        <w:tc>
          <w:tcPr>
            <w:tcW w:w="1843" w:type="dxa"/>
          </w:tcPr>
          <w:p w14:paraId="6FD57DE5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C4BA051" w14:textId="77777777" w:rsidR="009D66AD" w:rsidRPr="00462FB7" w:rsidRDefault="009D66AD" w:rsidP="009055EE">
            <w:hyperlink r:id="rId13" w:history="1">
              <w:r w:rsidRPr="00462FB7">
                <w:rPr>
                  <w:rStyle w:val="Hipercze"/>
                </w:rPr>
                <w:t>https://www.unina.it/</w:t>
              </w:r>
            </w:hyperlink>
          </w:p>
          <w:p w14:paraId="2C523372" w14:textId="77777777" w:rsidR="009D66AD" w:rsidRPr="00462FB7" w:rsidRDefault="009D66AD" w:rsidP="009055EE"/>
        </w:tc>
        <w:tc>
          <w:tcPr>
            <w:tcW w:w="1134" w:type="dxa"/>
          </w:tcPr>
          <w:p w14:paraId="688C652B" w14:textId="77777777" w:rsidR="009D66AD" w:rsidRPr="00462FB7" w:rsidRDefault="009D66AD" w:rsidP="009055EE">
            <w:pPr>
              <w:rPr>
                <w:rFonts w:cs="Arial"/>
                <w:b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D120AC5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lang w:val="pl-PL"/>
              </w:rPr>
              <w:t>włoski B1/ wybrane przedmioty ang. B1</w:t>
            </w:r>
          </w:p>
        </w:tc>
        <w:tc>
          <w:tcPr>
            <w:tcW w:w="850" w:type="dxa"/>
          </w:tcPr>
          <w:p w14:paraId="683413D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364275B" w14:textId="77777777" w:rsidTr="009055EE">
        <w:trPr>
          <w:trHeight w:val="255"/>
        </w:trPr>
        <w:tc>
          <w:tcPr>
            <w:tcW w:w="568" w:type="dxa"/>
          </w:tcPr>
          <w:p w14:paraId="17F81082" w14:textId="77777777" w:rsidR="009D66AD" w:rsidRPr="00462FB7" w:rsidRDefault="009D66AD" w:rsidP="00056984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>10.</w:t>
            </w:r>
          </w:p>
        </w:tc>
        <w:tc>
          <w:tcPr>
            <w:tcW w:w="2835" w:type="dxa"/>
          </w:tcPr>
          <w:p w14:paraId="229DFE68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UNIVERSITA DEGLI STUDI DI MACERATA, Włochy</w:t>
            </w:r>
          </w:p>
        </w:tc>
        <w:tc>
          <w:tcPr>
            <w:tcW w:w="1843" w:type="dxa"/>
          </w:tcPr>
          <w:p w14:paraId="22359195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 &amp; DZIENNIKARSTWO</w:t>
            </w:r>
          </w:p>
        </w:tc>
        <w:tc>
          <w:tcPr>
            <w:tcW w:w="1843" w:type="dxa"/>
          </w:tcPr>
          <w:p w14:paraId="7C1EC4A3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https://www.unimc.it/it</w:t>
            </w:r>
          </w:p>
        </w:tc>
        <w:tc>
          <w:tcPr>
            <w:tcW w:w="1134" w:type="dxa"/>
          </w:tcPr>
          <w:p w14:paraId="436A944E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b/>
                <w:lang w:val="pl-PL"/>
              </w:rPr>
              <w:t xml:space="preserve">3 os </w:t>
            </w:r>
            <w:r w:rsidRPr="009D66AD">
              <w:rPr>
                <w:rFonts w:cs="Arial"/>
                <w:lang w:val="pl-PL"/>
              </w:rPr>
              <w:t>polit.</w:t>
            </w:r>
            <w:r>
              <w:rPr>
                <w:rFonts w:cs="Arial"/>
                <w:lang w:val="pl-PL"/>
              </w:rPr>
              <w:t xml:space="preserve"> </w:t>
            </w:r>
            <w:r w:rsidRPr="009D66AD">
              <w:rPr>
                <w:rFonts w:cs="Arial"/>
                <w:lang w:val="pl-PL"/>
              </w:rPr>
              <w:t>+</w:t>
            </w:r>
            <w:r w:rsidRPr="00462FB7">
              <w:rPr>
                <w:rFonts w:cs="Arial"/>
                <w:b/>
                <w:lang w:val="pl-PL"/>
              </w:rPr>
              <w:t xml:space="preserve">3 os. </w:t>
            </w:r>
            <w:proofErr w:type="spellStart"/>
            <w:r w:rsidRPr="009D66AD">
              <w:rPr>
                <w:rFonts w:cs="Arial"/>
                <w:lang w:val="pl-PL"/>
              </w:rPr>
              <w:t>dzienn</w:t>
            </w:r>
            <w:proofErr w:type="spellEnd"/>
            <w:r w:rsidRPr="00462FB7">
              <w:rPr>
                <w:rFonts w:cs="Arial"/>
                <w:b/>
                <w:lang w:val="pl-PL"/>
              </w:rPr>
              <w:t xml:space="preserve">. </w:t>
            </w:r>
            <w:r w:rsidRPr="00462FB7">
              <w:rPr>
                <w:rFonts w:cs="Arial"/>
                <w:lang w:val="pl-PL"/>
              </w:rPr>
              <w:t xml:space="preserve">I </w:t>
            </w:r>
            <w:proofErr w:type="spellStart"/>
            <w:r w:rsidRPr="00462FB7">
              <w:rPr>
                <w:rFonts w:cs="Arial"/>
                <w:lang w:val="pl-PL"/>
              </w:rPr>
              <w:t>i</w:t>
            </w:r>
            <w:proofErr w:type="spellEnd"/>
            <w:r w:rsidRPr="00462FB7">
              <w:rPr>
                <w:rFonts w:cs="Arial"/>
                <w:lang w:val="pl-PL"/>
              </w:rPr>
              <w:t xml:space="preserve"> II st.</w:t>
            </w:r>
          </w:p>
        </w:tc>
        <w:tc>
          <w:tcPr>
            <w:tcW w:w="1559" w:type="dxa"/>
          </w:tcPr>
          <w:p w14:paraId="6AC84E2C" w14:textId="77777777" w:rsidR="009D66AD" w:rsidRPr="00462FB7" w:rsidRDefault="009D66AD" w:rsidP="009D66AD">
            <w:pPr>
              <w:rPr>
                <w:lang w:val="pl-PL"/>
              </w:rPr>
            </w:pPr>
            <w:r w:rsidRPr="00462FB7">
              <w:rPr>
                <w:lang w:val="pl-PL"/>
              </w:rPr>
              <w:t xml:space="preserve">włoski A1/ wybrane przedmioty ang.B1 </w:t>
            </w:r>
            <w:proofErr w:type="spellStart"/>
            <w:r w:rsidRPr="00462FB7">
              <w:rPr>
                <w:lang w:val="pl-PL"/>
              </w:rPr>
              <w:t>certyfik</w:t>
            </w:r>
            <w:proofErr w:type="spellEnd"/>
            <w:r>
              <w:rPr>
                <w:lang w:val="pl-PL"/>
              </w:rPr>
              <w:t>.</w:t>
            </w:r>
          </w:p>
        </w:tc>
        <w:tc>
          <w:tcPr>
            <w:tcW w:w="850" w:type="dxa"/>
          </w:tcPr>
          <w:p w14:paraId="216BE60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462FB7">
              <w:rPr>
                <w:rFonts w:cs="Arial"/>
                <w:sz w:val="18"/>
                <w:szCs w:val="18"/>
                <w:lang w:val="pl-PL"/>
              </w:rPr>
              <w:t>semestr</w:t>
            </w:r>
          </w:p>
        </w:tc>
      </w:tr>
      <w:tr w:rsidR="009D66AD" w:rsidRPr="00462FB7" w14:paraId="536EFFF6" w14:textId="77777777" w:rsidTr="009055EE">
        <w:trPr>
          <w:trHeight w:val="255"/>
        </w:trPr>
        <w:tc>
          <w:tcPr>
            <w:tcW w:w="568" w:type="dxa"/>
          </w:tcPr>
          <w:p w14:paraId="7446AA38" w14:textId="77777777" w:rsidR="009D66AD" w:rsidRPr="00462FB7" w:rsidRDefault="009D66AD" w:rsidP="00056984">
            <w:pPr>
              <w:jc w:val="both"/>
              <w:rPr>
                <w:rFonts w:cs="Arial"/>
                <w:lang w:val="pl-PL"/>
              </w:rPr>
            </w:pPr>
            <w:r w:rsidRPr="00462FB7">
              <w:rPr>
                <w:rFonts w:cs="Arial"/>
              </w:rPr>
              <w:t>11.</w:t>
            </w:r>
          </w:p>
        </w:tc>
        <w:tc>
          <w:tcPr>
            <w:tcW w:w="2835" w:type="dxa"/>
          </w:tcPr>
          <w:p w14:paraId="55FD1037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 xml:space="preserve">UNIVERSITA DEGLI STUDI DI </w:t>
            </w:r>
            <w:r w:rsidRPr="00462FB7">
              <w:t>CAGLIARI</w:t>
            </w:r>
            <w:r w:rsidRPr="00462FB7">
              <w:rPr>
                <w:rFonts w:cs="Arial"/>
                <w:lang w:val="pl-PL"/>
              </w:rPr>
              <w:t>, Włochy</w:t>
            </w:r>
          </w:p>
        </w:tc>
        <w:tc>
          <w:tcPr>
            <w:tcW w:w="1843" w:type="dxa"/>
          </w:tcPr>
          <w:p w14:paraId="68640125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F8CC93F" w14:textId="77777777" w:rsidR="009D66AD" w:rsidRPr="00462FB7" w:rsidRDefault="009D66AD" w:rsidP="009055EE">
            <w:hyperlink r:id="rId14" w:history="1">
              <w:r w:rsidRPr="00462FB7">
                <w:rPr>
                  <w:rStyle w:val="Hipercze"/>
                </w:rPr>
                <w:t>http://www.unica.it</w:t>
              </w:r>
            </w:hyperlink>
          </w:p>
          <w:p w14:paraId="371169CD" w14:textId="77777777" w:rsidR="009D66AD" w:rsidRPr="00462FB7" w:rsidRDefault="009D66AD" w:rsidP="009055EE"/>
        </w:tc>
        <w:tc>
          <w:tcPr>
            <w:tcW w:w="1134" w:type="dxa"/>
          </w:tcPr>
          <w:p w14:paraId="3214B73D" w14:textId="77777777" w:rsidR="009D66AD" w:rsidRPr="00462FB7" w:rsidRDefault="009D66AD" w:rsidP="009055EE">
            <w:pPr>
              <w:rPr>
                <w:rFonts w:cs="Arial"/>
                <w:b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FC669DD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lang w:val="pl-PL"/>
              </w:rPr>
              <w:t>włoski B2/ wybrane przedmioty ang. B2</w:t>
            </w:r>
          </w:p>
        </w:tc>
        <w:tc>
          <w:tcPr>
            <w:tcW w:w="850" w:type="dxa"/>
          </w:tcPr>
          <w:p w14:paraId="59D820C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7361B098" w14:textId="77777777" w:rsidTr="009055EE">
        <w:trPr>
          <w:trHeight w:val="255"/>
        </w:trPr>
        <w:tc>
          <w:tcPr>
            <w:tcW w:w="568" w:type="dxa"/>
          </w:tcPr>
          <w:p w14:paraId="645E4FA4" w14:textId="77777777" w:rsidR="009D66AD" w:rsidRPr="00462FB7" w:rsidRDefault="009D66AD" w:rsidP="00056984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12.</w:t>
            </w:r>
          </w:p>
        </w:tc>
        <w:tc>
          <w:tcPr>
            <w:tcW w:w="2835" w:type="dxa"/>
          </w:tcPr>
          <w:p w14:paraId="1122272A" w14:textId="77777777" w:rsidR="009D66AD" w:rsidRPr="00462FB7" w:rsidRDefault="009D66AD" w:rsidP="009055EE">
            <w:r w:rsidRPr="00462FB7">
              <w:t xml:space="preserve">OSLO METROPOLITAN UNIVERSITY, </w:t>
            </w:r>
            <w:proofErr w:type="spellStart"/>
            <w:r w:rsidRPr="00462FB7">
              <w:t>Norwegia</w:t>
            </w:r>
            <w:proofErr w:type="spellEnd"/>
          </w:p>
        </w:tc>
        <w:tc>
          <w:tcPr>
            <w:tcW w:w="1843" w:type="dxa"/>
          </w:tcPr>
          <w:p w14:paraId="66452EE7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07253A0D" w14:textId="77777777" w:rsidR="009D66AD" w:rsidRPr="00462FB7" w:rsidRDefault="009D66AD" w:rsidP="009055EE">
            <w:hyperlink r:id="rId15" w:history="1">
              <w:r w:rsidRPr="00462FB7">
                <w:rPr>
                  <w:rStyle w:val="Hipercze"/>
                </w:rPr>
                <w:t>https://www.oslomet.no/en</w:t>
              </w:r>
            </w:hyperlink>
            <w:r w:rsidRPr="00462FB7">
              <w:t xml:space="preserve"> </w:t>
            </w:r>
          </w:p>
        </w:tc>
        <w:tc>
          <w:tcPr>
            <w:tcW w:w="1134" w:type="dxa"/>
          </w:tcPr>
          <w:p w14:paraId="3A30A7F1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7A78A43" w14:textId="77777777" w:rsidR="009D66AD" w:rsidRPr="00462FB7" w:rsidRDefault="009D66AD" w:rsidP="009055EE">
            <w:r w:rsidRPr="00462FB7">
              <w:rPr>
                <w:rFonts w:cs="Arial"/>
                <w:lang w:val="pl-PL"/>
              </w:rPr>
              <w:t>wybrane przedmioty</w:t>
            </w:r>
            <w:r w:rsidRPr="00462FB7">
              <w:rPr>
                <w:rFonts w:cs="Arial"/>
                <w:lang w:val="de-DE"/>
              </w:rPr>
              <w:t xml:space="preserve"> ang. B2</w:t>
            </w:r>
          </w:p>
        </w:tc>
        <w:tc>
          <w:tcPr>
            <w:tcW w:w="850" w:type="dxa"/>
          </w:tcPr>
          <w:p w14:paraId="717011A4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7D0A9135" w14:textId="77777777" w:rsidTr="009055EE">
        <w:trPr>
          <w:trHeight w:val="255"/>
        </w:trPr>
        <w:tc>
          <w:tcPr>
            <w:tcW w:w="568" w:type="dxa"/>
          </w:tcPr>
          <w:p w14:paraId="05C0A657" w14:textId="77777777" w:rsidR="009D66AD" w:rsidRPr="00462FB7" w:rsidRDefault="009D66AD" w:rsidP="009055EE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13.</w:t>
            </w:r>
          </w:p>
        </w:tc>
        <w:tc>
          <w:tcPr>
            <w:tcW w:w="2835" w:type="dxa"/>
          </w:tcPr>
          <w:p w14:paraId="4ABA1978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>VAASAN YLIOPISTO, Finlandia</w:t>
            </w:r>
          </w:p>
          <w:p w14:paraId="606FDD78" w14:textId="77777777" w:rsidR="009D66AD" w:rsidRPr="00462FB7" w:rsidRDefault="009D66AD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E902C5F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3C0301F1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hyperlink r:id="rId16" w:history="1">
              <w:r w:rsidRPr="00462FB7">
                <w:rPr>
                  <w:rStyle w:val="Hipercze"/>
                  <w:rFonts w:cs="Arial"/>
                </w:rPr>
                <w:t>http://www.uva.fi/fi/</w:t>
              </w:r>
            </w:hyperlink>
          </w:p>
          <w:p w14:paraId="5A6E54B0" w14:textId="77777777" w:rsidR="009D66AD" w:rsidRPr="00462FB7" w:rsidRDefault="009D66AD" w:rsidP="009055EE"/>
        </w:tc>
        <w:tc>
          <w:tcPr>
            <w:tcW w:w="1134" w:type="dxa"/>
          </w:tcPr>
          <w:p w14:paraId="55B3D17B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E784AF3" w14:textId="77777777" w:rsidR="009D66AD" w:rsidRPr="009D66AD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 xml:space="preserve">fiński B2/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17E0425E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462FB7">
              <w:rPr>
                <w:rFonts w:cs="Arial"/>
                <w:sz w:val="18"/>
                <w:szCs w:val="18"/>
                <w:lang w:val="pl-PL"/>
              </w:rPr>
              <w:t>semestr</w:t>
            </w:r>
          </w:p>
          <w:p w14:paraId="115ECDD1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9D66AD" w:rsidRPr="00462FB7" w14:paraId="15895D4C" w14:textId="77777777" w:rsidTr="009055EE">
        <w:trPr>
          <w:trHeight w:val="255"/>
        </w:trPr>
        <w:tc>
          <w:tcPr>
            <w:tcW w:w="568" w:type="dxa"/>
          </w:tcPr>
          <w:p w14:paraId="197186A2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lastRenderedPageBreak/>
              <w:t>14.</w:t>
            </w:r>
          </w:p>
        </w:tc>
        <w:tc>
          <w:tcPr>
            <w:tcW w:w="2835" w:type="dxa"/>
          </w:tcPr>
          <w:p w14:paraId="3346A961" w14:textId="77777777" w:rsidR="009D66AD" w:rsidRPr="00462FB7" w:rsidRDefault="009D66AD" w:rsidP="009055EE">
            <w:pPr>
              <w:rPr>
                <w:rFonts w:cs="Arial"/>
                <w:lang w:val="es-ES_tradnl"/>
              </w:rPr>
            </w:pPr>
            <w:r w:rsidRPr="00462FB7">
              <w:t xml:space="preserve">UNIVERSITATEA BABES BOLYAI DIN CLUJ-NAPOCA, </w:t>
            </w:r>
            <w:proofErr w:type="spellStart"/>
            <w:r w:rsidRPr="00462FB7">
              <w:t>Rumunia</w:t>
            </w:r>
            <w:proofErr w:type="spellEnd"/>
          </w:p>
        </w:tc>
        <w:tc>
          <w:tcPr>
            <w:tcW w:w="1843" w:type="dxa"/>
          </w:tcPr>
          <w:p w14:paraId="38DCAE61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051A854D" w14:textId="77777777" w:rsidR="009D66AD" w:rsidRPr="00462FB7" w:rsidRDefault="009D66AD" w:rsidP="009055EE">
            <w:pPr>
              <w:jc w:val="both"/>
            </w:pPr>
            <w:hyperlink r:id="rId17" w:history="1">
              <w:r w:rsidRPr="00462FB7">
                <w:rPr>
                  <w:rStyle w:val="Hipercze"/>
                </w:rPr>
                <w:t>http://www.ubbcluj.ro</w:t>
              </w:r>
            </w:hyperlink>
          </w:p>
          <w:p w14:paraId="65788814" w14:textId="77777777" w:rsidR="009D66AD" w:rsidRPr="00462FB7" w:rsidRDefault="009D66AD" w:rsidP="009055EE">
            <w:pPr>
              <w:jc w:val="both"/>
            </w:pPr>
          </w:p>
        </w:tc>
        <w:tc>
          <w:tcPr>
            <w:tcW w:w="1134" w:type="dxa"/>
          </w:tcPr>
          <w:p w14:paraId="5C094E71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C132375" w14:textId="77777777" w:rsidR="009D66AD" w:rsidRPr="00462FB7" w:rsidRDefault="009D66AD" w:rsidP="009055EE">
            <w:proofErr w:type="spellStart"/>
            <w:r w:rsidRPr="00462FB7">
              <w:rPr>
                <w:rFonts w:cs="Arial"/>
                <w:lang w:val="pl-PL"/>
              </w:rPr>
              <w:t>rumuń</w:t>
            </w:r>
            <w:proofErr w:type="spellEnd"/>
            <w:r w:rsidRPr="00462FB7">
              <w:rPr>
                <w:rFonts w:cs="Arial"/>
                <w:lang w:val="pl-PL"/>
              </w:rPr>
              <w:t xml:space="preserve">. C1/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35443A9D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ECA6321" w14:textId="77777777" w:rsidTr="009055EE">
        <w:trPr>
          <w:trHeight w:val="255"/>
        </w:trPr>
        <w:tc>
          <w:tcPr>
            <w:tcW w:w="568" w:type="dxa"/>
          </w:tcPr>
          <w:p w14:paraId="51CCF24B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15.</w:t>
            </w:r>
          </w:p>
        </w:tc>
        <w:tc>
          <w:tcPr>
            <w:tcW w:w="2835" w:type="dxa"/>
          </w:tcPr>
          <w:p w14:paraId="3E77FE3D" w14:textId="77777777" w:rsidR="009D66AD" w:rsidRPr="00462FB7" w:rsidRDefault="009D66AD" w:rsidP="009055EE">
            <w:r w:rsidRPr="00462FB7">
              <w:t xml:space="preserve">UNIVERSITATEA DIN BUCURESTI, </w:t>
            </w:r>
            <w:proofErr w:type="spellStart"/>
            <w:r w:rsidRPr="00462FB7">
              <w:t>Rumunia</w:t>
            </w:r>
            <w:proofErr w:type="spellEnd"/>
          </w:p>
        </w:tc>
        <w:tc>
          <w:tcPr>
            <w:tcW w:w="1843" w:type="dxa"/>
          </w:tcPr>
          <w:p w14:paraId="1C613F95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9D0ED4D" w14:textId="77777777" w:rsidR="009D66AD" w:rsidRPr="00462FB7" w:rsidRDefault="009D66AD" w:rsidP="009055EE">
            <w:pPr>
              <w:jc w:val="both"/>
            </w:pPr>
            <w:hyperlink r:id="rId18" w:history="1">
              <w:r w:rsidRPr="00462FB7">
                <w:rPr>
                  <w:rStyle w:val="Hipercze"/>
                </w:rPr>
                <w:t>https://unibuc.ro/?lang=en</w:t>
              </w:r>
            </w:hyperlink>
          </w:p>
          <w:p w14:paraId="3F2C8953" w14:textId="77777777" w:rsidR="009D66AD" w:rsidRPr="00462FB7" w:rsidRDefault="009D66AD" w:rsidP="009055EE">
            <w:pPr>
              <w:jc w:val="both"/>
            </w:pPr>
            <w:r w:rsidRPr="00462FB7">
              <w:t xml:space="preserve"> </w:t>
            </w:r>
          </w:p>
        </w:tc>
        <w:tc>
          <w:tcPr>
            <w:tcW w:w="1134" w:type="dxa"/>
          </w:tcPr>
          <w:p w14:paraId="2A9D13A3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4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7072FED" w14:textId="77777777" w:rsidR="009D66AD" w:rsidRPr="00462FB7" w:rsidRDefault="009D66AD" w:rsidP="009055EE">
            <w:proofErr w:type="spellStart"/>
            <w:r w:rsidRPr="00462FB7">
              <w:rPr>
                <w:rFonts w:cs="Arial"/>
                <w:lang w:val="pl-PL"/>
              </w:rPr>
              <w:t>rumuń</w:t>
            </w:r>
            <w:proofErr w:type="spellEnd"/>
            <w:r w:rsidRPr="00462FB7">
              <w:rPr>
                <w:rFonts w:cs="Arial"/>
                <w:lang w:val="pl-PL"/>
              </w:rPr>
              <w:t xml:space="preserve">. B2/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19C67D87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1C013A18" w14:textId="77777777" w:rsidTr="009055EE">
        <w:trPr>
          <w:trHeight w:val="255"/>
        </w:trPr>
        <w:tc>
          <w:tcPr>
            <w:tcW w:w="568" w:type="dxa"/>
          </w:tcPr>
          <w:p w14:paraId="6549E6F1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16.</w:t>
            </w:r>
          </w:p>
        </w:tc>
        <w:tc>
          <w:tcPr>
            <w:tcW w:w="2835" w:type="dxa"/>
          </w:tcPr>
          <w:p w14:paraId="5F2D926D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t xml:space="preserve">UNIVERSITATEA DE VEST DIN TIMIȘOARA, </w:t>
            </w:r>
            <w:proofErr w:type="spellStart"/>
            <w:r w:rsidRPr="00462FB7">
              <w:t>Rumunia</w:t>
            </w:r>
            <w:proofErr w:type="spellEnd"/>
          </w:p>
        </w:tc>
        <w:tc>
          <w:tcPr>
            <w:tcW w:w="1843" w:type="dxa"/>
          </w:tcPr>
          <w:p w14:paraId="7257487F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985155E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hyperlink r:id="rId19" w:history="1">
              <w:r w:rsidRPr="00462FB7">
                <w:rPr>
                  <w:rStyle w:val="Hipercze"/>
                </w:rPr>
                <w:t>http://www.ubbcluj.ro</w:t>
              </w:r>
            </w:hyperlink>
            <w:r w:rsidRPr="00462FB7">
              <w:t xml:space="preserve"> </w:t>
            </w:r>
          </w:p>
        </w:tc>
        <w:tc>
          <w:tcPr>
            <w:tcW w:w="1134" w:type="dxa"/>
          </w:tcPr>
          <w:p w14:paraId="219179E9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4FEB36A" w14:textId="77777777" w:rsidR="009D66AD" w:rsidRPr="00462FB7" w:rsidRDefault="009D66AD" w:rsidP="009055EE">
            <w:proofErr w:type="spellStart"/>
            <w:r w:rsidRPr="00462FB7">
              <w:rPr>
                <w:rFonts w:cs="Arial"/>
                <w:lang w:val="pl-PL"/>
              </w:rPr>
              <w:t>rumuń</w:t>
            </w:r>
            <w:proofErr w:type="spellEnd"/>
            <w:r w:rsidRPr="00462FB7">
              <w:rPr>
                <w:rFonts w:cs="Arial"/>
                <w:lang w:val="pl-PL"/>
              </w:rPr>
              <w:t xml:space="preserve">. B2/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1A35C632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025B6F04" w14:textId="77777777" w:rsidTr="009055EE">
        <w:tc>
          <w:tcPr>
            <w:tcW w:w="568" w:type="dxa"/>
          </w:tcPr>
          <w:p w14:paraId="761E5A98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17.</w:t>
            </w:r>
          </w:p>
        </w:tc>
        <w:tc>
          <w:tcPr>
            <w:tcW w:w="2835" w:type="dxa"/>
          </w:tcPr>
          <w:p w14:paraId="05867C0C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MASARYKOVA UNIVERZITA V BRNE, Czechy</w:t>
            </w:r>
          </w:p>
        </w:tc>
        <w:tc>
          <w:tcPr>
            <w:tcW w:w="1843" w:type="dxa"/>
          </w:tcPr>
          <w:p w14:paraId="13519188" w14:textId="77777777" w:rsidR="009D66AD" w:rsidRPr="00462FB7" w:rsidRDefault="009D66AD" w:rsidP="009055EE">
            <w:pPr>
              <w:rPr>
                <w:rFonts w:cs="Arial"/>
                <w:color w:val="FF0000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3B48D896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https://www.muni.cz/</w:t>
            </w:r>
          </w:p>
        </w:tc>
        <w:tc>
          <w:tcPr>
            <w:tcW w:w="1134" w:type="dxa"/>
          </w:tcPr>
          <w:p w14:paraId="74A9C596" w14:textId="77777777" w:rsidR="009D66AD" w:rsidRPr="00462FB7" w:rsidRDefault="009D66AD" w:rsidP="009055EE">
            <w:pPr>
              <w:rPr>
                <w:rFonts w:cs="Arial"/>
                <w:b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300DF631" w14:textId="77777777" w:rsidR="009D66AD" w:rsidRPr="00462FB7" w:rsidRDefault="009D66AD" w:rsidP="009055EE">
            <w:proofErr w:type="spellStart"/>
            <w:r w:rsidRPr="00462FB7">
              <w:t>wybrane</w:t>
            </w:r>
            <w:proofErr w:type="spellEnd"/>
            <w:r w:rsidRPr="00462FB7">
              <w:t xml:space="preserve"> </w:t>
            </w:r>
            <w:proofErr w:type="spellStart"/>
            <w:r w:rsidRPr="00462FB7">
              <w:t>przedmioty</w:t>
            </w:r>
            <w:proofErr w:type="spellEnd"/>
            <w:r w:rsidRPr="00462FB7">
              <w:t xml:space="preserve"> </w:t>
            </w:r>
            <w:r w:rsidRPr="00462FB7">
              <w:rPr>
                <w:rFonts w:cs="Arial"/>
                <w:lang w:val="pl-PL"/>
              </w:rPr>
              <w:t>ang. B2</w:t>
            </w:r>
          </w:p>
        </w:tc>
        <w:tc>
          <w:tcPr>
            <w:tcW w:w="850" w:type="dxa"/>
          </w:tcPr>
          <w:p w14:paraId="22AA8274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62C07DC" w14:textId="77777777" w:rsidTr="009055EE">
        <w:tc>
          <w:tcPr>
            <w:tcW w:w="568" w:type="dxa"/>
          </w:tcPr>
          <w:p w14:paraId="08BE9BE3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18.</w:t>
            </w:r>
          </w:p>
        </w:tc>
        <w:tc>
          <w:tcPr>
            <w:tcW w:w="2835" w:type="dxa"/>
          </w:tcPr>
          <w:p w14:paraId="136F061F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t>UNIVERZITA HRADEC KRALOVE</w:t>
            </w:r>
            <w:r w:rsidRPr="00462FB7">
              <w:rPr>
                <w:rFonts w:cs="Arial"/>
                <w:lang w:val="pl-PL"/>
              </w:rPr>
              <w:t>, Czechy</w:t>
            </w:r>
          </w:p>
        </w:tc>
        <w:tc>
          <w:tcPr>
            <w:tcW w:w="1843" w:type="dxa"/>
          </w:tcPr>
          <w:p w14:paraId="254A95A4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395B7C9F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https://www.uhk.cz/</w:t>
            </w:r>
          </w:p>
        </w:tc>
        <w:tc>
          <w:tcPr>
            <w:tcW w:w="1134" w:type="dxa"/>
          </w:tcPr>
          <w:p w14:paraId="05C8BF43" w14:textId="77777777" w:rsidR="009D66AD" w:rsidRPr="00462FB7" w:rsidRDefault="009D66AD" w:rsidP="009055EE">
            <w:pPr>
              <w:rPr>
                <w:rFonts w:cs="Arial"/>
                <w:b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015E20E5" w14:textId="77777777" w:rsidR="009D66AD" w:rsidRPr="00462FB7" w:rsidRDefault="009D66AD" w:rsidP="009055EE">
            <w:proofErr w:type="spellStart"/>
            <w:r w:rsidRPr="00462FB7">
              <w:t>wybrane</w:t>
            </w:r>
            <w:proofErr w:type="spellEnd"/>
            <w:r w:rsidRPr="00462FB7">
              <w:t xml:space="preserve"> </w:t>
            </w:r>
            <w:proofErr w:type="spellStart"/>
            <w:r w:rsidRPr="00462FB7">
              <w:t>przedmioty</w:t>
            </w:r>
            <w:proofErr w:type="spellEnd"/>
            <w:r w:rsidRPr="00462FB7">
              <w:t xml:space="preserve"> </w:t>
            </w:r>
            <w:r w:rsidRPr="00462FB7">
              <w:rPr>
                <w:rFonts w:cs="Arial"/>
                <w:lang w:val="pl-PL"/>
              </w:rPr>
              <w:t>ang. B1</w:t>
            </w:r>
          </w:p>
        </w:tc>
        <w:tc>
          <w:tcPr>
            <w:tcW w:w="850" w:type="dxa"/>
          </w:tcPr>
          <w:p w14:paraId="1320A379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F210C6A" w14:textId="77777777" w:rsidTr="009055EE">
        <w:tc>
          <w:tcPr>
            <w:tcW w:w="568" w:type="dxa"/>
          </w:tcPr>
          <w:p w14:paraId="42368363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19.</w:t>
            </w:r>
          </w:p>
        </w:tc>
        <w:tc>
          <w:tcPr>
            <w:tcW w:w="2835" w:type="dxa"/>
          </w:tcPr>
          <w:p w14:paraId="405B43E2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t>UNIVERZITA KARLOVA V PRAZE</w:t>
            </w:r>
            <w:r w:rsidRPr="00462FB7">
              <w:rPr>
                <w:rFonts w:cs="Arial"/>
              </w:rPr>
              <w:t xml:space="preserve">, </w:t>
            </w:r>
            <w:proofErr w:type="spellStart"/>
            <w:r w:rsidRPr="00462FB7">
              <w:rPr>
                <w:rFonts w:cs="Arial"/>
              </w:rPr>
              <w:t>Czechy</w:t>
            </w:r>
            <w:proofErr w:type="spellEnd"/>
          </w:p>
        </w:tc>
        <w:tc>
          <w:tcPr>
            <w:tcW w:w="1843" w:type="dxa"/>
          </w:tcPr>
          <w:p w14:paraId="0848038E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DBD18E1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http://www.cuni.cz/</w:t>
            </w:r>
          </w:p>
        </w:tc>
        <w:tc>
          <w:tcPr>
            <w:tcW w:w="1134" w:type="dxa"/>
          </w:tcPr>
          <w:p w14:paraId="6A7055B7" w14:textId="77777777" w:rsidR="009D66AD" w:rsidRPr="00462FB7" w:rsidRDefault="009D66AD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>4 –</w:t>
            </w:r>
            <w:r w:rsidRPr="00462FB7">
              <w:rPr>
                <w:rFonts w:cs="Arial"/>
                <w:bCs/>
              </w:rPr>
              <w:t xml:space="preserve"> I, II,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2952F7C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ang. B2</w:t>
            </w:r>
          </w:p>
        </w:tc>
        <w:tc>
          <w:tcPr>
            <w:tcW w:w="850" w:type="dxa"/>
          </w:tcPr>
          <w:p w14:paraId="604B985D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300D0CF0" w14:textId="77777777" w:rsidTr="009055EE">
        <w:trPr>
          <w:trHeight w:val="508"/>
        </w:trPr>
        <w:tc>
          <w:tcPr>
            <w:tcW w:w="568" w:type="dxa"/>
          </w:tcPr>
          <w:p w14:paraId="41E6162D" w14:textId="77777777" w:rsidR="009D66AD" w:rsidRPr="00462FB7" w:rsidRDefault="009D66AD" w:rsidP="00FD5C91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20.</w:t>
            </w:r>
          </w:p>
        </w:tc>
        <w:tc>
          <w:tcPr>
            <w:tcW w:w="2835" w:type="dxa"/>
          </w:tcPr>
          <w:p w14:paraId="32ED83C1" w14:textId="77777777" w:rsidR="009D66AD" w:rsidRPr="00462FB7" w:rsidRDefault="009D66AD" w:rsidP="009055EE">
            <w:pPr>
              <w:rPr>
                <w:rFonts w:cs="Arial"/>
                <w:lang w:val="fr-FR"/>
              </w:rPr>
            </w:pPr>
            <w:r w:rsidRPr="00462FB7">
              <w:t>MIDDLE EAST TECHNICAL UNIVERSITY</w:t>
            </w:r>
            <w:r w:rsidRPr="00462FB7">
              <w:rPr>
                <w:rFonts w:cs="Arial"/>
                <w:lang w:val="fr-FR"/>
              </w:rPr>
              <w:t>, Turcja</w:t>
            </w:r>
          </w:p>
        </w:tc>
        <w:tc>
          <w:tcPr>
            <w:tcW w:w="1843" w:type="dxa"/>
          </w:tcPr>
          <w:p w14:paraId="5CE460EC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  <w:r w:rsidRPr="00462FB7">
              <w:rPr>
                <w:rFonts w:cs="Arial"/>
                <w:sz w:val="18"/>
                <w:szCs w:val="18"/>
                <w:lang w:val="pl-PL"/>
              </w:rPr>
              <w:t xml:space="preserve">/ </w:t>
            </w:r>
            <w:r w:rsidRPr="00462FB7">
              <w:rPr>
                <w:rFonts w:cs="Arial"/>
                <w:sz w:val="18"/>
                <w:szCs w:val="18"/>
              </w:rPr>
              <w:t>STOSUNKI MIĘDZYNAROD.</w:t>
            </w:r>
          </w:p>
        </w:tc>
        <w:tc>
          <w:tcPr>
            <w:tcW w:w="1843" w:type="dxa"/>
          </w:tcPr>
          <w:p w14:paraId="40672775" w14:textId="77777777" w:rsidR="009D66AD" w:rsidRPr="00462FB7" w:rsidRDefault="009D66AD" w:rsidP="009055EE">
            <w:pPr>
              <w:jc w:val="both"/>
              <w:rPr>
                <w:rFonts w:cs="Arial"/>
              </w:rPr>
            </w:pPr>
            <w:hyperlink r:id="rId20" w:history="1">
              <w:r w:rsidRPr="00462FB7">
                <w:rPr>
                  <w:rStyle w:val="Hipercze"/>
                  <w:rFonts w:cs="Arial"/>
                </w:rPr>
                <w:t>http://www.metu.edu.tr</w:t>
              </w:r>
            </w:hyperlink>
          </w:p>
        </w:tc>
        <w:tc>
          <w:tcPr>
            <w:tcW w:w="1134" w:type="dxa"/>
          </w:tcPr>
          <w:p w14:paraId="506198A8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4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4B2A471D" w14:textId="77777777" w:rsidR="009D66AD" w:rsidRPr="00462FB7" w:rsidRDefault="009D66AD" w:rsidP="009055EE">
            <w:proofErr w:type="spellStart"/>
            <w:r w:rsidRPr="00462FB7">
              <w:t>wybrane</w:t>
            </w:r>
            <w:proofErr w:type="spellEnd"/>
            <w:r w:rsidRPr="00462FB7">
              <w:t xml:space="preserve"> </w:t>
            </w:r>
            <w:proofErr w:type="spellStart"/>
            <w:r w:rsidRPr="00462FB7">
              <w:t>przedmioty</w:t>
            </w:r>
            <w:proofErr w:type="spellEnd"/>
            <w:r w:rsidRPr="00462FB7">
              <w:t xml:space="preserve"> ang B1</w:t>
            </w:r>
          </w:p>
        </w:tc>
        <w:tc>
          <w:tcPr>
            <w:tcW w:w="850" w:type="dxa"/>
          </w:tcPr>
          <w:p w14:paraId="2FF6F47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5FF6B264" w14:textId="77777777" w:rsidTr="009055EE">
        <w:trPr>
          <w:trHeight w:val="483"/>
        </w:trPr>
        <w:tc>
          <w:tcPr>
            <w:tcW w:w="568" w:type="dxa"/>
          </w:tcPr>
          <w:p w14:paraId="7FB62442" w14:textId="77777777" w:rsidR="009D66AD" w:rsidRPr="00462FB7" w:rsidRDefault="009D66AD" w:rsidP="00026607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21.</w:t>
            </w:r>
          </w:p>
        </w:tc>
        <w:tc>
          <w:tcPr>
            <w:tcW w:w="2835" w:type="dxa"/>
          </w:tcPr>
          <w:p w14:paraId="0999E659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>ANKARA UNIVERSITY, Turcja</w:t>
            </w:r>
          </w:p>
        </w:tc>
        <w:tc>
          <w:tcPr>
            <w:tcW w:w="1843" w:type="dxa"/>
          </w:tcPr>
          <w:p w14:paraId="7026AD3C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  <w:r w:rsidRPr="00462FB7">
              <w:rPr>
                <w:rFonts w:cs="Arial"/>
                <w:sz w:val="18"/>
                <w:szCs w:val="18"/>
                <w:lang w:val="pl-PL"/>
              </w:rPr>
              <w:t>/ STOSUNKI MIĘDZYNAROD.</w:t>
            </w:r>
          </w:p>
          <w:p w14:paraId="16D0CCE3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462FB7">
              <w:rPr>
                <w:rFonts w:cs="Arial"/>
                <w:sz w:val="18"/>
                <w:szCs w:val="18"/>
                <w:lang w:val="pl-PL"/>
              </w:rPr>
              <w:t>EUROPEISTYKA</w:t>
            </w:r>
          </w:p>
        </w:tc>
        <w:tc>
          <w:tcPr>
            <w:tcW w:w="1843" w:type="dxa"/>
          </w:tcPr>
          <w:p w14:paraId="6350DE21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  <w:lang w:val="pl-PL"/>
              </w:rPr>
            </w:pPr>
            <w:hyperlink r:id="rId21" w:history="1">
              <w:r w:rsidRPr="00462FB7">
                <w:rPr>
                  <w:rFonts w:cs="Arial"/>
                  <w:color w:val="0000FF"/>
                  <w:u w:val="single"/>
                  <w:lang w:val="pl-PL"/>
                </w:rPr>
                <w:t xml:space="preserve">http://erasmus.ankara.edu.tr </w:t>
              </w:r>
            </w:hyperlink>
          </w:p>
          <w:p w14:paraId="306684A3" w14:textId="77777777" w:rsidR="009D66AD" w:rsidRPr="00462FB7" w:rsidRDefault="009D66AD" w:rsidP="009055EE">
            <w:pPr>
              <w:jc w:val="both"/>
              <w:rPr>
                <w:rFonts w:cs="Arial"/>
                <w:color w:val="0000FF"/>
                <w:lang w:val="pl-PL"/>
              </w:rPr>
            </w:pPr>
          </w:p>
        </w:tc>
        <w:tc>
          <w:tcPr>
            <w:tcW w:w="1134" w:type="dxa"/>
          </w:tcPr>
          <w:p w14:paraId="67FB2339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88342E3" w14:textId="77777777" w:rsidR="009D66AD" w:rsidRPr="00462FB7" w:rsidRDefault="009D66AD" w:rsidP="009055EE">
            <w:proofErr w:type="spellStart"/>
            <w:r w:rsidRPr="00462FB7">
              <w:t>turecki</w:t>
            </w:r>
            <w:proofErr w:type="spellEnd"/>
            <w:r w:rsidRPr="00462FB7">
              <w:t xml:space="preserve"> A2/ </w:t>
            </w:r>
            <w:proofErr w:type="spellStart"/>
            <w:r w:rsidRPr="00462FB7">
              <w:t>wybrane</w:t>
            </w:r>
            <w:proofErr w:type="spellEnd"/>
            <w:r w:rsidRPr="00462FB7">
              <w:t xml:space="preserve"> </w:t>
            </w:r>
            <w:proofErr w:type="spellStart"/>
            <w:r w:rsidRPr="00462FB7">
              <w:t>przedmioty</w:t>
            </w:r>
            <w:proofErr w:type="spellEnd"/>
            <w:r w:rsidRPr="00462FB7">
              <w:t xml:space="preserve"> ang B1</w:t>
            </w:r>
          </w:p>
        </w:tc>
        <w:tc>
          <w:tcPr>
            <w:tcW w:w="850" w:type="dxa"/>
          </w:tcPr>
          <w:p w14:paraId="4EA9B7A2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8C7C65A" w14:textId="77777777" w:rsidTr="009055EE">
        <w:tc>
          <w:tcPr>
            <w:tcW w:w="568" w:type="dxa"/>
          </w:tcPr>
          <w:p w14:paraId="16269FCA" w14:textId="77777777" w:rsidR="009D66AD" w:rsidRPr="00462FB7" w:rsidRDefault="009D66AD" w:rsidP="00026607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22.</w:t>
            </w:r>
          </w:p>
        </w:tc>
        <w:tc>
          <w:tcPr>
            <w:tcW w:w="2835" w:type="dxa"/>
          </w:tcPr>
          <w:p w14:paraId="62CCCCB7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SCIENCES PO LILLE, </w:t>
            </w:r>
            <w:proofErr w:type="spellStart"/>
            <w:r w:rsidRPr="00462FB7">
              <w:rPr>
                <w:rFonts w:cs="Arial"/>
              </w:rPr>
              <w:t>Francja</w:t>
            </w:r>
            <w:proofErr w:type="spellEnd"/>
          </w:p>
          <w:p w14:paraId="65D67B7E" w14:textId="77777777" w:rsidR="009D66AD" w:rsidRPr="00462FB7" w:rsidRDefault="009D66AD" w:rsidP="009055EE">
            <w:pPr>
              <w:rPr>
                <w:rFonts w:cs="Arial"/>
                <w:color w:val="000000"/>
                <w:lang w:val="fr-FR"/>
              </w:rPr>
            </w:pPr>
          </w:p>
        </w:tc>
        <w:tc>
          <w:tcPr>
            <w:tcW w:w="1843" w:type="dxa"/>
          </w:tcPr>
          <w:p w14:paraId="704C8A01" w14:textId="77777777" w:rsidR="009D66AD" w:rsidRPr="00462FB7" w:rsidRDefault="009D66AD" w:rsidP="009055EE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3574485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hyperlink r:id="rId22" w:history="1">
              <w:r w:rsidRPr="00462FB7">
                <w:rPr>
                  <w:rStyle w:val="Hipercze"/>
                  <w:rFonts w:cs="Arial"/>
                </w:rPr>
                <w:t>https://www.sciencespo-lille.eu/</w:t>
              </w:r>
            </w:hyperlink>
            <w:r w:rsidRPr="00462FB7">
              <w:rPr>
                <w:rFonts w:cs="Arial"/>
                <w:color w:val="0000FF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5EC7B69" w14:textId="77777777" w:rsidR="009D66AD" w:rsidRPr="00462FB7" w:rsidRDefault="009D66AD" w:rsidP="009055EE">
            <w:pPr>
              <w:rPr>
                <w:b/>
                <w:lang w:val="pl-PL"/>
              </w:rPr>
            </w:pPr>
            <w:r w:rsidRPr="00462FB7">
              <w:rPr>
                <w:rFonts w:cs="Arial"/>
                <w:b/>
                <w:lang w:val="pl-PL"/>
              </w:rPr>
              <w:t xml:space="preserve">4 </w:t>
            </w:r>
            <w:r w:rsidRPr="00462FB7">
              <w:rPr>
                <w:rFonts w:cs="Arial"/>
                <w:lang w:val="pl-PL"/>
              </w:rPr>
              <w:t xml:space="preserve"> –</w:t>
            </w:r>
            <w:r w:rsidRPr="00462FB7">
              <w:rPr>
                <w:rFonts w:cs="Arial"/>
                <w:b/>
                <w:lang w:val="pl-PL"/>
              </w:rPr>
              <w:t xml:space="preserve"> </w:t>
            </w:r>
            <w:r w:rsidRPr="00462FB7">
              <w:rPr>
                <w:rFonts w:cs="Arial"/>
                <w:lang w:val="pl-PL"/>
              </w:rPr>
              <w:t>I, II st.</w:t>
            </w:r>
          </w:p>
        </w:tc>
        <w:tc>
          <w:tcPr>
            <w:tcW w:w="1559" w:type="dxa"/>
          </w:tcPr>
          <w:p w14:paraId="5C471D7F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 xml:space="preserve">franc A2/ wybrane przedmioty </w:t>
            </w:r>
            <w:proofErr w:type="spellStart"/>
            <w:r w:rsidRPr="00462FB7">
              <w:rPr>
                <w:rFonts w:cs="Arial"/>
                <w:lang w:val="pl-PL"/>
              </w:rPr>
              <w:t>ang</w:t>
            </w:r>
            <w:proofErr w:type="spellEnd"/>
            <w:r w:rsidRPr="00462FB7">
              <w:rPr>
                <w:rFonts w:cs="Arial"/>
                <w:lang w:val="pl-PL"/>
              </w:rPr>
              <w:t xml:space="preserve"> B2</w:t>
            </w:r>
          </w:p>
        </w:tc>
        <w:tc>
          <w:tcPr>
            <w:tcW w:w="850" w:type="dxa"/>
          </w:tcPr>
          <w:p w14:paraId="2F436D60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9DE3070" w14:textId="77777777" w:rsidTr="009055EE">
        <w:tc>
          <w:tcPr>
            <w:tcW w:w="568" w:type="dxa"/>
          </w:tcPr>
          <w:p w14:paraId="331159AA" w14:textId="77777777" w:rsidR="009D66AD" w:rsidRPr="00462FB7" w:rsidRDefault="009D66AD" w:rsidP="00EC4C7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23.</w:t>
            </w:r>
          </w:p>
        </w:tc>
        <w:tc>
          <w:tcPr>
            <w:tcW w:w="2835" w:type="dxa"/>
          </w:tcPr>
          <w:p w14:paraId="3BA9A8F9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UNIVERSITE LUMIERE LYON 2, </w:t>
            </w:r>
            <w:proofErr w:type="spellStart"/>
            <w:r w:rsidRPr="00462FB7">
              <w:rPr>
                <w:rFonts w:cs="Arial"/>
              </w:rPr>
              <w:t>Francja</w:t>
            </w:r>
            <w:proofErr w:type="spellEnd"/>
          </w:p>
        </w:tc>
        <w:tc>
          <w:tcPr>
            <w:tcW w:w="1843" w:type="dxa"/>
          </w:tcPr>
          <w:p w14:paraId="76C4269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E09F374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http://www.univ-lyon2.fr/</w:t>
            </w:r>
          </w:p>
        </w:tc>
        <w:tc>
          <w:tcPr>
            <w:tcW w:w="1134" w:type="dxa"/>
          </w:tcPr>
          <w:p w14:paraId="3ECD9FC1" w14:textId="77777777" w:rsidR="009D66AD" w:rsidRPr="00462FB7" w:rsidRDefault="009D66AD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4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1767731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francuski</w:t>
            </w:r>
            <w:proofErr w:type="spellEnd"/>
            <w:r w:rsidRPr="00462FB7">
              <w:rPr>
                <w:rFonts w:cs="Arial"/>
              </w:rPr>
              <w:t xml:space="preserve"> B1</w:t>
            </w:r>
            <w:r w:rsidRPr="00462FB7">
              <w:rPr>
                <w:rFonts w:cs="Arial"/>
                <w:lang w:val="pl-PL"/>
              </w:rPr>
              <w:t xml:space="preserve">/ wybrane przedmioty </w:t>
            </w:r>
            <w:proofErr w:type="spellStart"/>
            <w:r w:rsidRPr="00462FB7">
              <w:rPr>
                <w:rFonts w:cs="Arial"/>
                <w:lang w:val="pl-PL"/>
              </w:rPr>
              <w:t>ang</w:t>
            </w:r>
            <w:proofErr w:type="spellEnd"/>
            <w:r w:rsidRPr="00462FB7">
              <w:rPr>
                <w:rFonts w:cs="Arial"/>
                <w:lang w:val="pl-PL"/>
              </w:rPr>
              <w:t xml:space="preserve"> B2</w:t>
            </w:r>
            <w:r w:rsidRPr="00462FB7">
              <w:rPr>
                <w:rFonts w:cs="Arial"/>
              </w:rPr>
              <w:t xml:space="preserve"> </w:t>
            </w:r>
          </w:p>
        </w:tc>
        <w:tc>
          <w:tcPr>
            <w:tcW w:w="850" w:type="dxa"/>
          </w:tcPr>
          <w:p w14:paraId="68C788F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DF22DCA" w14:textId="77777777" w:rsidTr="009055EE">
        <w:tc>
          <w:tcPr>
            <w:tcW w:w="568" w:type="dxa"/>
          </w:tcPr>
          <w:p w14:paraId="6BF5282E" w14:textId="77777777" w:rsidR="009D66AD" w:rsidRPr="00462FB7" w:rsidRDefault="009D66AD" w:rsidP="00EC4C7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24.</w:t>
            </w:r>
          </w:p>
        </w:tc>
        <w:tc>
          <w:tcPr>
            <w:tcW w:w="2835" w:type="dxa"/>
          </w:tcPr>
          <w:p w14:paraId="37135157" w14:textId="77777777" w:rsidR="009D66AD" w:rsidRPr="00462FB7" w:rsidRDefault="009D66AD" w:rsidP="009055EE">
            <w:pPr>
              <w:rPr>
                <w:rFonts w:cs="Arial"/>
              </w:rPr>
            </w:pPr>
            <w:r>
              <w:t xml:space="preserve">UNIVERSITÉ DE LORRAINE, Nancy, </w:t>
            </w:r>
            <w:proofErr w:type="spellStart"/>
            <w:r>
              <w:t>Francja</w:t>
            </w:r>
            <w:proofErr w:type="spellEnd"/>
          </w:p>
        </w:tc>
        <w:tc>
          <w:tcPr>
            <w:tcW w:w="1843" w:type="dxa"/>
          </w:tcPr>
          <w:p w14:paraId="7B244E58" w14:textId="77777777" w:rsidR="009D66AD" w:rsidRPr="00462FB7" w:rsidRDefault="009D66AD" w:rsidP="009D66AD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  <w:p w14:paraId="3ADE7AB5" w14:textId="77777777" w:rsidR="009D66AD" w:rsidRPr="00462FB7" w:rsidRDefault="009D66AD" w:rsidP="00D425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164B99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9D66AD">
              <w:rPr>
                <w:rFonts w:cs="Arial"/>
                <w:color w:val="0000FF"/>
                <w:u w:val="single"/>
              </w:rPr>
              <w:t>https://www.univ-lorraine.fr/</w:t>
            </w:r>
          </w:p>
        </w:tc>
        <w:tc>
          <w:tcPr>
            <w:tcW w:w="1134" w:type="dxa"/>
          </w:tcPr>
          <w:p w14:paraId="665ED7E3" w14:textId="77777777" w:rsidR="009D66AD" w:rsidRPr="00462FB7" w:rsidRDefault="009D66AD" w:rsidP="009D66AD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462FB7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– </w:t>
            </w:r>
            <w:r w:rsidRPr="00462FB7">
              <w:rPr>
                <w:rFonts w:cs="Arial"/>
                <w:bCs/>
              </w:rPr>
              <w:t xml:space="preserve">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F8D1F37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francuski</w:t>
            </w:r>
            <w:proofErr w:type="spellEnd"/>
            <w:r w:rsidRPr="00462FB7">
              <w:rPr>
                <w:rFonts w:cs="Arial"/>
              </w:rPr>
              <w:t xml:space="preserve"> B1</w:t>
            </w:r>
          </w:p>
        </w:tc>
        <w:tc>
          <w:tcPr>
            <w:tcW w:w="850" w:type="dxa"/>
          </w:tcPr>
          <w:p w14:paraId="43F37592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0784626" w14:textId="77777777" w:rsidTr="009055EE">
        <w:tc>
          <w:tcPr>
            <w:tcW w:w="568" w:type="dxa"/>
          </w:tcPr>
          <w:p w14:paraId="7ED390B8" w14:textId="77777777" w:rsidR="009D66AD" w:rsidRPr="00462FB7" w:rsidRDefault="009D66AD" w:rsidP="00EC4C7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25.</w:t>
            </w:r>
          </w:p>
        </w:tc>
        <w:tc>
          <w:tcPr>
            <w:tcW w:w="2835" w:type="dxa"/>
          </w:tcPr>
          <w:p w14:paraId="1563EA3E" w14:textId="77777777" w:rsidR="009D66AD" w:rsidRDefault="009D66AD" w:rsidP="009D66AD">
            <w:r>
              <w:t xml:space="preserve">UNIVERSITÉ DE LORRAINE, Metz, </w:t>
            </w:r>
            <w:proofErr w:type="spellStart"/>
            <w:r>
              <w:t>Francja</w:t>
            </w:r>
            <w:proofErr w:type="spellEnd"/>
          </w:p>
        </w:tc>
        <w:tc>
          <w:tcPr>
            <w:tcW w:w="1843" w:type="dxa"/>
          </w:tcPr>
          <w:p w14:paraId="351E08B1" w14:textId="77777777" w:rsidR="009D66AD" w:rsidRPr="00462FB7" w:rsidRDefault="009D66AD" w:rsidP="00D425C9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C4042AB" w14:textId="77777777" w:rsidR="009D66AD" w:rsidRPr="009D66AD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9D66AD">
              <w:rPr>
                <w:rFonts w:cs="Arial"/>
                <w:color w:val="0000FF"/>
                <w:u w:val="single"/>
              </w:rPr>
              <w:t>https://www.univ-lorraine.fr/</w:t>
            </w:r>
          </w:p>
        </w:tc>
        <w:tc>
          <w:tcPr>
            <w:tcW w:w="1134" w:type="dxa"/>
          </w:tcPr>
          <w:p w14:paraId="284A8831" w14:textId="77777777" w:rsidR="009D66AD" w:rsidRDefault="009D66AD" w:rsidP="009D66AD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4E57931F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francuski</w:t>
            </w:r>
            <w:proofErr w:type="spellEnd"/>
            <w:r w:rsidRPr="00462FB7">
              <w:rPr>
                <w:rFonts w:cs="Arial"/>
              </w:rPr>
              <w:t xml:space="preserve"> B1</w:t>
            </w:r>
          </w:p>
        </w:tc>
        <w:tc>
          <w:tcPr>
            <w:tcW w:w="850" w:type="dxa"/>
          </w:tcPr>
          <w:p w14:paraId="10B3E581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rok</w:t>
            </w:r>
            <w:proofErr w:type="spellEnd"/>
          </w:p>
        </w:tc>
      </w:tr>
      <w:tr w:rsidR="009D66AD" w:rsidRPr="00462FB7" w14:paraId="4BB721C3" w14:textId="77777777" w:rsidTr="009055EE">
        <w:tc>
          <w:tcPr>
            <w:tcW w:w="568" w:type="dxa"/>
          </w:tcPr>
          <w:p w14:paraId="01281A2B" w14:textId="77777777" w:rsidR="009D66AD" w:rsidRPr="00462FB7" w:rsidRDefault="009D66AD" w:rsidP="00011FF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26.</w:t>
            </w:r>
          </w:p>
        </w:tc>
        <w:tc>
          <w:tcPr>
            <w:tcW w:w="2835" w:type="dxa"/>
          </w:tcPr>
          <w:p w14:paraId="7A80887C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UNIVERSITY OF STUTTGART, </w:t>
            </w:r>
            <w:proofErr w:type="spellStart"/>
            <w:r w:rsidRPr="00462FB7">
              <w:rPr>
                <w:rFonts w:cs="Arial"/>
              </w:rPr>
              <w:t>Niemcy</w:t>
            </w:r>
            <w:proofErr w:type="spellEnd"/>
          </w:p>
        </w:tc>
        <w:tc>
          <w:tcPr>
            <w:tcW w:w="1843" w:type="dxa"/>
          </w:tcPr>
          <w:p w14:paraId="3000E4FA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2D5D0770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http://www.uni-stuttgart.de/</w:t>
            </w:r>
          </w:p>
        </w:tc>
        <w:tc>
          <w:tcPr>
            <w:tcW w:w="1134" w:type="dxa"/>
          </w:tcPr>
          <w:p w14:paraId="64F32B80" w14:textId="77777777" w:rsidR="009D66AD" w:rsidRPr="00462FB7" w:rsidRDefault="009D66AD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FD8C934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 xml:space="preserve">niem. B1/ wybrane przedmioty ang. </w:t>
            </w:r>
            <w:r w:rsidRPr="00462FB7">
              <w:rPr>
                <w:rFonts w:cs="Arial"/>
              </w:rPr>
              <w:t>B1</w:t>
            </w:r>
          </w:p>
        </w:tc>
        <w:tc>
          <w:tcPr>
            <w:tcW w:w="850" w:type="dxa"/>
          </w:tcPr>
          <w:p w14:paraId="1AABCBD3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23EA5809" w14:textId="77777777" w:rsidTr="009055EE">
        <w:tc>
          <w:tcPr>
            <w:tcW w:w="568" w:type="dxa"/>
          </w:tcPr>
          <w:p w14:paraId="4B9713F3" w14:textId="77777777" w:rsidR="009D66AD" w:rsidRPr="00462FB7" w:rsidRDefault="009D66AD" w:rsidP="00011FF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27.</w:t>
            </w:r>
          </w:p>
        </w:tc>
        <w:tc>
          <w:tcPr>
            <w:tcW w:w="2835" w:type="dxa"/>
          </w:tcPr>
          <w:p w14:paraId="7DE53082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>UNIVERSITAET MANNHEIM</w:t>
            </w:r>
            <w:r w:rsidRPr="00462FB7">
              <w:rPr>
                <w:rFonts w:cs="Arial"/>
                <w:i/>
              </w:rPr>
              <w:t>,</w:t>
            </w:r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Niemcy</w:t>
            </w:r>
            <w:proofErr w:type="spellEnd"/>
          </w:p>
        </w:tc>
        <w:tc>
          <w:tcPr>
            <w:tcW w:w="1843" w:type="dxa"/>
          </w:tcPr>
          <w:p w14:paraId="5C82E642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POLITOLOGIA, STOS. MIĘDZYN.</w:t>
            </w:r>
          </w:p>
        </w:tc>
        <w:tc>
          <w:tcPr>
            <w:tcW w:w="1843" w:type="dxa"/>
          </w:tcPr>
          <w:p w14:paraId="24C855B5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http://www.uni-mannheim.de/</w:t>
            </w:r>
          </w:p>
        </w:tc>
        <w:tc>
          <w:tcPr>
            <w:tcW w:w="1134" w:type="dxa"/>
          </w:tcPr>
          <w:p w14:paraId="348CD187" w14:textId="77777777" w:rsidR="009D66AD" w:rsidRPr="00462FB7" w:rsidRDefault="009D66AD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>2 -</w:t>
            </w:r>
            <w:r w:rsidRPr="00462FB7">
              <w:rPr>
                <w:rFonts w:cs="Arial"/>
                <w:bCs/>
              </w:rPr>
              <w:t xml:space="preserve">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194EFA8B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 xml:space="preserve">niem. B1/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05EE5974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2C1E730B" w14:textId="77777777" w:rsidTr="009055EE">
        <w:tc>
          <w:tcPr>
            <w:tcW w:w="568" w:type="dxa"/>
          </w:tcPr>
          <w:p w14:paraId="70402124" w14:textId="77777777" w:rsidR="009D66AD" w:rsidRPr="00462FB7" w:rsidRDefault="009D66AD" w:rsidP="00011FF0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28.</w:t>
            </w:r>
          </w:p>
        </w:tc>
        <w:tc>
          <w:tcPr>
            <w:tcW w:w="2835" w:type="dxa"/>
          </w:tcPr>
          <w:p w14:paraId="6744540B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JOHANNES-GUTENBERG-UNIVERSITÄT MAINZ, </w:t>
            </w:r>
            <w:proofErr w:type="spellStart"/>
            <w:r w:rsidRPr="00462FB7">
              <w:rPr>
                <w:rFonts w:cs="Arial"/>
              </w:rPr>
              <w:t>Niemcy</w:t>
            </w:r>
            <w:proofErr w:type="spellEnd"/>
          </w:p>
          <w:p w14:paraId="43590E7A" w14:textId="77777777" w:rsidR="009D66AD" w:rsidRPr="00462FB7" w:rsidRDefault="009D66AD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A8D280D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24464A60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hyperlink r:id="rId23" w:history="1">
              <w:r w:rsidRPr="00462FB7">
                <w:rPr>
                  <w:rStyle w:val="Hipercze"/>
                  <w:rFonts w:cs="Arial"/>
                </w:rPr>
                <w:t>http://www.uni-mainz.de/</w:t>
              </w:r>
            </w:hyperlink>
          </w:p>
        </w:tc>
        <w:tc>
          <w:tcPr>
            <w:tcW w:w="1134" w:type="dxa"/>
          </w:tcPr>
          <w:p w14:paraId="379FFB93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0F8300CF" w14:textId="77777777" w:rsidR="009D66AD" w:rsidRPr="00462FB7" w:rsidRDefault="009D66AD" w:rsidP="009055EE">
            <w:pPr>
              <w:rPr>
                <w:rFonts w:cs="Arial"/>
                <w:lang w:val="pl-PL"/>
              </w:rPr>
            </w:pPr>
            <w:r w:rsidRPr="00462FB7">
              <w:rPr>
                <w:rFonts w:cs="Arial"/>
                <w:lang w:val="pl-PL"/>
              </w:rPr>
              <w:t xml:space="preserve">niemiecki B2/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2FC2C6D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462FB7">
              <w:rPr>
                <w:rFonts w:cs="Arial"/>
                <w:sz w:val="18"/>
                <w:szCs w:val="18"/>
                <w:lang w:val="pl-PL"/>
              </w:rPr>
              <w:t>semestr</w:t>
            </w:r>
          </w:p>
          <w:p w14:paraId="5E52DE13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9D66AD" w:rsidRPr="00462FB7" w14:paraId="155B1E87" w14:textId="77777777" w:rsidTr="009055EE">
        <w:tc>
          <w:tcPr>
            <w:tcW w:w="568" w:type="dxa"/>
          </w:tcPr>
          <w:p w14:paraId="2730354E" w14:textId="77777777" w:rsidR="009D66AD" w:rsidRPr="00462FB7" w:rsidRDefault="009D66AD" w:rsidP="00577047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29.</w:t>
            </w:r>
          </w:p>
        </w:tc>
        <w:tc>
          <w:tcPr>
            <w:tcW w:w="2835" w:type="dxa"/>
          </w:tcPr>
          <w:p w14:paraId="7F79AFAC" w14:textId="77777777" w:rsidR="009D66AD" w:rsidRPr="009055EE" w:rsidRDefault="009D66AD" w:rsidP="009055EE">
            <w:pPr>
              <w:rPr>
                <w:rFonts w:ascii="Arial CE" w:hAnsi="Arial CE" w:cs="Arial CE"/>
              </w:rPr>
            </w:pPr>
            <w:r w:rsidRPr="009055EE">
              <w:rPr>
                <w:rFonts w:ascii="Arial CE" w:hAnsi="Arial CE" w:cs="Arial CE"/>
              </w:rPr>
              <w:t>UNIVERSITÄT MÜNSTER</w:t>
            </w:r>
            <w:r w:rsidRPr="009055EE">
              <w:rPr>
                <w:rFonts w:cs="Arial"/>
              </w:rPr>
              <w:t xml:space="preserve">, </w:t>
            </w:r>
            <w:proofErr w:type="spellStart"/>
            <w:r w:rsidRPr="009055EE">
              <w:rPr>
                <w:rFonts w:cs="Arial"/>
              </w:rPr>
              <w:t>Niemcy</w:t>
            </w:r>
            <w:proofErr w:type="spellEnd"/>
            <w:r w:rsidRPr="009055EE"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7A555E7B" w14:textId="77777777" w:rsidR="009D66AD" w:rsidRPr="009055EE" w:rsidRDefault="009D66AD" w:rsidP="009055EE">
            <w:pPr>
              <w:rPr>
                <w:rFonts w:cs="Arial"/>
                <w:sz w:val="18"/>
                <w:szCs w:val="18"/>
              </w:rPr>
            </w:pPr>
            <w:r w:rsidRPr="009055E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38167E69" w14:textId="77777777" w:rsidR="009D66AD" w:rsidRPr="009055EE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9055EE">
              <w:rPr>
                <w:rFonts w:cs="Arial"/>
                <w:color w:val="0000FF"/>
                <w:u w:val="single"/>
              </w:rPr>
              <w:t>www.uni-muenster.de</w:t>
            </w:r>
          </w:p>
        </w:tc>
        <w:tc>
          <w:tcPr>
            <w:tcW w:w="1134" w:type="dxa"/>
          </w:tcPr>
          <w:p w14:paraId="51FC4102" w14:textId="77777777" w:rsidR="009D66AD" w:rsidRPr="009055EE" w:rsidRDefault="009D66AD" w:rsidP="009055EE">
            <w:pPr>
              <w:rPr>
                <w:rFonts w:cs="Arial"/>
                <w:bCs/>
                <w:lang w:val="pl-PL"/>
              </w:rPr>
            </w:pPr>
            <w:r w:rsidRPr="009055EE">
              <w:rPr>
                <w:rFonts w:cs="Arial"/>
                <w:b/>
                <w:bCs/>
              </w:rPr>
              <w:t>4</w:t>
            </w:r>
            <w:r w:rsidRPr="009055EE">
              <w:t xml:space="preserve"> </w:t>
            </w:r>
            <w:r w:rsidRPr="009055EE">
              <w:rPr>
                <w:rFonts w:cs="Arial"/>
                <w:bCs/>
              </w:rPr>
              <w:t xml:space="preserve">– I, II </w:t>
            </w:r>
            <w:proofErr w:type="spellStart"/>
            <w:r w:rsidRPr="009055E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556D2C6" w14:textId="77777777" w:rsidR="009D66AD" w:rsidRPr="009055EE" w:rsidRDefault="009D66AD" w:rsidP="009055EE">
            <w:pPr>
              <w:rPr>
                <w:rFonts w:cs="Arial"/>
              </w:rPr>
            </w:pPr>
            <w:r w:rsidRPr="009055EE">
              <w:rPr>
                <w:rFonts w:cs="Arial"/>
                <w:lang w:val="pl-PL"/>
              </w:rPr>
              <w:t xml:space="preserve">niem. B2/ wybrane przedmioty ang. </w:t>
            </w:r>
            <w:r w:rsidRPr="009055E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7EE0E917" w14:textId="77777777" w:rsidR="009D66AD" w:rsidRPr="009055EE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55E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13ABB88F" w14:textId="77777777" w:rsidTr="009055EE">
        <w:tc>
          <w:tcPr>
            <w:tcW w:w="568" w:type="dxa"/>
          </w:tcPr>
          <w:p w14:paraId="63AEEE98" w14:textId="77777777" w:rsidR="009D66AD" w:rsidRPr="00462FB7" w:rsidRDefault="009D66AD" w:rsidP="009055EE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30.</w:t>
            </w:r>
          </w:p>
        </w:tc>
        <w:tc>
          <w:tcPr>
            <w:tcW w:w="2835" w:type="dxa"/>
          </w:tcPr>
          <w:p w14:paraId="490416FC" w14:textId="77777777" w:rsidR="009D66AD" w:rsidRPr="009055EE" w:rsidRDefault="009D66AD" w:rsidP="009055EE">
            <w:pPr>
              <w:rPr>
                <w:rFonts w:ascii="Arial CE" w:hAnsi="Arial CE" w:cs="Arial CE"/>
              </w:rPr>
            </w:pPr>
            <w:r>
              <w:t xml:space="preserve">UNIVERSITY OF KONSTANZ, </w:t>
            </w:r>
            <w:proofErr w:type="spellStart"/>
            <w:r>
              <w:t>Niemcy</w:t>
            </w:r>
            <w:proofErr w:type="spellEnd"/>
          </w:p>
        </w:tc>
        <w:tc>
          <w:tcPr>
            <w:tcW w:w="1843" w:type="dxa"/>
          </w:tcPr>
          <w:p w14:paraId="3CF28C40" w14:textId="77777777" w:rsidR="009D66AD" w:rsidRPr="009055EE" w:rsidRDefault="009D66AD" w:rsidP="009055EE">
            <w:pPr>
              <w:rPr>
                <w:rFonts w:cs="Arial"/>
                <w:sz w:val="18"/>
                <w:szCs w:val="18"/>
              </w:rPr>
            </w:pPr>
            <w:r w:rsidRPr="009055E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3FFB50C3" w14:textId="77777777" w:rsidR="009D66AD" w:rsidRPr="009055EE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9055EE">
              <w:rPr>
                <w:rFonts w:cs="Arial"/>
                <w:color w:val="0000FF"/>
                <w:u w:val="single"/>
              </w:rPr>
              <w:t>https://www.uni-konstanz.de/en/</w:t>
            </w:r>
          </w:p>
        </w:tc>
        <w:tc>
          <w:tcPr>
            <w:tcW w:w="1134" w:type="dxa"/>
          </w:tcPr>
          <w:p w14:paraId="275616B1" w14:textId="77777777" w:rsidR="009D66AD" w:rsidRPr="009055EE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– 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CB15394" w14:textId="77777777" w:rsidR="009D66AD" w:rsidRPr="009055EE" w:rsidRDefault="009D66AD" w:rsidP="009055EE">
            <w:pPr>
              <w:rPr>
                <w:rFonts w:cs="Arial"/>
              </w:rPr>
            </w:pPr>
            <w:r w:rsidRPr="009055EE">
              <w:rPr>
                <w:rFonts w:cs="Arial"/>
                <w:lang w:val="pl-PL"/>
              </w:rPr>
              <w:t>niem. B</w:t>
            </w:r>
            <w:r>
              <w:rPr>
                <w:rFonts w:cs="Arial"/>
                <w:lang w:val="pl-PL"/>
              </w:rPr>
              <w:t>1</w:t>
            </w:r>
            <w:r w:rsidRPr="009055EE">
              <w:rPr>
                <w:rFonts w:cs="Arial"/>
                <w:lang w:val="pl-PL"/>
              </w:rPr>
              <w:t xml:space="preserve">/ wybrane przedmioty ang. </w:t>
            </w:r>
            <w:r w:rsidRPr="009055E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29E00EFD" w14:textId="77777777" w:rsidR="009D66AD" w:rsidRPr="009055EE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55E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33832106" w14:textId="77777777" w:rsidTr="009055EE">
        <w:tc>
          <w:tcPr>
            <w:tcW w:w="568" w:type="dxa"/>
          </w:tcPr>
          <w:p w14:paraId="3DD405B7" w14:textId="77777777" w:rsidR="009D66AD" w:rsidRPr="00462FB7" w:rsidRDefault="009D66AD" w:rsidP="00E8448A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31.</w:t>
            </w:r>
          </w:p>
        </w:tc>
        <w:tc>
          <w:tcPr>
            <w:tcW w:w="2835" w:type="dxa"/>
          </w:tcPr>
          <w:p w14:paraId="09EC0710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t xml:space="preserve">UNIVERSIDAD DE CASTILLA-LA MANCHA, Ciudad-Real, </w:t>
            </w:r>
            <w:proofErr w:type="spellStart"/>
            <w:r w:rsidRPr="00462FB7">
              <w:t>Hiszpania</w:t>
            </w:r>
            <w:proofErr w:type="spellEnd"/>
          </w:p>
        </w:tc>
        <w:tc>
          <w:tcPr>
            <w:tcW w:w="1843" w:type="dxa"/>
          </w:tcPr>
          <w:p w14:paraId="3ED7B286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73E8A3FB" w14:textId="77777777" w:rsidR="009D66AD" w:rsidRPr="00462FB7" w:rsidRDefault="009D66AD" w:rsidP="009055EE">
            <w:hyperlink r:id="rId24" w:history="1">
              <w:r w:rsidRPr="00462FB7">
                <w:rPr>
                  <w:rStyle w:val="Hipercze"/>
                </w:rPr>
                <w:t>https://www.uclm.es/</w:t>
              </w:r>
            </w:hyperlink>
          </w:p>
          <w:p w14:paraId="3EE7C434" w14:textId="77777777" w:rsidR="009D66AD" w:rsidRPr="00462FB7" w:rsidRDefault="009D66AD" w:rsidP="009055EE"/>
        </w:tc>
        <w:tc>
          <w:tcPr>
            <w:tcW w:w="1134" w:type="dxa"/>
          </w:tcPr>
          <w:p w14:paraId="5C5EC7A5" w14:textId="77777777" w:rsidR="009D66AD" w:rsidRPr="00462FB7" w:rsidRDefault="009D66AD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>2 –</w:t>
            </w:r>
            <w:r w:rsidRPr="00462FB7">
              <w:rPr>
                <w:rFonts w:cs="Arial"/>
                <w:bCs/>
              </w:rPr>
              <w:t xml:space="preserve">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3B1DED18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  <w:lang w:val="pl-PL"/>
              </w:rPr>
              <w:t xml:space="preserve">hiszp. B2/ wybrane przedmioty ang. </w:t>
            </w:r>
            <w:r w:rsidRPr="00462FB7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061D77A1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3F97ADB3" w14:textId="77777777" w:rsidTr="009055EE">
        <w:tc>
          <w:tcPr>
            <w:tcW w:w="568" w:type="dxa"/>
          </w:tcPr>
          <w:p w14:paraId="4896AC3C" w14:textId="77777777" w:rsidR="009D66AD" w:rsidRPr="00462FB7" w:rsidRDefault="009D66AD" w:rsidP="00E8448A">
            <w:pPr>
              <w:jc w:val="both"/>
              <w:rPr>
                <w:rFonts w:cs="Arial"/>
              </w:rPr>
            </w:pPr>
            <w:r w:rsidRPr="00462FB7">
              <w:rPr>
                <w:rFonts w:cs="Arial"/>
              </w:rPr>
              <w:t>32.</w:t>
            </w:r>
          </w:p>
        </w:tc>
        <w:tc>
          <w:tcPr>
            <w:tcW w:w="2835" w:type="dxa"/>
          </w:tcPr>
          <w:p w14:paraId="575A5775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UNIVERSIDAD DE VALENCIA, </w:t>
            </w:r>
            <w:proofErr w:type="spellStart"/>
            <w:r w:rsidRPr="00462FB7">
              <w:rPr>
                <w:rFonts w:cs="Arial"/>
              </w:rPr>
              <w:t>Hiszpania</w:t>
            </w:r>
            <w:proofErr w:type="spellEnd"/>
          </w:p>
        </w:tc>
        <w:tc>
          <w:tcPr>
            <w:tcW w:w="1843" w:type="dxa"/>
          </w:tcPr>
          <w:p w14:paraId="3FD9FF4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2923A748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https://www.uv.es/</w:t>
            </w:r>
          </w:p>
          <w:p w14:paraId="57D53020" w14:textId="77777777" w:rsidR="009D66AD" w:rsidRPr="00462FB7" w:rsidRDefault="009D66AD" w:rsidP="009055EE"/>
        </w:tc>
        <w:tc>
          <w:tcPr>
            <w:tcW w:w="1134" w:type="dxa"/>
          </w:tcPr>
          <w:p w14:paraId="28A41398" w14:textId="77777777" w:rsidR="009D66AD" w:rsidRPr="00462FB7" w:rsidRDefault="009D66AD" w:rsidP="009055EE">
            <w:pPr>
              <w:rPr>
                <w:b/>
                <w:lang w:val="pl-PL"/>
              </w:rPr>
            </w:pPr>
            <w:r w:rsidRPr="00462FB7">
              <w:rPr>
                <w:rFonts w:cs="Arial"/>
                <w:b/>
                <w:lang w:val="pl-PL"/>
              </w:rPr>
              <w:t xml:space="preserve">2 </w:t>
            </w:r>
            <w:r w:rsidRPr="00462FB7">
              <w:rPr>
                <w:rFonts w:cs="Arial"/>
                <w:lang w:val="pl-PL"/>
              </w:rPr>
              <w:t>–</w:t>
            </w:r>
            <w:r w:rsidRPr="00462FB7">
              <w:rPr>
                <w:rFonts w:cs="Arial"/>
                <w:b/>
                <w:lang w:val="pl-PL"/>
              </w:rPr>
              <w:t xml:space="preserve"> </w:t>
            </w:r>
            <w:r w:rsidRPr="00462FB7">
              <w:rPr>
                <w:rFonts w:cs="Arial"/>
                <w:lang w:val="pl-PL"/>
              </w:rPr>
              <w:t xml:space="preserve">I </w:t>
            </w:r>
            <w:proofErr w:type="spellStart"/>
            <w:r w:rsidRPr="00462FB7">
              <w:rPr>
                <w:rFonts w:cs="Arial"/>
                <w:lang w:val="pl-PL"/>
              </w:rPr>
              <w:t>I</w:t>
            </w:r>
            <w:proofErr w:type="spellEnd"/>
            <w:r w:rsidRPr="00462FB7">
              <w:rPr>
                <w:rFonts w:cs="Arial"/>
                <w:lang w:val="pl-PL"/>
              </w:rPr>
              <w:t xml:space="preserve"> II st.</w:t>
            </w:r>
          </w:p>
        </w:tc>
        <w:tc>
          <w:tcPr>
            <w:tcW w:w="1559" w:type="dxa"/>
          </w:tcPr>
          <w:p w14:paraId="39906B23" w14:textId="77777777" w:rsidR="009D66AD" w:rsidRPr="00462FB7" w:rsidRDefault="009D66AD" w:rsidP="009055EE">
            <w:pPr>
              <w:rPr>
                <w:lang w:val="pl-PL"/>
              </w:rPr>
            </w:pPr>
            <w:r w:rsidRPr="00462FB7">
              <w:rPr>
                <w:lang w:val="pl-PL"/>
              </w:rPr>
              <w:t>hiszp. B2</w:t>
            </w:r>
          </w:p>
          <w:p w14:paraId="746AEB0A" w14:textId="77777777" w:rsidR="009D66AD" w:rsidRPr="00462FB7" w:rsidRDefault="009D66AD" w:rsidP="009055EE">
            <w:pPr>
              <w:rPr>
                <w:lang w:val="pl-PL"/>
              </w:rPr>
            </w:pPr>
          </w:p>
        </w:tc>
        <w:tc>
          <w:tcPr>
            <w:tcW w:w="850" w:type="dxa"/>
          </w:tcPr>
          <w:p w14:paraId="44C7C9D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063947A3" w14:textId="77777777" w:rsidTr="009055EE">
        <w:tc>
          <w:tcPr>
            <w:tcW w:w="568" w:type="dxa"/>
          </w:tcPr>
          <w:p w14:paraId="38EF8F62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lastRenderedPageBreak/>
              <w:t>33.</w:t>
            </w:r>
          </w:p>
        </w:tc>
        <w:tc>
          <w:tcPr>
            <w:tcW w:w="2835" w:type="dxa"/>
          </w:tcPr>
          <w:p w14:paraId="595C76E5" w14:textId="77777777" w:rsidR="009D66AD" w:rsidRPr="007327EF" w:rsidRDefault="009D66AD" w:rsidP="00277594">
            <w:pPr>
              <w:rPr>
                <w:rFonts w:ascii="Arial CE" w:hAnsi="Arial CE" w:cs="Arial CE"/>
              </w:rPr>
            </w:pPr>
            <w:r w:rsidRPr="007327EF">
              <w:rPr>
                <w:rFonts w:cs="Arial"/>
              </w:rPr>
              <w:t xml:space="preserve">UNIVERSIDAD REY JUAN CARLOS, </w:t>
            </w:r>
            <w:proofErr w:type="spellStart"/>
            <w:r w:rsidRPr="007327EF">
              <w:rPr>
                <w:rFonts w:cs="Arial"/>
              </w:rPr>
              <w:t>Hiszpania</w:t>
            </w:r>
            <w:proofErr w:type="spellEnd"/>
          </w:p>
        </w:tc>
        <w:tc>
          <w:tcPr>
            <w:tcW w:w="1843" w:type="dxa"/>
          </w:tcPr>
          <w:p w14:paraId="4B4A164B" w14:textId="77777777" w:rsidR="009D66AD" w:rsidRPr="007327EF" w:rsidRDefault="009D66AD" w:rsidP="00277594">
            <w:pPr>
              <w:rPr>
                <w:rFonts w:cs="Arial"/>
                <w:sz w:val="18"/>
                <w:szCs w:val="18"/>
                <w:lang w:val="es-ES"/>
              </w:rPr>
            </w:pPr>
            <w:r w:rsidRPr="007327EF">
              <w:rPr>
                <w:rFonts w:cs="Arial"/>
                <w:sz w:val="18"/>
                <w:szCs w:val="18"/>
                <w:lang w:val="es-ES"/>
              </w:rPr>
              <w:t>POLITOLOGIA</w:t>
            </w:r>
          </w:p>
        </w:tc>
        <w:tc>
          <w:tcPr>
            <w:tcW w:w="1843" w:type="dxa"/>
          </w:tcPr>
          <w:p w14:paraId="744612AF" w14:textId="77777777" w:rsidR="009D66AD" w:rsidRPr="007327EF" w:rsidRDefault="009D66AD" w:rsidP="00277594">
            <w:pPr>
              <w:rPr>
                <w:rFonts w:cs="Arial"/>
              </w:rPr>
            </w:pPr>
            <w:hyperlink r:id="rId25" w:history="1">
              <w:r w:rsidRPr="007327EF">
                <w:rPr>
                  <w:rStyle w:val="Hipercze"/>
                  <w:rFonts w:cs="Arial"/>
                </w:rPr>
                <w:t>http://www.urjc.es/</w:t>
              </w:r>
            </w:hyperlink>
            <w:r w:rsidRPr="007327EF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3F47C2CE" w14:textId="77777777" w:rsidR="009D66AD" w:rsidRPr="007327EF" w:rsidRDefault="009D66AD" w:rsidP="00277594">
            <w:pPr>
              <w:rPr>
                <w:b/>
                <w:lang w:val="pl-PL"/>
              </w:rPr>
            </w:pPr>
            <w:r w:rsidRPr="007327EF">
              <w:rPr>
                <w:b/>
                <w:lang w:val="pl-PL"/>
              </w:rPr>
              <w:t xml:space="preserve">4 os. </w:t>
            </w:r>
            <w:r w:rsidRPr="007327EF">
              <w:rPr>
                <w:lang w:val="pl-PL"/>
              </w:rPr>
              <w:t xml:space="preserve">– I, II </w:t>
            </w:r>
            <w:proofErr w:type="spellStart"/>
            <w:r w:rsidRPr="007327EF">
              <w:rPr>
                <w:lang w:val="pl-PL"/>
              </w:rPr>
              <w:t>st</w:t>
            </w:r>
            <w:proofErr w:type="spellEnd"/>
          </w:p>
        </w:tc>
        <w:tc>
          <w:tcPr>
            <w:tcW w:w="1559" w:type="dxa"/>
          </w:tcPr>
          <w:p w14:paraId="3F091CCC" w14:textId="77777777" w:rsidR="009D66AD" w:rsidRPr="007327EF" w:rsidRDefault="009D66AD" w:rsidP="00277594">
            <w:pPr>
              <w:rPr>
                <w:lang w:val="pl-PL"/>
              </w:rPr>
            </w:pPr>
            <w:r w:rsidRPr="007327EF">
              <w:rPr>
                <w:lang w:val="pl-PL"/>
              </w:rPr>
              <w:t xml:space="preserve">hiszpański min. B1/B2– </w:t>
            </w:r>
            <w:proofErr w:type="spellStart"/>
            <w:r w:rsidRPr="007327EF">
              <w:rPr>
                <w:b/>
                <w:lang w:val="pl-PL"/>
              </w:rPr>
              <w:t>wymag</w:t>
            </w:r>
            <w:proofErr w:type="spellEnd"/>
            <w:r w:rsidRPr="007327EF">
              <w:rPr>
                <w:b/>
                <w:lang w:val="pl-PL"/>
              </w:rPr>
              <w:t>. certyfikat język</w:t>
            </w:r>
            <w:r w:rsidRPr="007327EF">
              <w:rPr>
                <w:lang w:val="pl-PL"/>
              </w:rPr>
              <w:t xml:space="preserve">./ wybrane </w:t>
            </w:r>
            <w:proofErr w:type="spellStart"/>
            <w:r w:rsidRPr="007327EF">
              <w:rPr>
                <w:lang w:val="pl-PL"/>
              </w:rPr>
              <w:t>przedm.</w:t>
            </w:r>
            <w:r w:rsidRPr="007327EF">
              <w:rPr>
                <w:rFonts w:cs="Arial"/>
                <w:lang w:val="pl-PL"/>
              </w:rPr>
              <w:t>ang</w:t>
            </w:r>
            <w:proofErr w:type="spellEnd"/>
            <w:r w:rsidRPr="007327EF">
              <w:rPr>
                <w:rFonts w:cs="Arial"/>
                <w:lang w:val="pl-PL"/>
              </w:rPr>
              <w:t>. B2</w:t>
            </w:r>
          </w:p>
        </w:tc>
        <w:tc>
          <w:tcPr>
            <w:tcW w:w="850" w:type="dxa"/>
          </w:tcPr>
          <w:p w14:paraId="5BA28E48" w14:textId="77777777" w:rsidR="009D66AD" w:rsidRPr="007327EF" w:rsidRDefault="009D66AD" w:rsidP="00277594">
            <w:pPr>
              <w:rPr>
                <w:rFonts w:cs="Arial"/>
                <w:sz w:val="18"/>
                <w:szCs w:val="18"/>
                <w:lang w:val="pl-PL"/>
              </w:rPr>
            </w:pPr>
            <w:r w:rsidRPr="007327EF">
              <w:rPr>
                <w:rFonts w:cs="Arial"/>
                <w:sz w:val="18"/>
                <w:szCs w:val="18"/>
                <w:lang w:val="pl-PL"/>
              </w:rPr>
              <w:t>semestr</w:t>
            </w:r>
          </w:p>
        </w:tc>
      </w:tr>
      <w:tr w:rsidR="009D66AD" w:rsidRPr="00462FB7" w14:paraId="7DA9C4FF" w14:textId="77777777" w:rsidTr="009055EE">
        <w:tc>
          <w:tcPr>
            <w:tcW w:w="568" w:type="dxa"/>
          </w:tcPr>
          <w:p w14:paraId="5E7DE5C5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34.</w:t>
            </w:r>
          </w:p>
        </w:tc>
        <w:tc>
          <w:tcPr>
            <w:tcW w:w="2835" w:type="dxa"/>
          </w:tcPr>
          <w:p w14:paraId="1EE4A131" w14:textId="77777777" w:rsidR="009D66AD" w:rsidRPr="007327EF" w:rsidRDefault="009D66AD" w:rsidP="00A1048D">
            <w:pPr>
              <w:rPr>
                <w:rFonts w:cs="Arial"/>
                <w:color w:val="000000"/>
              </w:rPr>
            </w:pPr>
            <w:r w:rsidRPr="007327EF">
              <w:rPr>
                <w:rFonts w:cs="Arial"/>
                <w:color w:val="000000"/>
              </w:rPr>
              <w:t xml:space="preserve">UNIVERSIDAD DE GRANADA, </w:t>
            </w:r>
            <w:proofErr w:type="spellStart"/>
            <w:r w:rsidRPr="007327EF">
              <w:rPr>
                <w:rFonts w:cs="Arial"/>
                <w:color w:val="000000"/>
              </w:rPr>
              <w:t>Hiszpania</w:t>
            </w:r>
            <w:proofErr w:type="spellEnd"/>
          </w:p>
        </w:tc>
        <w:tc>
          <w:tcPr>
            <w:tcW w:w="1843" w:type="dxa"/>
          </w:tcPr>
          <w:p w14:paraId="44089A7C" w14:textId="77777777" w:rsidR="009D66AD" w:rsidRPr="007327EF" w:rsidRDefault="009D66AD" w:rsidP="00A1048D">
            <w:pPr>
              <w:rPr>
                <w:rFonts w:cs="Arial"/>
                <w:sz w:val="18"/>
                <w:szCs w:val="18"/>
              </w:rPr>
            </w:pPr>
            <w:r w:rsidRPr="007327EF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91B5E0B" w14:textId="77777777" w:rsidR="009D66AD" w:rsidRPr="007327EF" w:rsidRDefault="009D66AD" w:rsidP="00A1048D">
            <w:pPr>
              <w:jc w:val="both"/>
              <w:rPr>
                <w:rFonts w:cs="Arial"/>
              </w:rPr>
            </w:pPr>
            <w:hyperlink r:id="rId26" w:history="1">
              <w:r w:rsidRPr="007327EF">
                <w:rPr>
                  <w:rFonts w:cs="Arial"/>
                  <w:color w:val="0000FF"/>
                  <w:u w:val="single"/>
                </w:rPr>
                <w:t>www.ugr.es</w:t>
              </w:r>
            </w:hyperlink>
          </w:p>
        </w:tc>
        <w:tc>
          <w:tcPr>
            <w:tcW w:w="1134" w:type="dxa"/>
          </w:tcPr>
          <w:p w14:paraId="49F37B0D" w14:textId="77777777" w:rsidR="009D66AD" w:rsidRPr="007327EF" w:rsidRDefault="009D66AD" w:rsidP="00A1048D">
            <w:pPr>
              <w:rPr>
                <w:rFonts w:cs="Arial"/>
                <w:b/>
                <w:bCs/>
              </w:rPr>
            </w:pPr>
            <w:r w:rsidRPr="007327EF">
              <w:rPr>
                <w:rFonts w:cs="Arial"/>
                <w:b/>
                <w:bCs/>
              </w:rPr>
              <w:t xml:space="preserve">2 </w:t>
            </w:r>
            <w:r w:rsidRPr="007327EF">
              <w:rPr>
                <w:rFonts w:cs="Arial"/>
                <w:bCs/>
              </w:rPr>
              <w:t xml:space="preserve">– I </w:t>
            </w:r>
            <w:proofErr w:type="spellStart"/>
            <w:r w:rsidRPr="007327EF">
              <w:rPr>
                <w:rFonts w:cs="Arial"/>
                <w:bCs/>
              </w:rPr>
              <w:t>I</w:t>
            </w:r>
            <w:proofErr w:type="spellEnd"/>
            <w:r w:rsidRPr="007327EF">
              <w:rPr>
                <w:rFonts w:cs="Arial"/>
                <w:bCs/>
              </w:rPr>
              <w:t xml:space="preserve"> II </w:t>
            </w:r>
            <w:proofErr w:type="spellStart"/>
            <w:r w:rsidRPr="007327EF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1CC47E43" w14:textId="77777777" w:rsidR="009D66AD" w:rsidRPr="007327EF" w:rsidRDefault="009D66AD" w:rsidP="00A1048D">
            <w:pPr>
              <w:rPr>
                <w:rFonts w:cs="Arial"/>
              </w:rPr>
            </w:pPr>
            <w:proofErr w:type="spellStart"/>
            <w:r w:rsidRPr="007327EF">
              <w:rPr>
                <w:rFonts w:cs="Arial"/>
              </w:rPr>
              <w:t>hiszpański</w:t>
            </w:r>
            <w:proofErr w:type="spellEnd"/>
            <w:r w:rsidRPr="007327EF">
              <w:rPr>
                <w:rFonts w:cs="Arial"/>
              </w:rPr>
              <w:t xml:space="preserve"> B1 /</w:t>
            </w:r>
            <w:r w:rsidRPr="007327EF">
              <w:rPr>
                <w:lang w:val="pl-PL"/>
              </w:rPr>
              <w:t xml:space="preserve"> wybrane przedmioty </w:t>
            </w:r>
            <w:r w:rsidRPr="007327EF">
              <w:rPr>
                <w:rFonts w:cs="Arial"/>
                <w:lang w:val="pl-PL"/>
              </w:rPr>
              <w:t>ang. B2</w:t>
            </w:r>
          </w:p>
        </w:tc>
        <w:tc>
          <w:tcPr>
            <w:tcW w:w="850" w:type="dxa"/>
          </w:tcPr>
          <w:p w14:paraId="392C9054" w14:textId="77777777" w:rsidR="009D66AD" w:rsidRPr="007327EF" w:rsidRDefault="009D66AD" w:rsidP="00A104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7327EF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43A27007" w14:textId="77777777" w:rsidTr="009055EE">
        <w:tc>
          <w:tcPr>
            <w:tcW w:w="568" w:type="dxa"/>
          </w:tcPr>
          <w:p w14:paraId="74F76CB6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35.</w:t>
            </w:r>
          </w:p>
        </w:tc>
        <w:tc>
          <w:tcPr>
            <w:tcW w:w="2835" w:type="dxa"/>
          </w:tcPr>
          <w:p w14:paraId="5312688B" w14:textId="77777777" w:rsidR="009D66AD" w:rsidRPr="00366E02" w:rsidRDefault="009D66AD" w:rsidP="00EF5DC3">
            <w:pPr>
              <w:rPr>
                <w:rFonts w:cs="Arial"/>
              </w:rPr>
            </w:pPr>
            <w:r w:rsidRPr="00366E02">
              <w:rPr>
                <w:rFonts w:cs="Arial"/>
              </w:rPr>
              <w:t xml:space="preserve">UNIVERSIDADE DO PORTO, </w:t>
            </w:r>
            <w:proofErr w:type="spellStart"/>
            <w:r w:rsidRPr="00366E02">
              <w:rPr>
                <w:rFonts w:cs="Arial"/>
              </w:rPr>
              <w:t>Portugalia</w:t>
            </w:r>
            <w:proofErr w:type="spellEnd"/>
          </w:p>
        </w:tc>
        <w:tc>
          <w:tcPr>
            <w:tcW w:w="1843" w:type="dxa"/>
          </w:tcPr>
          <w:p w14:paraId="04418207" w14:textId="77777777" w:rsidR="009D66AD" w:rsidRPr="00366E02" w:rsidRDefault="009D66AD" w:rsidP="00EF5DC3">
            <w:pPr>
              <w:rPr>
                <w:rFonts w:cs="Arial"/>
                <w:sz w:val="18"/>
                <w:szCs w:val="18"/>
              </w:rPr>
            </w:pPr>
            <w:r w:rsidRPr="00366E02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6025FEBD" w14:textId="77777777" w:rsidR="009D66AD" w:rsidRPr="00366E02" w:rsidRDefault="009D66AD" w:rsidP="00EF5DC3">
            <w:pPr>
              <w:rPr>
                <w:rFonts w:cs="Arial"/>
                <w:color w:val="0000FF"/>
                <w:u w:val="single"/>
              </w:rPr>
            </w:pPr>
            <w:r w:rsidRPr="00366E02">
              <w:rPr>
                <w:rFonts w:cs="Arial"/>
                <w:color w:val="0000FF"/>
                <w:u w:val="single"/>
              </w:rPr>
              <w:t>www.up.pt</w:t>
            </w:r>
          </w:p>
        </w:tc>
        <w:tc>
          <w:tcPr>
            <w:tcW w:w="1134" w:type="dxa"/>
          </w:tcPr>
          <w:p w14:paraId="2CAA7B58" w14:textId="77777777" w:rsidR="009D66AD" w:rsidRPr="00366E02" w:rsidRDefault="009D66AD" w:rsidP="00EF5DC3">
            <w:pPr>
              <w:rPr>
                <w:rFonts w:cs="Arial"/>
                <w:bCs/>
              </w:rPr>
            </w:pPr>
            <w:r w:rsidRPr="00366E02">
              <w:rPr>
                <w:rFonts w:cs="Arial"/>
                <w:b/>
                <w:bCs/>
              </w:rPr>
              <w:t>2 –</w:t>
            </w:r>
            <w:r w:rsidRPr="00366E02">
              <w:rPr>
                <w:rFonts w:cs="Arial"/>
                <w:bCs/>
              </w:rPr>
              <w:t xml:space="preserve"> I </w:t>
            </w:r>
            <w:proofErr w:type="spellStart"/>
            <w:r w:rsidRPr="00366E02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34A9AEA" w14:textId="77777777" w:rsidR="009D66AD" w:rsidRPr="00366E02" w:rsidRDefault="009D66AD" w:rsidP="00EF5DC3">
            <w:pPr>
              <w:rPr>
                <w:rFonts w:cs="Arial"/>
              </w:rPr>
            </w:pPr>
            <w:r w:rsidRPr="00366E02">
              <w:rPr>
                <w:rFonts w:cs="Arial"/>
                <w:lang w:val="pl-PL"/>
              </w:rPr>
              <w:t xml:space="preserve">port. B2/ wybrane przedmioty ang. </w:t>
            </w:r>
            <w:r w:rsidRPr="00366E02">
              <w:rPr>
                <w:rFonts w:cs="Arial"/>
              </w:rPr>
              <w:t>B2, (</w:t>
            </w:r>
            <w:proofErr w:type="spellStart"/>
            <w:r w:rsidRPr="00366E02">
              <w:rPr>
                <w:rFonts w:cs="Arial"/>
              </w:rPr>
              <w:t>fr</w:t>
            </w:r>
            <w:proofErr w:type="spellEnd"/>
            <w:r w:rsidRPr="00366E02">
              <w:rPr>
                <w:rFonts w:cs="Arial"/>
              </w:rPr>
              <w:t xml:space="preserve">, </w:t>
            </w:r>
            <w:proofErr w:type="spellStart"/>
            <w:r w:rsidRPr="00366E02">
              <w:rPr>
                <w:rFonts w:cs="Arial"/>
              </w:rPr>
              <w:t>hisz</w:t>
            </w:r>
            <w:proofErr w:type="spellEnd"/>
            <w:r w:rsidRPr="00366E02">
              <w:rPr>
                <w:rFonts w:cs="Arial"/>
              </w:rPr>
              <w:t xml:space="preserve"> B2)</w:t>
            </w:r>
          </w:p>
        </w:tc>
        <w:tc>
          <w:tcPr>
            <w:tcW w:w="850" w:type="dxa"/>
          </w:tcPr>
          <w:p w14:paraId="0025C27A" w14:textId="77777777" w:rsidR="009D66AD" w:rsidRPr="00366E02" w:rsidRDefault="009D66AD" w:rsidP="00EF5DC3">
            <w:pPr>
              <w:rPr>
                <w:rFonts w:cs="Arial"/>
                <w:sz w:val="18"/>
                <w:szCs w:val="18"/>
              </w:rPr>
            </w:pPr>
            <w:proofErr w:type="spellStart"/>
            <w:r w:rsidRPr="00366E02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2E25F905" w14:textId="77777777" w:rsidTr="009055EE">
        <w:tc>
          <w:tcPr>
            <w:tcW w:w="568" w:type="dxa"/>
          </w:tcPr>
          <w:p w14:paraId="49B08EBE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36.</w:t>
            </w:r>
          </w:p>
        </w:tc>
        <w:tc>
          <w:tcPr>
            <w:tcW w:w="2835" w:type="dxa"/>
          </w:tcPr>
          <w:p w14:paraId="1560DADB" w14:textId="77777777" w:rsidR="009D66AD" w:rsidRPr="00462FB7" w:rsidRDefault="009D66AD" w:rsidP="009055EE">
            <w:pPr>
              <w:rPr>
                <w:rFonts w:cs="Arial"/>
                <w:color w:val="000000"/>
              </w:rPr>
            </w:pPr>
            <w:r w:rsidRPr="00462FB7">
              <w:rPr>
                <w:rFonts w:cs="Arial"/>
              </w:rPr>
              <w:t xml:space="preserve">UNIVERSITY OF SS.CYRIL AND METHODIUS IN TRNAVA, </w:t>
            </w:r>
            <w:proofErr w:type="spellStart"/>
            <w:r w:rsidRPr="00462FB7">
              <w:rPr>
                <w:rFonts w:cs="Arial"/>
              </w:rPr>
              <w:t>Słowacja</w:t>
            </w:r>
            <w:proofErr w:type="spellEnd"/>
          </w:p>
        </w:tc>
        <w:tc>
          <w:tcPr>
            <w:tcW w:w="1843" w:type="dxa"/>
          </w:tcPr>
          <w:p w14:paraId="3FB8B024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DZIENNIKARSTWO I KOMUNIKACJA SPOLECZNA</w:t>
            </w:r>
          </w:p>
        </w:tc>
        <w:tc>
          <w:tcPr>
            <w:tcW w:w="1843" w:type="dxa"/>
          </w:tcPr>
          <w:p w14:paraId="2B4A31D7" w14:textId="77777777" w:rsidR="009D66AD" w:rsidRPr="00462FB7" w:rsidRDefault="009D66AD" w:rsidP="009055EE">
            <w:pPr>
              <w:rPr>
                <w:rFonts w:cs="Arial"/>
                <w:color w:val="0000FF"/>
                <w:u w:val="single"/>
              </w:rPr>
            </w:pPr>
            <w:hyperlink r:id="rId27" w:history="1">
              <w:r w:rsidRPr="00462FB7">
                <w:rPr>
                  <w:rStyle w:val="Hipercze"/>
                  <w:rFonts w:cs="Arial"/>
                </w:rPr>
                <w:t>http://www.ucm.sk/en/about-the-university</w:t>
              </w:r>
            </w:hyperlink>
            <w:r w:rsidRPr="00462FB7">
              <w:rPr>
                <w:rFonts w:cs="Arial"/>
                <w:color w:val="0000FF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866DA00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CC6041E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słowacki</w:t>
            </w:r>
            <w:proofErr w:type="spellEnd"/>
            <w:r w:rsidRPr="00462FB7">
              <w:rPr>
                <w:rFonts w:cs="Arial"/>
              </w:rPr>
              <w:t xml:space="preserve"> B2/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5398F619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0BFA6ED8" w14:textId="77777777" w:rsidTr="009055EE">
        <w:tc>
          <w:tcPr>
            <w:tcW w:w="568" w:type="dxa"/>
          </w:tcPr>
          <w:p w14:paraId="01CF09CA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37.</w:t>
            </w:r>
          </w:p>
        </w:tc>
        <w:tc>
          <w:tcPr>
            <w:tcW w:w="2835" w:type="dxa"/>
          </w:tcPr>
          <w:p w14:paraId="7EB73D1B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UNIVERSITY OF PRESOV, </w:t>
            </w:r>
            <w:proofErr w:type="spellStart"/>
            <w:r w:rsidRPr="00462FB7">
              <w:rPr>
                <w:rFonts w:cs="Arial"/>
              </w:rPr>
              <w:t>Słowacja</w:t>
            </w:r>
            <w:proofErr w:type="spellEnd"/>
          </w:p>
        </w:tc>
        <w:tc>
          <w:tcPr>
            <w:tcW w:w="1843" w:type="dxa"/>
          </w:tcPr>
          <w:p w14:paraId="56B033E3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0C37EC8" w14:textId="77777777" w:rsidR="009D66AD" w:rsidRPr="00462FB7" w:rsidRDefault="009D66AD" w:rsidP="009055EE">
            <w:hyperlink r:id="rId28" w:history="1">
              <w:r w:rsidRPr="00462FB7">
                <w:rPr>
                  <w:rStyle w:val="Hipercze"/>
                </w:rPr>
                <w:t>https://www.unipo.sk/</w:t>
              </w:r>
            </w:hyperlink>
            <w:r w:rsidRPr="00462FB7">
              <w:t xml:space="preserve"> </w:t>
            </w:r>
          </w:p>
        </w:tc>
        <w:tc>
          <w:tcPr>
            <w:tcW w:w="1134" w:type="dxa"/>
          </w:tcPr>
          <w:p w14:paraId="26E3870A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01C04FF2" w14:textId="77777777" w:rsidR="009D66AD" w:rsidRPr="00462FB7" w:rsidRDefault="009D66AD" w:rsidP="00DC727B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słowacki</w:t>
            </w:r>
            <w:proofErr w:type="spellEnd"/>
            <w:r w:rsidRPr="00462FB7">
              <w:rPr>
                <w:rFonts w:cs="Arial"/>
              </w:rPr>
              <w:t xml:space="preserve"> B2/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49C7AB10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9D66AD" w:rsidRPr="00462FB7" w14:paraId="6B53B352" w14:textId="77777777" w:rsidTr="009055EE">
        <w:tc>
          <w:tcPr>
            <w:tcW w:w="568" w:type="dxa"/>
          </w:tcPr>
          <w:p w14:paraId="217AF969" w14:textId="77777777" w:rsidR="009D66AD" w:rsidRPr="00DC727B" w:rsidRDefault="009D66AD" w:rsidP="00E54ACE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38.</w:t>
            </w:r>
          </w:p>
        </w:tc>
        <w:tc>
          <w:tcPr>
            <w:tcW w:w="2835" w:type="dxa"/>
          </w:tcPr>
          <w:p w14:paraId="05BEF9AE" w14:textId="77777777" w:rsidR="009D66AD" w:rsidRPr="00462FB7" w:rsidRDefault="009D66AD" w:rsidP="009055EE">
            <w:pPr>
              <w:rPr>
                <w:rFonts w:cs="Arial"/>
              </w:rPr>
            </w:pPr>
            <w:r w:rsidRPr="00462FB7">
              <w:t xml:space="preserve">COMENIUS UNIVERSITY IN BRATISLAVA, </w:t>
            </w:r>
            <w:proofErr w:type="spellStart"/>
            <w:r w:rsidRPr="00462FB7">
              <w:rPr>
                <w:rFonts w:cs="Arial"/>
              </w:rPr>
              <w:t>Słowacja</w:t>
            </w:r>
            <w:proofErr w:type="spellEnd"/>
          </w:p>
        </w:tc>
        <w:tc>
          <w:tcPr>
            <w:tcW w:w="1843" w:type="dxa"/>
          </w:tcPr>
          <w:p w14:paraId="0A7D3519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006AABFF" w14:textId="77777777" w:rsidR="009D66AD" w:rsidRPr="00462FB7" w:rsidRDefault="009D66AD" w:rsidP="009055EE">
            <w:hyperlink r:id="rId29" w:history="1">
              <w:r w:rsidRPr="00462FB7">
                <w:rPr>
                  <w:rStyle w:val="Hipercze"/>
                </w:rPr>
                <w:t>https://uniba.sk/en/</w:t>
              </w:r>
            </w:hyperlink>
            <w:r w:rsidRPr="00462FB7">
              <w:t xml:space="preserve"> </w:t>
            </w:r>
          </w:p>
        </w:tc>
        <w:tc>
          <w:tcPr>
            <w:tcW w:w="1134" w:type="dxa"/>
          </w:tcPr>
          <w:p w14:paraId="1754F3B0" w14:textId="77777777" w:rsidR="009D66AD" w:rsidRPr="00462FB7" w:rsidRDefault="009D66AD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31155432" w14:textId="77777777" w:rsidR="009D66AD" w:rsidRPr="00462FB7" w:rsidRDefault="009D66AD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słowacki</w:t>
            </w:r>
            <w:proofErr w:type="spellEnd"/>
            <w:r w:rsidRPr="00462FB7">
              <w:rPr>
                <w:rFonts w:cs="Arial"/>
              </w:rPr>
              <w:t xml:space="preserve"> B2/ 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1A4BDC6B" w14:textId="77777777" w:rsidR="009D66AD" w:rsidRPr="00462FB7" w:rsidRDefault="009D66AD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462FB7" w14:paraId="7B6C5E02" w14:textId="77777777" w:rsidTr="009055EE">
        <w:tc>
          <w:tcPr>
            <w:tcW w:w="568" w:type="dxa"/>
          </w:tcPr>
          <w:p w14:paraId="05134D10" w14:textId="77777777" w:rsidR="00DC727B" w:rsidRPr="00DC727B" w:rsidRDefault="00DC727B" w:rsidP="008D554F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39.</w:t>
            </w:r>
          </w:p>
        </w:tc>
        <w:tc>
          <w:tcPr>
            <w:tcW w:w="2835" w:type="dxa"/>
          </w:tcPr>
          <w:p w14:paraId="508008D9" w14:textId="77777777" w:rsidR="00DC727B" w:rsidRPr="00462FB7" w:rsidRDefault="00DC727B" w:rsidP="009055EE">
            <w:pPr>
              <w:rPr>
                <w:rFonts w:cs="Arial"/>
              </w:rPr>
            </w:pPr>
            <w:r w:rsidRPr="00462FB7">
              <w:t xml:space="preserve">PAVOL JOZEF SAFARIK UNIVERSITY IN KOSICE, </w:t>
            </w:r>
            <w:proofErr w:type="spellStart"/>
            <w:r w:rsidRPr="00462FB7">
              <w:t>Słowacja</w:t>
            </w:r>
            <w:proofErr w:type="spellEnd"/>
          </w:p>
        </w:tc>
        <w:tc>
          <w:tcPr>
            <w:tcW w:w="1843" w:type="dxa"/>
          </w:tcPr>
          <w:p w14:paraId="5AE042D9" w14:textId="77777777" w:rsidR="00DC727B" w:rsidRPr="00462FB7" w:rsidRDefault="00DC727B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8716CC0" w14:textId="77777777" w:rsidR="00DC727B" w:rsidRPr="00462FB7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462FB7">
              <w:rPr>
                <w:rFonts w:cs="Arial"/>
                <w:color w:val="0000FF"/>
                <w:u w:val="single"/>
              </w:rPr>
              <w:t>https://www.upjs.sk/</w:t>
            </w:r>
          </w:p>
        </w:tc>
        <w:tc>
          <w:tcPr>
            <w:tcW w:w="1134" w:type="dxa"/>
          </w:tcPr>
          <w:p w14:paraId="6265ED7F" w14:textId="77777777" w:rsidR="00DC727B" w:rsidRPr="00462FB7" w:rsidRDefault="00DC727B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B55029D" w14:textId="77777777" w:rsidR="00DC727B" w:rsidRPr="00462FB7" w:rsidRDefault="00DC727B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słowacki</w:t>
            </w:r>
            <w:proofErr w:type="spellEnd"/>
            <w:r w:rsidRPr="00462FB7">
              <w:rPr>
                <w:rFonts w:cs="Arial"/>
              </w:rPr>
              <w:t xml:space="preserve"> B1/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07524D4E" w14:textId="77777777" w:rsidR="00DC727B" w:rsidRPr="00462FB7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462FB7" w14:paraId="790A2F0C" w14:textId="77777777" w:rsidTr="009055EE">
        <w:tc>
          <w:tcPr>
            <w:tcW w:w="568" w:type="dxa"/>
          </w:tcPr>
          <w:p w14:paraId="075F672B" w14:textId="77777777" w:rsidR="00DC727B" w:rsidRPr="00DC727B" w:rsidRDefault="00DC727B" w:rsidP="008D554F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40.</w:t>
            </w:r>
          </w:p>
        </w:tc>
        <w:tc>
          <w:tcPr>
            <w:tcW w:w="2835" w:type="dxa"/>
          </w:tcPr>
          <w:p w14:paraId="72059A96" w14:textId="77777777" w:rsidR="00DC727B" w:rsidRPr="00462FB7" w:rsidRDefault="00DC727B" w:rsidP="009055EE">
            <w:r>
              <w:t xml:space="preserve">UNIVERSITY OF ŽILINA, </w:t>
            </w:r>
            <w:proofErr w:type="spellStart"/>
            <w:r>
              <w:t>Słowacja</w:t>
            </w:r>
            <w:proofErr w:type="spellEnd"/>
          </w:p>
        </w:tc>
        <w:tc>
          <w:tcPr>
            <w:tcW w:w="1843" w:type="dxa"/>
          </w:tcPr>
          <w:p w14:paraId="5C084EA6" w14:textId="77777777" w:rsidR="00DC727B" w:rsidRPr="00462FB7" w:rsidRDefault="00DC727B" w:rsidP="00D425C9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5BE0E58" w14:textId="77777777" w:rsidR="00DC727B" w:rsidRPr="00462FB7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2D6EC0">
              <w:rPr>
                <w:rFonts w:cs="Arial"/>
                <w:color w:val="0000FF"/>
                <w:u w:val="single"/>
              </w:rPr>
              <w:t>https://www.uniza.sk/index.php/en/</w:t>
            </w:r>
          </w:p>
        </w:tc>
        <w:tc>
          <w:tcPr>
            <w:tcW w:w="1134" w:type="dxa"/>
          </w:tcPr>
          <w:p w14:paraId="27393038" w14:textId="77777777" w:rsidR="00DC727B" w:rsidRPr="00462FB7" w:rsidRDefault="00DC727B" w:rsidP="009055EE">
            <w:pPr>
              <w:rPr>
                <w:rFonts w:cs="Arial"/>
                <w:b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</w:t>
            </w:r>
            <w:r w:rsidRPr="00462FB7">
              <w:rPr>
                <w:rFonts w:cs="Arial"/>
                <w:bCs/>
              </w:rPr>
              <w:t xml:space="preserve">- I </w:t>
            </w:r>
            <w:proofErr w:type="spellStart"/>
            <w:r w:rsidRPr="00462FB7">
              <w:rPr>
                <w:rFonts w:cs="Arial"/>
                <w:bCs/>
              </w:rPr>
              <w:t>i</w:t>
            </w:r>
            <w:proofErr w:type="spellEnd"/>
            <w:r w:rsidRPr="00462FB7">
              <w:rPr>
                <w:rFonts w:cs="Arial"/>
                <w:bCs/>
              </w:rPr>
              <w:t xml:space="preserve">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7FB9D8C" w14:textId="77777777" w:rsidR="00DC727B" w:rsidRPr="00462FB7" w:rsidRDefault="00DC727B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</w:rPr>
              <w:t>słowacki</w:t>
            </w:r>
            <w:proofErr w:type="spellEnd"/>
            <w:r w:rsidRPr="00462FB7">
              <w:rPr>
                <w:rFonts w:cs="Arial"/>
              </w:rPr>
              <w:t xml:space="preserve"> B1/</w:t>
            </w:r>
            <w:proofErr w:type="spellStart"/>
            <w:r w:rsidRPr="00462FB7">
              <w:rPr>
                <w:rFonts w:cs="Arial"/>
              </w:rPr>
              <w:t>wybrane</w:t>
            </w:r>
            <w:proofErr w:type="spellEnd"/>
            <w:r w:rsidRPr="00462FB7">
              <w:rPr>
                <w:rFonts w:cs="Arial"/>
              </w:rPr>
              <w:t xml:space="preserve"> </w:t>
            </w:r>
            <w:proofErr w:type="spellStart"/>
            <w:r w:rsidRPr="00462FB7">
              <w:rPr>
                <w:rFonts w:cs="Arial"/>
              </w:rPr>
              <w:t>przedmioty</w:t>
            </w:r>
            <w:proofErr w:type="spellEnd"/>
            <w:r w:rsidRPr="00462FB7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6AD7EF74" w14:textId="77777777" w:rsidR="00DC727B" w:rsidRPr="00462FB7" w:rsidRDefault="00DC727B" w:rsidP="00D425C9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462FB7" w14:paraId="5BDC1B6E" w14:textId="77777777" w:rsidTr="009055EE">
        <w:tc>
          <w:tcPr>
            <w:tcW w:w="568" w:type="dxa"/>
          </w:tcPr>
          <w:p w14:paraId="16BBCD95" w14:textId="77777777" w:rsidR="00DC727B" w:rsidRPr="00DC727B" w:rsidRDefault="00DC727B" w:rsidP="008D554F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41.</w:t>
            </w:r>
          </w:p>
        </w:tc>
        <w:tc>
          <w:tcPr>
            <w:tcW w:w="2835" w:type="dxa"/>
          </w:tcPr>
          <w:p w14:paraId="3DCA8819" w14:textId="77777777" w:rsidR="00DC727B" w:rsidRPr="00462FB7" w:rsidRDefault="00DC727B" w:rsidP="009055EE">
            <w:pPr>
              <w:rPr>
                <w:rFonts w:cs="Arial"/>
              </w:rPr>
            </w:pPr>
            <w:r w:rsidRPr="00462FB7">
              <w:t xml:space="preserve">KATHOLIEKE UNIVERSITEIT LEUVEN, </w:t>
            </w:r>
            <w:proofErr w:type="spellStart"/>
            <w:r w:rsidRPr="00462FB7">
              <w:rPr>
                <w:rFonts w:cs="Arial"/>
              </w:rPr>
              <w:t>Belgia</w:t>
            </w:r>
            <w:proofErr w:type="spellEnd"/>
          </w:p>
        </w:tc>
        <w:tc>
          <w:tcPr>
            <w:tcW w:w="1843" w:type="dxa"/>
          </w:tcPr>
          <w:p w14:paraId="1DD3FF0D" w14:textId="77777777" w:rsidR="00DC727B" w:rsidRPr="00462FB7" w:rsidRDefault="00DC727B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8EC52A3" w14:textId="77777777" w:rsidR="00DC727B" w:rsidRDefault="00DC727B" w:rsidP="009055EE">
            <w:pPr>
              <w:rPr>
                <w:rFonts w:cs="Arial"/>
                <w:u w:val="single"/>
              </w:rPr>
            </w:pPr>
            <w:hyperlink r:id="rId30" w:history="1">
              <w:r w:rsidRPr="00852B1A">
                <w:rPr>
                  <w:rStyle w:val="Hipercze"/>
                </w:rPr>
                <w:t>https://www.kuleuven.be/english/kuleuven/index.html</w:t>
              </w:r>
            </w:hyperlink>
            <w:r w:rsidRPr="00462FB7">
              <w:rPr>
                <w:rFonts w:cs="Arial"/>
                <w:u w:val="single"/>
              </w:rPr>
              <w:t xml:space="preserve">  </w:t>
            </w:r>
          </w:p>
          <w:p w14:paraId="4D2B2AE7" w14:textId="77777777" w:rsidR="00DC727B" w:rsidRPr="00462FB7" w:rsidRDefault="00DC727B" w:rsidP="009055EE"/>
        </w:tc>
        <w:tc>
          <w:tcPr>
            <w:tcW w:w="1134" w:type="dxa"/>
          </w:tcPr>
          <w:p w14:paraId="0C19CB25" w14:textId="77777777" w:rsidR="00DC727B" w:rsidRPr="00462FB7" w:rsidRDefault="00DC727B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2 – </w:t>
            </w:r>
            <w:r w:rsidRPr="00462FB7">
              <w:rPr>
                <w:rFonts w:cs="Arial"/>
                <w:bCs/>
              </w:rPr>
              <w:t xml:space="preserve">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492FB25" w14:textId="77777777" w:rsidR="00DC727B" w:rsidRPr="00462FB7" w:rsidRDefault="00DC727B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  <w:lang w:val="pl-PL"/>
              </w:rPr>
              <w:t>niderl</w:t>
            </w:r>
            <w:proofErr w:type="spellEnd"/>
            <w:r w:rsidRPr="00462FB7">
              <w:rPr>
                <w:rFonts w:cs="Arial"/>
                <w:lang w:val="pl-PL"/>
              </w:rPr>
              <w:t xml:space="preserve">. B2/ wybrane przedmioty ang. </w:t>
            </w:r>
            <w:r w:rsidRPr="00462FB7">
              <w:rPr>
                <w:rFonts w:cs="Arial"/>
              </w:rPr>
              <w:t xml:space="preserve">B2 </w:t>
            </w:r>
          </w:p>
        </w:tc>
        <w:tc>
          <w:tcPr>
            <w:tcW w:w="850" w:type="dxa"/>
          </w:tcPr>
          <w:p w14:paraId="25B996D4" w14:textId="77777777" w:rsidR="00DC727B" w:rsidRPr="00462FB7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2A0FA3FF" w14:textId="77777777" w:rsidTr="009055EE">
        <w:tc>
          <w:tcPr>
            <w:tcW w:w="568" w:type="dxa"/>
          </w:tcPr>
          <w:p w14:paraId="261531B1" w14:textId="77777777" w:rsidR="00DC727B" w:rsidRPr="00DC727B" w:rsidRDefault="00DC727B" w:rsidP="008D554F">
            <w:pPr>
              <w:jc w:val="both"/>
              <w:rPr>
                <w:rFonts w:cs="Arial"/>
              </w:rPr>
            </w:pPr>
            <w:r w:rsidRPr="00DC727B">
              <w:rPr>
                <w:rFonts w:cs="Arial"/>
              </w:rPr>
              <w:t>42.</w:t>
            </w:r>
          </w:p>
        </w:tc>
        <w:tc>
          <w:tcPr>
            <w:tcW w:w="2835" w:type="dxa"/>
          </w:tcPr>
          <w:p w14:paraId="162007E7" w14:textId="77777777" w:rsidR="00DC727B" w:rsidRPr="00462FB7" w:rsidRDefault="00DC727B" w:rsidP="009055EE">
            <w:pPr>
              <w:rPr>
                <w:rFonts w:cs="Arial"/>
              </w:rPr>
            </w:pPr>
            <w:r w:rsidRPr="00462FB7">
              <w:rPr>
                <w:rFonts w:cs="Arial"/>
              </w:rPr>
              <w:t xml:space="preserve">UNIVERSITEIT ANTWERPEN, </w:t>
            </w:r>
            <w:proofErr w:type="spellStart"/>
            <w:r w:rsidRPr="00462FB7">
              <w:rPr>
                <w:rFonts w:cs="Arial"/>
              </w:rPr>
              <w:t>Belgia</w:t>
            </w:r>
            <w:proofErr w:type="spellEnd"/>
          </w:p>
        </w:tc>
        <w:tc>
          <w:tcPr>
            <w:tcW w:w="1843" w:type="dxa"/>
          </w:tcPr>
          <w:p w14:paraId="65DBF006" w14:textId="77777777" w:rsidR="00DC727B" w:rsidRPr="00462FB7" w:rsidRDefault="00DC727B" w:rsidP="009055EE">
            <w:pPr>
              <w:rPr>
                <w:rFonts w:cs="Arial"/>
                <w:sz w:val="18"/>
                <w:szCs w:val="18"/>
              </w:rPr>
            </w:pPr>
            <w:r w:rsidRPr="00462FB7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193FE7B" w14:textId="77777777" w:rsidR="00DC727B" w:rsidRPr="00462FB7" w:rsidRDefault="00DC727B" w:rsidP="009055EE">
            <w:pPr>
              <w:rPr>
                <w:rFonts w:cs="Arial"/>
                <w:color w:val="0000FF"/>
                <w:u w:val="single"/>
              </w:rPr>
            </w:pPr>
            <w:hyperlink r:id="rId31" w:history="1">
              <w:r w:rsidRPr="00462FB7">
                <w:rPr>
                  <w:rStyle w:val="Hipercze"/>
                  <w:rFonts w:cs="Arial"/>
                </w:rPr>
                <w:t>www.uantwerp.be</w:t>
              </w:r>
            </w:hyperlink>
          </w:p>
        </w:tc>
        <w:tc>
          <w:tcPr>
            <w:tcW w:w="1134" w:type="dxa"/>
          </w:tcPr>
          <w:p w14:paraId="65968887" w14:textId="77777777" w:rsidR="00DC727B" w:rsidRPr="00462FB7" w:rsidRDefault="00DC727B" w:rsidP="009055EE">
            <w:pPr>
              <w:rPr>
                <w:rFonts w:cs="Arial"/>
                <w:bCs/>
              </w:rPr>
            </w:pPr>
            <w:r w:rsidRPr="00462FB7">
              <w:rPr>
                <w:rFonts w:cs="Arial"/>
                <w:b/>
                <w:bCs/>
              </w:rPr>
              <w:t xml:space="preserve">4 – </w:t>
            </w:r>
            <w:r w:rsidRPr="00462FB7">
              <w:rPr>
                <w:rFonts w:cs="Arial"/>
                <w:bCs/>
              </w:rPr>
              <w:t xml:space="preserve">I, II </w:t>
            </w:r>
            <w:proofErr w:type="spellStart"/>
            <w:r w:rsidRPr="00462FB7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B0086B2" w14:textId="77777777" w:rsidR="00DC727B" w:rsidRPr="00462FB7" w:rsidRDefault="00DC727B" w:rsidP="009055EE">
            <w:pPr>
              <w:rPr>
                <w:rFonts w:cs="Arial"/>
              </w:rPr>
            </w:pPr>
            <w:proofErr w:type="spellStart"/>
            <w:r w:rsidRPr="00462FB7">
              <w:rPr>
                <w:rFonts w:cs="Arial"/>
                <w:lang w:val="pl-PL"/>
              </w:rPr>
              <w:t>niderl</w:t>
            </w:r>
            <w:proofErr w:type="spellEnd"/>
            <w:r w:rsidRPr="00462FB7">
              <w:rPr>
                <w:rFonts w:cs="Arial"/>
                <w:lang w:val="pl-PL"/>
              </w:rPr>
              <w:t xml:space="preserve">. B2/ wybrane przedmioty ang. </w:t>
            </w:r>
            <w:r w:rsidRPr="00462FB7">
              <w:rPr>
                <w:rFonts w:cs="Arial"/>
              </w:rPr>
              <w:t xml:space="preserve">B2 </w:t>
            </w:r>
          </w:p>
        </w:tc>
        <w:tc>
          <w:tcPr>
            <w:tcW w:w="850" w:type="dxa"/>
          </w:tcPr>
          <w:p w14:paraId="3E3C4AD5" w14:textId="77777777" w:rsidR="00DC727B" w:rsidRPr="00682748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2FB7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69D79556" w14:textId="77777777" w:rsidTr="009055EE">
        <w:tc>
          <w:tcPr>
            <w:tcW w:w="568" w:type="dxa"/>
          </w:tcPr>
          <w:p w14:paraId="35134694" w14:textId="77777777" w:rsidR="00DC727B" w:rsidRPr="0080795E" w:rsidRDefault="00DC727B" w:rsidP="008D554F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43.</w:t>
            </w:r>
          </w:p>
        </w:tc>
        <w:tc>
          <w:tcPr>
            <w:tcW w:w="2835" w:type="dxa"/>
          </w:tcPr>
          <w:p w14:paraId="3F87668B" w14:textId="565AA6D6" w:rsidR="00DC727B" w:rsidRPr="0080795E" w:rsidRDefault="0080795E" w:rsidP="009055EE">
            <w:pPr>
              <w:rPr>
                <w:rFonts w:cs="Arial"/>
              </w:rPr>
            </w:pPr>
            <w:r w:rsidRPr="0080795E">
              <w:t>*</w:t>
            </w:r>
            <w:r w:rsidR="00DC727B" w:rsidRPr="0080795E">
              <w:t xml:space="preserve">UNIVERSITY OF NOVA GORICA, </w:t>
            </w:r>
            <w:proofErr w:type="spellStart"/>
            <w:r w:rsidR="00DC727B" w:rsidRPr="0080795E">
              <w:t>Słowenia</w:t>
            </w:r>
            <w:proofErr w:type="spellEnd"/>
          </w:p>
        </w:tc>
        <w:tc>
          <w:tcPr>
            <w:tcW w:w="1843" w:type="dxa"/>
          </w:tcPr>
          <w:p w14:paraId="4875C6FA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95F2E8C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80795E">
              <w:rPr>
                <w:rFonts w:cs="Arial"/>
                <w:color w:val="0000FF"/>
                <w:u w:val="single"/>
              </w:rPr>
              <w:t>https://www.ung.si/sl/</w:t>
            </w:r>
          </w:p>
        </w:tc>
        <w:tc>
          <w:tcPr>
            <w:tcW w:w="1134" w:type="dxa"/>
          </w:tcPr>
          <w:p w14:paraId="0389A6E0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4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52D39612" w14:textId="77777777" w:rsidR="00DC727B" w:rsidRPr="0080795E" w:rsidRDefault="00DC727B" w:rsidP="009055EE">
            <w:pPr>
              <w:rPr>
                <w:rFonts w:cs="Arial"/>
              </w:rPr>
            </w:pPr>
            <w:proofErr w:type="spellStart"/>
            <w:r w:rsidRPr="0080795E">
              <w:rPr>
                <w:rFonts w:cs="Arial"/>
              </w:rPr>
              <w:t>słoweński</w:t>
            </w:r>
            <w:proofErr w:type="spellEnd"/>
            <w:r w:rsidRPr="0080795E">
              <w:rPr>
                <w:rFonts w:cs="Arial"/>
              </w:rPr>
              <w:t xml:space="preserve"> B2</w:t>
            </w:r>
            <w:r w:rsidRPr="0080795E">
              <w:rPr>
                <w:rFonts w:cs="Arial"/>
                <w:lang w:val="pl-PL"/>
              </w:rPr>
              <w:t xml:space="preserve">/ wybrane przedmioty </w:t>
            </w:r>
            <w:proofErr w:type="spellStart"/>
            <w:r w:rsidRPr="0080795E">
              <w:rPr>
                <w:rFonts w:cs="Arial"/>
                <w:lang w:val="pl-PL"/>
              </w:rPr>
              <w:t>ang</w:t>
            </w:r>
            <w:proofErr w:type="spellEnd"/>
            <w:r w:rsidRPr="0080795E">
              <w:rPr>
                <w:rFonts w:cs="Arial"/>
                <w:lang w:val="pl-PL"/>
              </w:rPr>
              <w:t xml:space="preserve"> B2</w:t>
            </w:r>
            <w:r w:rsidRPr="0080795E">
              <w:rPr>
                <w:rFonts w:cs="Arial"/>
              </w:rPr>
              <w:t xml:space="preserve"> </w:t>
            </w:r>
          </w:p>
        </w:tc>
        <w:tc>
          <w:tcPr>
            <w:tcW w:w="850" w:type="dxa"/>
          </w:tcPr>
          <w:p w14:paraId="1A31214F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46DF6784" w14:textId="77777777" w:rsidTr="009055EE">
        <w:tc>
          <w:tcPr>
            <w:tcW w:w="568" w:type="dxa"/>
          </w:tcPr>
          <w:p w14:paraId="0E88E295" w14:textId="77777777" w:rsidR="00DC727B" w:rsidRPr="0080795E" w:rsidRDefault="00DC727B" w:rsidP="008D554F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44.</w:t>
            </w:r>
          </w:p>
        </w:tc>
        <w:tc>
          <w:tcPr>
            <w:tcW w:w="2835" w:type="dxa"/>
          </w:tcPr>
          <w:p w14:paraId="3469158B" w14:textId="18B44228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SCHOOL OF ADVANCED SOCIAL STUDIES, Nova Gorica, </w:t>
            </w:r>
            <w:proofErr w:type="spellStart"/>
            <w:r w:rsidR="00DC727B" w:rsidRPr="0080795E">
              <w:rPr>
                <w:rFonts w:cs="Arial"/>
              </w:rPr>
              <w:t>Słowenia</w:t>
            </w:r>
            <w:proofErr w:type="spellEnd"/>
          </w:p>
        </w:tc>
        <w:tc>
          <w:tcPr>
            <w:tcW w:w="1843" w:type="dxa"/>
          </w:tcPr>
          <w:p w14:paraId="3E6C3DCD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98BC62D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80795E">
              <w:rPr>
                <w:rFonts w:cs="Arial"/>
                <w:color w:val="0000FF"/>
                <w:u w:val="single"/>
              </w:rPr>
              <w:t>http://www.fuds.si/en/</w:t>
            </w:r>
          </w:p>
        </w:tc>
        <w:tc>
          <w:tcPr>
            <w:tcW w:w="1134" w:type="dxa"/>
          </w:tcPr>
          <w:p w14:paraId="623E8AFB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>4</w:t>
            </w:r>
            <w:r w:rsidRPr="0080795E">
              <w:rPr>
                <w:rFonts w:cs="Arial"/>
                <w:bCs/>
              </w:rPr>
              <w:t xml:space="preserve"> 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1466A8D6" w14:textId="77777777" w:rsidR="00DC727B" w:rsidRPr="0080795E" w:rsidRDefault="00DC727B" w:rsidP="009055EE">
            <w:pPr>
              <w:rPr>
                <w:rFonts w:cs="Arial"/>
              </w:rPr>
            </w:pPr>
            <w:proofErr w:type="spellStart"/>
            <w:r w:rsidRPr="0080795E">
              <w:rPr>
                <w:rFonts w:cs="Arial"/>
              </w:rPr>
              <w:t>słoweński</w:t>
            </w:r>
            <w:proofErr w:type="spellEnd"/>
            <w:r w:rsidRPr="0080795E">
              <w:rPr>
                <w:rFonts w:cs="Arial"/>
              </w:rPr>
              <w:t xml:space="preserve"> B2/ </w:t>
            </w:r>
            <w:proofErr w:type="spellStart"/>
            <w:r w:rsidRPr="0080795E">
              <w:rPr>
                <w:rFonts w:cs="Arial"/>
              </w:rPr>
              <w:t>wybrane</w:t>
            </w:r>
            <w:proofErr w:type="spellEnd"/>
            <w:r w:rsidRPr="0080795E">
              <w:rPr>
                <w:rFonts w:cs="Arial"/>
              </w:rPr>
              <w:t xml:space="preserve"> </w:t>
            </w:r>
            <w:proofErr w:type="spellStart"/>
            <w:r w:rsidRPr="0080795E">
              <w:rPr>
                <w:rFonts w:cs="Arial"/>
              </w:rPr>
              <w:t>przedmioty</w:t>
            </w:r>
            <w:proofErr w:type="spellEnd"/>
            <w:r w:rsidRPr="0080795E">
              <w:rPr>
                <w:rFonts w:cs="Arial"/>
              </w:rPr>
              <w:t xml:space="preserve"> ang. B2</w:t>
            </w:r>
          </w:p>
        </w:tc>
        <w:tc>
          <w:tcPr>
            <w:tcW w:w="850" w:type="dxa"/>
          </w:tcPr>
          <w:p w14:paraId="4167D190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7AE4C929" w14:textId="77777777" w:rsidTr="009055EE">
        <w:tc>
          <w:tcPr>
            <w:tcW w:w="568" w:type="dxa"/>
          </w:tcPr>
          <w:p w14:paraId="03930381" w14:textId="77777777" w:rsidR="00DC727B" w:rsidRPr="0080795E" w:rsidRDefault="00DC727B" w:rsidP="00FD57D0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45.</w:t>
            </w:r>
          </w:p>
        </w:tc>
        <w:tc>
          <w:tcPr>
            <w:tcW w:w="2835" w:type="dxa"/>
          </w:tcPr>
          <w:p w14:paraId="39FA2974" w14:textId="632189E7" w:rsidR="00DC727B" w:rsidRPr="0080795E" w:rsidRDefault="0080795E" w:rsidP="009055EE">
            <w:pPr>
              <w:rPr>
                <w:rFonts w:cs="Arial"/>
                <w:lang w:val="pl-PL"/>
              </w:rPr>
            </w:pPr>
            <w:r w:rsidRPr="0080795E">
              <w:rPr>
                <w:rFonts w:cs="Arial"/>
                <w:lang w:val="pl-PL"/>
              </w:rPr>
              <w:t>*</w:t>
            </w:r>
            <w:r w:rsidR="00DC727B" w:rsidRPr="0080795E">
              <w:rPr>
                <w:rFonts w:cs="Arial"/>
                <w:lang w:val="pl-PL"/>
              </w:rPr>
              <w:t>SELCUK UNIVERSITESI, Turcja</w:t>
            </w:r>
          </w:p>
        </w:tc>
        <w:tc>
          <w:tcPr>
            <w:tcW w:w="1843" w:type="dxa"/>
          </w:tcPr>
          <w:p w14:paraId="4D152CD1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80795E">
              <w:rPr>
                <w:rFonts w:cs="Arial"/>
                <w:sz w:val="18"/>
                <w:szCs w:val="18"/>
                <w:lang w:val="pl-PL"/>
              </w:rPr>
              <w:t xml:space="preserve">POLITOLOGIA </w:t>
            </w:r>
          </w:p>
          <w:p w14:paraId="40653A6C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067F1BAD" w14:textId="77777777" w:rsidR="00DC727B" w:rsidRPr="0080795E" w:rsidRDefault="00DC727B" w:rsidP="009055EE">
            <w:pPr>
              <w:jc w:val="both"/>
              <w:rPr>
                <w:rFonts w:cs="Arial"/>
                <w:lang w:val="pl-PL"/>
              </w:rPr>
            </w:pPr>
            <w:hyperlink r:id="rId32" w:history="1">
              <w:r w:rsidRPr="0080795E">
                <w:rPr>
                  <w:rStyle w:val="Hipercze"/>
                  <w:rFonts w:cs="Arial"/>
                  <w:lang w:val="pl-PL"/>
                </w:rPr>
                <w:t>http://www.selcuk.edu.tr</w:t>
              </w:r>
            </w:hyperlink>
            <w:r w:rsidRPr="0080795E">
              <w:rPr>
                <w:rFonts w:cs="Arial"/>
                <w:lang w:val="pl-PL"/>
              </w:rPr>
              <w:t xml:space="preserve"> </w:t>
            </w:r>
          </w:p>
        </w:tc>
        <w:tc>
          <w:tcPr>
            <w:tcW w:w="1134" w:type="dxa"/>
          </w:tcPr>
          <w:p w14:paraId="5555788A" w14:textId="77777777" w:rsidR="00DC727B" w:rsidRPr="0080795E" w:rsidRDefault="00DC727B" w:rsidP="009055EE">
            <w:pPr>
              <w:rPr>
                <w:rFonts w:cs="Arial"/>
                <w:b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2 </w:t>
            </w:r>
            <w:r w:rsidRPr="0080795E">
              <w:rPr>
                <w:rFonts w:cs="Arial"/>
                <w:bCs/>
              </w:rPr>
              <w:t xml:space="preserve">- I </w:t>
            </w:r>
            <w:proofErr w:type="spellStart"/>
            <w:r w:rsidRPr="0080795E">
              <w:rPr>
                <w:rFonts w:cs="Arial"/>
                <w:bCs/>
              </w:rPr>
              <w:t>i</w:t>
            </w:r>
            <w:proofErr w:type="spellEnd"/>
            <w:r w:rsidRPr="0080795E">
              <w:rPr>
                <w:rFonts w:cs="Arial"/>
                <w:bCs/>
              </w:rPr>
              <w:t xml:space="preserve">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4AFE24EB" w14:textId="77777777" w:rsidR="00DC727B" w:rsidRPr="0080795E" w:rsidRDefault="00DC727B" w:rsidP="009055EE">
            <w:pPr>
              <w:rPr>
                <w:rFonts w:cs="Arial"/>
              </w:rPr>
            </w:pPr>
            <w:proofErr w:type="spellStart"/>
            <w:r w:rsidRPr="0080795E">
              <w:rPr>
                <w:rFonts w:cs="Arial"/>
              </w:rPr>
              <w:t>wybrane</w:t>
            </w:r>
            <w:proofErr w:type="spellEnd"/>
            <w:r w:rsidRPr="0080795E">
              <w:rPr>
                <w:rFonts w:cs="Arial"/>
              </w:rPr>
              <w:t xml:space="preserve"> </w:t>
            </w:r>
            <w:proofErr w:type="spellStart"/>
            <w:r w:rsidRPr="0080795E">
              <w:rPr>
                <w:rFonts w:cs="Arial"/>
              </w:rPr>
              <w:t>przedmioty</w:t>
            </w:r>
            <w:proofErr w:type="spellEnd"/>
            <w:r w:rsidRPr="0080795E">
              <w:rPr>
                <w:rFonts w:cs="Arial"/>
              </w:rPr>
              <w:t xml:space="preserve"> ang B2</w:t>
            </w:r>
          </w:p>
        </w:tc>
        <w:tc>
          <w:tcPr>
            <w:tcW w:w="850" w:type="dxa"/>
          </w:tcPr>
          <w:p w14:paraId="12DB1C99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637635AE" w14:textId="77777777" w:rsidTr="009055EE">
        <w:tc>
          <w:tcPr>
            <w:tcW w:w="568" w:type="dxa"/>
          </w:tcPr>
          <w:p w14:paraId="360610D9" w14:textId="77777777" w:rsidR="00DC727B" w:rsidRPr="0080795E" w:rsidRDefault="00DC727B" w:rsidP="00FD57D0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46.</w:t>
            </w:r>
          </w:p>
        </w:tc>
        <w:tc>
          <w:tcPr>
            <w:tcW w:w="2835" w:type="dxa"/>
          </w:tcPr>
          <w:p w14:paraId="21C11E7D" w14:textId="7F57B757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>ALPEN-ADRIA UNIVERSITAT KLAGENFURT, Austria</w:t>
            </w:r>
          </w:p>
        </w:tc>
        <w:tc>
          <w:tcPr>
            <w:tcW w:w="1843" w:type="dxa"/>
          </w:tcPr>
          <w:p w14:paraId="08BB6A18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DZIENNIKARSTWO I KOM. SPOŁ.</w:t>
            </w:r>
          </w:p>
        </w:tc>
        <w:tc>
          <w:tcPr>
            <w:tcW w:w="1843" w:type="dxa"/>
          </w:tcPr>
          <w:p w14:paraId="18E1D58A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80795E">
              <w:rPr>
                <w:rFonts w:cs="Arial"/>
                <w:color w:val="0000FF"/>
                <w:u w:val="single"/>
              </w:rPr>
              <w:t>http://www.uni-klu.ac.at/</w:t>
            </w:r>
          </w:p>
        </w:tc>
        <w:tc>
          <w:tcPr>
            <w:tcW w:w="1134" w:type="dxa"/>
          </w:tcPr>
          <w:p w14:paraId="2AC9D92A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4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1C9CE56B" w14:textId="77777777" w:rsidR="00DC727B" w:rsidRPr="0080795E" w:rsidRDefault="00DC727B" w:rsidP="009055EE">
            <w:pPr>
              <w:rPr>
                <w:rFonts w:cs="Arial"/>
              </w:rPr>
            </w:pPr>
            <w:r w:rsidRPr="0080795E">
              <w:rPr>
                <w:rFonts w:cs="Arial"/>
                <w:lang w:val="pl-PL"/>
              </w:rPr>
              <w:t xml:space="preserve">niem. B1/ wybrane przedmioty ang. </w:t>
            </w:r>
            <w:r w:rsidRPr="0080795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4A1A0673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34E7A465" w14:textId="77777777" w:rsidTr="009055EE">
        <w:tc>
          <w:tcPr>
            <w:tcW w:w="568" w:type="dxa"/>
          </w:tcPr>
          <w:p w14:paraId="48F62E20" w14:textId="77777777" w:rsidR="00DC727B" w:rsidRPr="0080795E" w:rsidRDefault="00DC727B" w:rsidP="008806FC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47.</w:t>
            </w:r>
          </w:p>
        </w:tc>
        <w:tc>
          <w:tcPr>
            <w:tcW w:w="2835" w:type="dxa"/>
          </w:tcPr>
          <w:p w14:paraId="27545A44" w14:textId="6E3EEEB0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UNIVERSITAET JENA, </w:t>
            </w:r>
            <w:proofErr w:type="spellStart"/>
            <w:r w:rsidR="00DC727B" w:rsidRPr="0080795E">
              <w:rPr>
                <w:rFonts w:cs="Arial"/>
              </w:rPr>
              <w:t>Niemcy</w:t>
            </w:r>
            <w:proofErr w:type="spellEnd"/>
          </w:p>
        </w:tc>
        <w:tc>
          <w:tcPr>
            <w:tcW w:w="1843" w:type="dxa"/>
          </w:tcPr>
          <w:p w14:paraId="6A17B7F8" w14:textId="77777777" w:rsidR="00DC727B" w:rsidRPr="0080795E" w:rsidRDefault="00DC727B" w:rsidP="009055EE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2AF99A0F" w14:textId="77777777" w:rsidR="00DC727B" w:rsidRPr="0080795E" w:rsidRDefault="00DC727B" w:rsidP="009055EE">
            <w:pPr>
              <w:rPr>
                <w:rFonts w:cs="Arial"/>
              </w:rPr>
            </w:pPr>
            <w:hyperlink r:id="rId33" w:history="1">
              <w:r w:rsidRPr="0080795E">
                <w:rPr>
                  <w:rStyle w:val="Hipercze"/>
                  <w:rFonts w:cs="Arial"/>
                </w:rPr>
                <w:t>http://www.uni-jena.de</w:t>
              </w:r>
            </w:hyperlink>
          </w:p>
        </w:tc>
        <w:tc>
          <w:tcPr>
            <w:tcW w:w="1134" w:type="dxa"/>
          </w:tcPr>
          <w:p w14:paraId="4497F9AE" w14:textId="77777777" w:rsidR="00DC727B" w:rsidRPr="0080795E" w:rsidRDefault="00DC727B" w:rsidP="009055EE">
            <w:pPr>
              <w:rPr>
                <w:rFonts w:cs="Arial"/>
                <w:b/>
                <w:lang w:val="pl-PL"/>
              </w:rPr>
            </w:pPr>
            <w:r w:rsidRPr="0080795E">
              <w:rPr>
                <w:rFonts w:cs="Arial"/>
                <w:b/>
                <w:lang w:val="pl-PL"/>
              </w:rPr>
              <w:t xml:space="preserve">4 </w:t>
            </w:r>
            <w:r w:rsidRPr="0080795E">
              <w:rPr>
                <w:rFonts w:cs="Arial"/>
                <w:lang w:val="pl-PL"/>
              </w:rPr>
              <w:t xml:space="preserve">- </w:t>
            </w:r>
            <w:r w:rsidRPr="0080795E">
              <w:rPr>
                <w:rFonts w:cs="Arial"/>
                <w:bCs/>
                <w:lang w:val="pl-PL"/>
              </w:rPr>
              <w:t xml:space="preserve">I </w:t>
            </w:r>
            <w:proofErr w:type="spellStart"/>
            <w:r w:rsidRPr="0080795E">
              <w:rPr>
                <w:rFonts w:cs="Arial"/>
                <w:bCs/>
                <w:lang w:val="pl-PL"/>
              </w:rPr>
              <w:t>i</w:t>
            </w:r>
            <w:proofErr w:type="spellEnd"/>
            <w:r w:rsidRPr="0080795E">
              <w:rPr>
                <w:rFonts w:cs="Arial"/>
                <w:bCs/>
                <w:lang w:val="pl-PL"/>
              </w:rPr>
              <w:t xml:space="preserve"> II st.</w:t>
            </w:r>
            <w:r w:rsidRPr="0080795E">
              <w:rPr>
                <w:rFonts w:cs="Arial"/>
                <w:b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155265F3" w14:textId="77777777" w:rsidR="00DC727B" w:rsidRPr="0080795E" w:rsidRDefault="00DC727B" w:rsidP="009055EE">
            <w:pPr>
              <w:rPr>
                <w:rFonts w:cs="Arial"/>
                <w:lang w:val="pl-PL"/>
              </w:rPr>
            </w:pPr>
            <w:r w:rsidRPr="0080795E">
              <w:rPr>
                <w:rFonts w:cs="Arial"/>
                <w:lang w:val="pl-PL"/>
              </w:rPr>
              <w:t>niem.B2, wybrane przedmioty ang. B2</w:t>
            </w:r>
          </w:p>
        </w:tc>
        <w:tc>
          <w:tcPr>
            <w:tcW w:w="850" w:type="dxa"/>
          </w:tcPr>
          <w:p w14:paraId="151DD7AC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80795E">
              <w:rPr>
                <w:rFonts w:cs="Arial"/>
                <w:sz w:val="18"/>
                <w:szCs w:val="18"/>
                <w:lang w:val="pl-PL"/>
              </w:rPr>
              <w:t>semestr</w:t>
            </w:r>
          </w:p>
        </w:tc>
      </w:tr>
      <w:tr w:rsidR="00DC727B" w:rsidRPr="00390F00" w14:paraId="21E83690" w14:textId="77777777" w:rsidTr="009055EE">
        <w:trPr>
          <w:trHeight w:val="858"/>
        </w:trPr>
        <w:tc>
          <w:tcPr>
            <w:tcW w:w="568" w:type="dxa"/>
          </w:tcPr>
          <w:p w14:paraId="359A9866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48.</w:t>
            </w:r>
          </w:p>
        </w:tc>
        <w:tc>
          <w:tcPr>
            <w:tcW w:w="2835" w:type="dxa"/>
          </w:tcPr>
          <w:p w14:paraId="06D55581" w14:textId="610DECB6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JOHANNES-GUTENBERG-UNIVERSITÄT MAINZ, </w:t>
            </w:r>
            <w:proofErr w:type="spellStart"/>
            <w:r w:rsidR="00DC727B" w:rsidRPr="0080795E">
              <w:rPr>
                <w:rFonts w:cs="Arial"/>
              </w:rPr>
              <w:t>Niemcy</w:t>
            </w:r>
            <w:proofErr w:type="spellEnd"/>
          </w:p>
          <w:p w14:paraId="413DDE2D" w14:textId="77777777" w:rsidR="00DC727B" w:rsidRPr="0080795E" w:rsidRDefault="00DC727B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D81338B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60A35B79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hyperlink r:id="rId34" w:history="1">
              <w:r w:rsidRPr="0080795E">
                <w:rPr>
                  <w:rStyle w:val="Hipercze"/>
                  <w:rFonts w:cs="Arial"/>
                </w:rPr>
                <w:t>http://www.uni-mainz.de/</w:t>
              </w:r>
            </w:hyperlink>
          </w:p>
        </w:tc>
        <w:tc>
          <w:tcPr>
            <w:tcW w:w="1134" w:type="dxa"/>
          </w:tcPr>
          <w:p w14:paraId="75F91416" w14:textId="77777777" w:rsidR="00DC727B" w:rsidRPr="0080795E" w:rsidRDefault="00DC727B" w:rsidP="009055EE">
            <w:pPr>
              <w:rPr>
                <w:rFonts w:cs="Arial"/>
                <w:b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2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F8475BE" w14:textId="77777777" w:rsidR="00DC727B" w:rsidRPr="0080795E" w:rsidRDefault="00DC727B" w:rsidP="009055EE">
            <w:pPr>
              <w:rPr>
                <w:rFonts w:cs="Arial"/>
                <w:lang w:val="pl-PL"/>
              </w:rPr>
            </w:pPr>
            <w:r w:rsidRPr="0080795E">
              <w:rPr>
                <w:rFonts w:cs="Arial"/>
                <w:lang w:val="pl-PL"/>
              </w:rPr>
              <w:t>niemiecki B2/</w:t>
            </w:r>
          </w:p>
          <w:p w14:paraId="47A5EDA3" w14:textId="77777777" w:rsidR="00DC727B" w:rsidRPr="0080795E" w:rsidRDefault="00DC727B" w:rsidP="009055EE">
            <w:pPr>
              <w:rPr>
                <w:rFonts w:cs="Arial"/>
                <w:lang w:val="pl-PL"/>
              </w:rPr>
            </w:pPr>
            <w:r w:rsidRPr="0080795E">
              <w:rPr>
                <w:rFonts w:cs="Arial"/>
                <w:lang w:val="pl-PL"/>
              </w:rPr>
              <w:t xml:space="preserve">wybrane przedmioty ang. </w:t>
            </w:r>
            <w:r w:rsidRPr="0080795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439A6A8B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r w:rsidRPr="0080795E">
              <w:rPr>
                <w:rFonts w:cs="Arial"/>
                <w:sz w:val="18"/>
                <w:szCs w:val="18"/>
                <w:lang w:val="pl-PL"/>
              </w:rPr>
              <w:t>semestr</w:t>
            </w:r>
          </w:p>
          <w:p w14:paraId="15F638A8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DC727B" w:rsidRPr="00390F00" w14:paraId="1A86A771" w14:textId="77777777" w:rsidTr="009055EE">
        <w:tc>
          <w:tcPr>
            <w:tcW w:w="568" w:type="dxa"/>
          </w:tcPr>
          <w:p w14:paraId="6481E842" w14:textId="77777777" w:rsidR="00DC727B" w:rsidRPr="0080795E" w:rsidRDefault="00DC727B" w:rsidP="00D2330D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lastRenderedPageBreak/>
              <w:t>49.</w:t>
            </w:r>
          </w:p>
        </w:tc>
        <w:tc>
          <w:tcPr>
            <w:tcW w:w="2835" w:type="dxa"/>
          </w:tcPr>
          <w:p w14:paraId="66B823C9" w14:textId="7BF7809C" w:rsidR="00DC727B" w:rsidRPr="0080795E" w:rsidRDefault="0080795E" w:rsidP="009055EE">
            <w:pPr>
              <w:rPr>
                <w:rFonts w:cs="Arial"/>
                <w:lang w:val="es-ES_tradnl"/>
              </w:rPr>
            </w:pPr>
            <w:r w:rsidRPr="0080795E">
              <w:rPr>
                <w:rFonts w:cs="Arial"/>
                <w:lang w:val="es-ES_tradnl"/>
              </w:rPr>
              <w:t>*</w:t>
            </w:r>
            <w:r w:rsidR="00DC727B" w:rsidRPr="0080795E">
              <w:rPr>
                <w:rFonts w:cs="Arial"/>
                <w:lang w:val="es-ES_tradnl"/>
              </w:rPr>
              <w:t xml:space="preserve">UNIVERSIDADE DO MINHO, Braga, Portugalia </w:t>
            </w:r>
          </w:p>
        </w:tc>
        <w:tc>
          <w:tcPr>
            <w:tcW w:w="1843" w:type="dxa"/>
          </w:tcPr>
          <w:p w14:paraId="4141C0DE" w14:textId="77777777" w:rsidR="00DC727B" w:rsidRPr="0080795E" w:rsidRDefault="00DC727B" w:rsidP="009055EE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290DF3D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hyperlink r:id="rId35" w:history="1">
              <w:r w:rsidRPr="0080795E">
                <w:rPr>
                  <w:rStyle w:val="Hipercze"/>
                  <w:rFonts w:cs="Arial"/>
                </w:rPr>
                <w:t>http://www.uminho.pt</w:t>
              </w:r>
            </w:hyperlink>
          </w:p>
        </w:tc>
        <w:tc>
          <w:tcPr>
            <w:tcW w:w="1134" w:type="dxa"/>
          </w:tcPr>
          <w:p w14:paraId="5AD0F1CA" w14:textId="77777777" w:rsidR="00DC727B" w:rsidRPr="0080795E" w:rsidRDefault="00DC727B" w:rsidP="009055EE">
            <w:pPr>
              <w:rPr>
                <w:rFonts w:cs="Arial"/>
                <w:b/>
                <w:bCs/>
                <w:lang w:val="fr-FR"/>
              </w:rPr>
            </w:pPr>
            <w:r w:rsidRPr="0080795E">
              <w:rPr>
                <w:rFonts w:cs="Arial"/>
                <w:b/>
                <w:bCs/>
                <w:lang w:val="fr-FR"/>
              </w:rPr>
              <w:t xml:space="preserve">1 </w:t>
            </w:r>
            <w:r w:rsidRPr="0080795E">
              <w:rPr>
                <w:rFonts w:cs="Arial"/>
              </w:rPr>
              <w:t xml:space="preserve">- I </w:t>
            </w:r>
            <w:proofErr w:type="spellStart"/>
            <w:r w:rsidRPr="0080795E">
              <w:rPr>
                <w:rFonts w:cs="Arial"/>
              </w:rPr>
              <w:t>i</w:t>
            </w:r>
            <w:proofErr w:type="spellEnd"/>
            <w:r w:rsidRPr="0080795E">
              <w:rPr>
                <w:rFonts w:cs="Arial"/>
              </w:rPr>
              <w:t xml:space="preserve"> II</w:t>
            </w:r>
          </w:p>
        </w:tc>
        <w:tc>
          <w:tcPr>
            <w:tcW w:w="1559" w:type="dxa"/>
          </w:tcPr>
          <w:p w14:paraId="1CD8A8ED" w14:textId="77777777" w:rsidR="00DC727B" w:rsidRPr="0080795E" w:rsidRDefault="00DC727B" w:rsidP="009055EE">
            <w:pPr>
              <w:rPr>
                <w:rFonts w:cs="Arial"/>
                <w:lang w:val="de-DE"/>
              </w:rPr>
            </w:pPr>
            <w:proofErr w:type="spellStart"/>
            <w:r w:rsidRPr="0080795E">
              <w:rPr>
                <w:rFonts w:cs="Arial"/>
                <w:lang w:val="de-DE"/>
              </w:rPr>
              <w:t>port</w:t>
            </w:r>
            <w:proofErr w:type="spellEnd"/>
            <w:r w:rsidRPr="0080795E">
              <w:rPr>
                <w:rFonts w:cs="Arial"/>
                <w:lang w:val="de-DE"/>
              </w:rPr>
              <w:t xml:space="preserve">. B1/ </w:t>
            </w:r>
            <w:r w:rsidRPr="0080795E">
              <w:rPr>
                <w:rFonts w:cs="Arial"/>
                <w:lang w:val="pl-PL"/>
              </w:rPr>
              <w:t>wybrane przedmioty</w:t>
            </w:r>
            <w:r w:rsidRPr="0080795E">
              <w:rPr>
                <w:rFonts w:cs="Arial"/>
                <w:lang w:val="de-DE"/>
              </w:rPr>
              <w:t xml:space="preserve"> ang. B2</w:t>
            </w:r>
          </w:p>
        </w:tc>
        <w:tc>
          <w:tcPr>
            <w:tcW w:w="850" w:type="dxa"/>
          </w:tcPr>
          <w:p w14:paraId="3ED55E12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  <w:lang w:val="de-DE"/>
              </w:rPr>
              <w:t>semestr</w:t>
            </w:r>
            <w:proofErr w:type="spellEnd"/>
          </w:p>
        </w:tc>
      </w:tr>
      <w:tr w:rsidR="00DC727B" w:rsidRPr="00390F00" w14:paraId="22A6B265" w14:textId="77777777" w:rsidTr="009055EE">
        <w:tc>
          <w:tcPr>
            <w:tcW w:w="568" w:type="dxa"/>
          </w:tcPr>
          <w:p w14:paraId="3AD257CB" w14:textId="77777777" w:rsidR="00DC727B" w:rsidRPr="0080795E" w:rsidRDefault="00DC727B" w:rsidP="00D2330D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50.</w:t>
            </w:r>
          </w:p>
        </w:tc>
        <w:tc>
          <w:tcPr>
            <w:tcW w:w="2835" w:type="dxa"/>
          </w:tcPr>
          <w:p w14:paraId="327ED400" w14:textId="454ED2BD" w:rsidR="00DC727B" w:rsidRPr="0080795E" w:rsidRDefault="0080795E" w:rsidP="009055EE">
            <w:pPr>
              <w:rPr>
                <w:rFonts w:cs="Arial"/>
                <w:lang w:val="es-ES_tradnl"/>
              </w:rPr>
            </w:pPr>
            <w:r w:rsidRPr="0080795E">
              <w:t>*</w:t>
            </w:r>
            <w:r w:rsidR="00DC727B" w:rsidRPr="0080795E">
              <w:t>UNIVERSIDADE DE COIMBRA,</w:t>
            </w:r>
            <w:r w:rsidR="00DC727B" w:rsidRPr="0080795E">
              <w:rPr>
                <w:rFonts w:cs="Arial"/>
                <w:lang w:val="es-ES_tradnl"/>
              </w:rPr>
              <w:t xml:space="preserve"> Portugalia</w:t>
            </w:r>
            <w:r w:rsidR="00DC727B" w:rsidRPr="0080795E">
              <w:t xml:space="preserve"> </w:t>
            </w:r>
          </w:p>
        </w:tc>
        <w:tc>
          <w:tcPr>
            <w:tcW w:w="1843" w:type="dxa"/>
          </w:tcPr>
          <w:p w14:paraId="4697C1E4" w14:textId="77777777" w:rsidR="00DC727B" w:rsidRPr="0080795E" w:rsidRDefault="00DC727B" w:rsidP="009055EE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6F62304" w14:textId="77777777" w:rsidR="00DC727B" w:rsidRPr="0080795E" w:rsidRDefault="00DC727B" w:rsidP="009055EE">
            <w:pPr>
              <w:jc w:val="both"/>
            </w:pPr>
            <w:hyperlink r:id="rId36" w:history="1">
              <w:r w:rsidRPr="0080795E">
                <w:rPr>
                  <w:rStyle w:val="Hipercze"/>
                </w:rPr>
                <w:t>https://www.uc.pt/</w:t>
              </w:r>
            </w:hyperlink>
          </w:p>
          <w:p w14:paraId="6BAA2C76" w14:textId="77777777" w:rsidR="00DC727B" w:rsidRPr="0080795E" w:rsidRDefault="00DC727B" w:rsidP="009055EE">
            <w:pPr>
              <w:jc w:val="both"/>
            </w:pPr>
          </w:p>
        </w:tc>
        <w:tc>
          <w:tcPr>
            <w:tcW w:w="1134" w:type="dxa"/>
          </w:tcPr>
          <w:p w14:paraId="7A78AD2A" w14:textId="77777777" w:rsidR="00DC727B" w:rsidRPr="0080795E" w:rsidRDefault="00DC727B" w:rsidP="009055EE">
            <w:pPr>
              <w:rPr>
                <w:rFonts w:cs="Arial"/>
                <w:b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2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02981FAB" w14:textId="77777777" w:rsidR="00DC727B" w:rsidRPr="0080795E" w:rsidRDefault="00DC727B" w:rsidP="009055EE">
            <w:proofErr w:type="spellStart"/>
            <w:r w:rsidRPr="0080795E">
              <w:rPr>
                <w:rFonts w:cs="Arial"/>
                <w:lang w:val="de-DE"/>
              </w:rPr>
              <w:t>port</w:t>
            </w:r>
            <w:proofErr w:type="spellEnd"/>
            <w:r w:rsidRPr="0080795E">
              <w:rPr>
                <w:rFonts w:cs="Arial"/>
                <w:lang w:val="de-DE"/>
              </w:rPr>
              <w:t xml:space="preserve">. B1/ </w:t>
            </w:r>
            <w:r w:rsidRPr="0080795E">
              <w:rPr>
                <w:rFonts w:cs="Arial"/>
                <w:lang w:val="pl-PL"/>
              </w:rPr>
              <w:t>wybrane przedmioty</w:t>
            </w:r>
            <w:r w:rsidRPr="0080795E">
              <w:rPr>
                <w:rFonts w:cs="Arial"/>
                <w:lang w:val="de-DE"/>
              </w:rPr>
              <w:t xml:space="preserve"> ang. B2</w:t>
            </w:r>
          </w:p>
        </w:tc>
        <w:tc>
          <w:tcPr>
            <w:tcW w:w="850" w:type="dxa"/>
          </w:tcPr>
          <w:p w14:paraId="21039CE5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6934D981" w14:textId="77777777" w:rsidTr="009055EE">
        <w:tc>
          <w:tcPr>
            <w:tcW w:w="568" w:type="dxa"/>
          </w:tcPr>
          <w:p w14:paraId="701695D2" w14:textId="77777777" w:rsidR="00DC727B" w:rsidRPr="0080795E" w:rsidRDefault="00DC727B" w:rsidP="00D2330D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51.</w:t>
            </w:r>
          </w:p>
        </w:tc>
        <w:tc>
          <w:tcPr>
            <w:tcW w:w="2835" w:type="dxa"/>
          </w:tcPr>
          <w:p w14:paraId="2D7E7DEB" w14:textId="3D2165E5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UNIVERSIDADE DE LISBOA, </w:t>
            </w:r>
            <w:proofErr w:type="spellStart"/>
            <w:r w:rsidR="00DC727B" w:rsidRPr="0080795E">
              <w:rPr>
                <w:rFonts w:cs="Arial"/>
              </w:rPr>
              <w:t>Portugalia</w:t>
            </w:r>
            <w:proofErr w:type="spellEnd"/>
          </w:p>
        </w:tc>
        <w:tc>
          <w:tcPr>
            <w:tcW w:w="1843" w:type="dxa"/>
          </w:tcPr>
          <w:p w14:paraId="68B1781C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7B59BEE8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r w:rsidRPr="0080795E">
              <w:rPr>
                <w:rFonts w:cs="Arial"/>
                <w:color w:val="0000FF"/>
                <w:u w:val="single"/>
              </w:rPr>
              <w:t>http://international.ulisboa.pt/</w:t>
            </w:r>
          </w:p>
        </w:tc>
        <w:tc>
          <w:tcPr>
            <w:tcW w:w="1134" w:type="dxa"/>
          </w:tcPr>
          <w:p w14:paraId="3CFDCA56" w14:textId="77777777" w:rsidR="00DC727B" w:rsidRPr="0080795E" w:rsidRDefault="00DC727B" w:rsidP="009055EE">
            <w:pPr>
              <w:rPr>
                <w:rFonts w:cs="Arial"/>
                <w:b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4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6F48090D" w14:textId="77777777" w:rsidR="00DC727B" w:rsidRPr="0080795E" w:rsidRDefault="00DC727B" w:rsidP="009055EE">
            <w:r w:rsidRPr="0080795E">
              <w:rPr>
                <w:rFonts w:cs="Arial"/>
                <w:lang w:val="pl-PL"/>
              </w:rPr>
              <w:t xml:space="preserve">port B1- </w:t>
            </w:r>
            <w:r w:rsidRPr="0080795E">
              <w:rPr>
                <w:rFonts w:cs="Arial"/>
                <w:b/>
                <w:lang w:val="pl-PL"/>
              </w:rPr>
              <w:t>zajęcia po portugalsku</w:t>
            </w:r>
            <w:r w:rsidRPr="0080795E">
              <w:rPr>
                <w:rFonts w:cs="Arial"/>
                <w:lang w:val="pl-PL"/>
              </w:rPr>
              <w:t xml:space="preserve">/ wybrane przedmioty </w:t>
            </w:r>
            <w:r w:rsidRPr="0080795E">
              <w:rPr>
                <w:lang w:val="pl-PL"/>
              </w:rPr>
              <w:t xml:space="preserve">ang. </w:t>
            </w:r>
            <w:r w:rsidRPr="0080795E">
              <w:t>B1</w:t>
            </w:r>
          </w:p>
        </w:tc>
        <w:tc>
          <w:tcPr>
            <w:tcW w:w="850" w:type="dxa"/>
          </w:tcPr>
          <w:p w14:paraId="39902053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390F00" w14:paraId="693BA183" w14:textId="77777777" w:rsidTr="009055EE">
        <w:tc>
          <w:tcPr>
            <w:tcW w:w="568" w:type="dxa"/>
          </w:tcPr>
          <w:p w14:paraId="2B892366" w14:textId="77777777" w:rsidR="00DC727B" w:rsidRPr="0080795E" w:rsidRDefault="00DC727B" w:rsidP="00D2330D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52.</w:t>
            </w:r>
          </w:p>
        </w:tc>
        <w:tc>
          <w:tcPr>
            <w:tcW w:w="2835" w:type="dxa"/>
          </w:tcPr>
          <w:p w14:paraId="471FCB5C" w14:textId="6D6B0165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UNIVERSITEIT GENT, </w:t>
            </w:r>
            <w:proofErr w:type="spellStart"/>
            <w:r w:rsidR="00DC727B" w:rsidRPr="0080795E">
              <w:rPr>
                <w:rFonts w:cs="Arial"/>
              </w:rPr>
              <w:t>Belgia</w:t>
            </w:r>
            <w:proofErr w:type="spellEnd"/>
          </w:p>
        </w:tc>
        <w:tc>
          <w:tcPr>
            <w:tcW w:w="1843" w:type="dxa"/>
          </w:tcPr>
          <w:p w14:paraId="29C950F4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2B3373E3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hyperlink r:id="rId37" w:history="1">
              <w:r w:rsidRPr="0080795E">
                <w:rPr>
                  <w:rStyle w:val="Hipercze"/>
                  <w:rFonts w:cs="Arial"/>
                </w:rPr>
                <w:t>www.ugent.be</w:t>
              </w:r>
            </w:hyperlink>
          </w:p>
        </w:tc>
        <w:tc>
          <w:tcPr>
            <w:tcW w:w="1134" w:type="dxa"/>
          </w:tcPr>
          <w:p w14:paraId="6FF19DBC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1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33D2012" w14:textId="77777777" w:rsidR="00DC727B" w:rsidRPr="0080795E" w:rsidRDefault="00DC727B" w:rsidP="009055EE">
            <w:pPr>
              <w:rPr>
                <w:rFonts w:cs="Arial"/>
              </w:rPr>
            </w:pPr>
            <w:proofErr w:type="spellStart"/>
            <w:r w:rsidRPr="0080795E">
              <w:rPr>
                <w:rFonts w:cs="Arial"/>
                <w:lang w:val="pl-PL"/>
              </w:rPr>
              <w:t>niderl</w:t>
            </w:r>
            <w:proofErr w:type="spellEnd"/>
            <w:r w:rsidRPr="0080795E">
              <w:rPr>
                <w:rFonts w:cs="Arial"/>
                <w:lang w:val="pl-PL"/>
              </w:rPr>
              <w:t xml:space="preserve">. B2/ wybrane przedmioty ang. </w:t>
            </w:r>
            <w:r w:rsidRPr="0080795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7B04263B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A84C54" w14:paraId="6EA32B88" w14:textId="77777777" w:rsidTr="009055EE">
        <w:tc>
          <w:tcPr>
            <w:tcW w:w="568" w:type="dxa"/>
          </w:tcPr>
          <w:p w14:paraId="2FB01700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53.</w:t>
            </w:r>
          </w:p>
        </w:tc>
        <w:tc>
          <w:tcPr>
            <w:tcW w:w="2835" w:type="dxa"/>
          </w:tcPr>
          <w:p w14:paraId="116F30DF" w14:textId="0CF350AF" w:rsidR="00DC727B" w:rsidRPr="0080795E" w:rsidRDefault="0080795E" w:rsidP="009055EE">
            <w:pPr>
              <w:rPr>
                <w:rFonts w:ascii="Arial CE" w:hAnsi="Arial CE" w:cs="Arial CE"/>
              </w:rPr>
            </w:pPr>
            <w:r w:rsidRPr="0080795E">
              <w:t>*</w:t>
            </w:r>
            <w:r w:rsidR="00DC727B" w:rsidRPr="0080795E">
              <w:t>UNIVERSITY OF ICELAND, Reykjavik, Islandia</w:t>
            </w:r>
          </w:p>
        </w:tc>
        <w:tc>
          <w:tcPr>
            <w:tcW w:w="1843" w:type="dxa"/>
          </w:tcPr>
          <w:p w14:paraId="71B294A1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6AFCD87A" w14:textId="77777777" w:rsidR="00DC727B" w:rsidRPr="0080795E" w:rsidRDefault="00DC727B" w:rsidP="009055EE">
            <w:pPr>
              <w:rPr>
                <w:rFonts w:cs="Arial"/>
              </w:rPr>
            </w:pPr>
            <w:hyperlink r:id="rId38" w:history="1">
              <w:r w:rsidRPr="0080795E">
                <w:rPr>
                  <w:rStyle w:val="Hipercze"/>
                  <w:rFonts w:cs="Arial"/>
                </w:rPr>
                <w:t>https://english.hi.is/</w:t>
              </w:r>
            </w:hyperlink>
          </w:p>
          <w:p w14:paraId="0109A10F" w14:textId="77777777" w:rsidR="00DC727B" w:rsidRPr="0080795E" w:rsidRDefault="00DC727B" w:rsidP="009055EE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9745CBE" w14:textId="77777777" w:rsidR="00DC727B" w:rsidRPr="0080795E" w:rsidRDefault="00DC727B" w:rsidP="009055EE">
            <w:pPr>
              <w:rPr>
                <w:b/>
                <w:lang w:val="es-ES"/>
              </w:rPr>
            </w:pPr>
            <w:r w:rsidRPr="0080795E">
              <w:rPr>
                <w:rFonts w:cs="Arial"/>
                <w:b/>
                <w:bCs/>
              </w:rPr>
              <w:t xml:space="preserve">2 </w:t>
            </w:r>
            <w:r w:rsidRPr="0080795E">
              <w:rPr>
                <w:rFonts w:cs="Arial"/>
                <w:bCs/>
              </w:rPr>
              <w:t xml:space="preserve">- I </w:t>
            </w:r>
            <w:proofErr w:type="spellStart"/>
            <w:r w:rsidRPr="0080795E">
              <w:rPr>
                <w:rFonts w:cs="Arial"/>
                <w:bCs/>
              </w:rPr>
              <w:t>i</w:t>
            </w:r>
            <w:proofErr w:type="spellEnd"/>
            <w:r w:rsidRPr="0080795E">
              <w:rPr>
                <w:rFonts w:cs="Arial"/>
                <w:bCs/>
              </w:rPr>
              <w:t xml:space="preserve">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3016C9E1" w14:textId="77777777" w:rsidR="00DC727B" w:rsidRPr="0080795E" w:rsidRDefault="00DC727B" w:rsidP="009055EE">
            <w:pPr>
              <w:rPr>
                <w:rFonts w:cs="Arial"/>
                <w:lang w:val="pl-PL"/>
              </w:rPr>
            </w:pPr>
            <w:proofErr w:type="spellStart"/>
            <w:r w:rsidRPr="0080795E">
              <w:rPr>
                <w:rFonts w:cs="Arial"/>
                <w:lang w:val="pl-PL"/>
              </w:rPr>
              <w:t>Islandz</w:t>
            </w:r>
            <w:proofErr w:type="spellEnd"/>
            <w:r w:rsidRPr="0080795E">
              <w:rPr>
                <w:rFonts w:cs="Arial"/>
                <w:lang w:val="pl-PL"/>
              </w:rPr>
              <w:t xml:space="preserve">. B2/ wybrane przedmioty </w:t>
            </w:r>
            <w:proofErr w:type="spellStart"/>
            <w:r w:rsidRPr="0080795E">
              <w:rPr>
                <w:rFonts w:cs="Arial"/>
                <w:lang w:val="pl-PL"/>
              </w:rPr>
              <w:t>ang</w:t>
            </w:r>
            <w:proofErr w:type="spellEnd"/>
            <w:r w:rsidRPr="0080795E">
              <w:rPr>
                <w:rFonts w:cs="Arial"/>
                <w:lang w:val="pl-PL"/>
              </w:rPr>
              <w:t xml:space="preserve"> B2</w:t>
            </w:r>
          </w:p>
        </w:tc>
        <w:tc>
          <w:tcPr>
            <w:tcW w:w="850" w:type="dxa"/>
          </w:tcPr>
          <w:p w14:paraId="754B8E68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A84C54" w14:paraId="07177FDE" w14:textId="77777777" w:rsidTr="009055EE">
        <w:tc>
          <w:tcPr>
            <w:tcW w:w="568" w:type="dxa"/>
          </w:tcPr>
          <w:p w14:paraId="04C9F513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54.</w:t>
            </w:r>
          </w:p>
        </w:tc>
        <w:tc>
          <w:tcPr>
            <w:tcW w:w="2835" w:type="dxa"/>
          </w:tcPr>
          <w:p w14:paraId="52CB8656" w14:textId="0E7A82A9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UNIVERSIDAD SAN PABLO C.E.U., </w:t>
            </w:r>
            <w:proofErr w:type="spellStart"/>
            <w:r w:rsidR="00DC727B" w:rsidRPr="0080795E">
              <w:rPr>
                <w:rFonts w:cs="Arial"/>
              </w:rPr>
              <w:t>Hiszpania</w:t>
            </w:r>
            <w:proofErr w:type="spellEnd"/>
          </w:p>
          <w:p w14:paraId="64ED6011" w14:textId="77777777" w:rsidR="00DC727B" w:rsidRPr="0080795E" w:rsidRDefault="00DC727B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18B4951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DZIENNIKARSTWO</w:t>
            </w:r>
          </w:p>
        </w:tc>
        <w:tc>
          <w:tcPr>
            <w:tcW w:w="1843" w:type="dxa"/>
          </w:tcPr>
          <w:p w14:paraId="5788536F" w14:textId="77777777" w:rsidR="00DC727B" w:rsidRPr="0080795E" w:rsidRDefault="00DC727B" w:rsidP="009055EE">
            <w:hyperlink r:id="rId39" w:history="1">
              <w:r w:rsidRPr="0080795E">
                <w:rPr>
                  <w:rStyle w:val="Hipercze"/>
                </w:rPr>
                <w:t>http://www.uspceu.com/</w:t>
              </w:r>
            </w:hyperlink>
            <w:r w:rsidRPr="0080795E">
              <w:t xml:space="preserve"> </w:t>
            </w:r>
          </w:p>
        </w:tc>
        <w:tc>
          <w:tcPr>
            <w:tcW w:w="1134" w:type="dxa"/>
          </w:tcPr>
          <w:p w14:paraId="23F5AD35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>2 –</w:t>
            </w:r>
            <w:r w:rsidRPr="0080795E">
              <w:rPr>
                <w:rFonts w:cs="Arial"/>
                <w:bCs/>
              </w:rPr>
              <w:t xml:space="preserve"> 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3028E11" w14:textId="77777777" w:rsidR="00DC727B" w:rsidRPr="0080795E" w:rsidRDefault="00DC727B" w:rsidP="009055EE">
            <w:pPr>
              <w:rPr>
                <w:rFonts w:cs="Arial"/>
              </w:rPr>
            </w:pPr>
            <w:r w:rsidRPr="0080795E">
              <w:rPr>
                <w:rFonts w:cs="Arial"/>
                <w:lang w:val="pl-PL"/>
              </w:rPr>
              <w:t xml:space="preserve">hiszp. B1/ wybrane przedmioty ang. </w:t>
            </w:r>
            <w:r w:rsidRPr="0080795E">
              <w:rPr>
                <w:rFonts w:cs="Arial"/>
              </w:rPr>
              <w:t>B1</w:t>
            </w:r>
          </w:p>
        </w:tc>
        <w:tc>
          <w:tcPr>
            <w:tcW w:w="850" w:type="dxa"/>
          </w:tcPr>
          <w:p w14:paraId="3410E46A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D31924" w14:paraId="1903EF8C" w14:textId="77777777" w:rsidTr="009055EE">
        <w:tc>
          <w:tcPr>
            <w:tcW w:w="568" w:type="dxa"/>
          </w:tcPr>
          <w:p w14:paraId="2B911475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55.</w:t>
            </w:r>
          </w:p>
        </w:tc>
        <w:tc>
          <w:tcPr>
            <w:tcW w:w="2835" w:type="dxa"/>
          </w:tcPr>
          <w:p w14:paraId="77CA97CE" w14:textId="39CD27BE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UNIVERSIDAD NACIONAL DE EDUCACION A </w:t>
            </w:r>
            <w:proofErr w:type="spellStart"/>
            <w:r w:rsidR="00DC727B" w:rsidRPr="0080795E">
              <w:rPr>
                <w:rFonts w:cs="Arial"/>
              </w:rPr>
              <w:t>DISTANCIA,Madrid,Hiszpania</w:t>
            </w:r>
            <w:proofErr w:type="spellEnd"/>
          </w:p>
        </w:tc>
        <w:tc>
          <w:tcPr>
            <w:tcW w:w="1843" w:type="dxa"/>
          </w:tcPr>
          <w:p w14:paraId="322EA8BB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430BE12E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hyperlink r:id="rId40" w:history="1">
              <w:r w:rsidRPr="0080795E">
                <w:rPr>
                  <w:rStyle w:val="Hipercze"/>
                  <w:rFonts w:cs="Arial"/>
                </w:rPr>
                <w:t>http://www.uned.es</w:t>
              </w:r>
            </w:hyperlink>
          </w:p>
          <w:p w14:paraId="39CA73FC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1134" w:type="dxa"/>
          </w:tcPr>
          <w:p w14:paraId="26D04EF5" w14:textId="77777777" w:rsidR="00DC727B" w:rsidRPr="0080795E" w:rsidRDefault="00DC727B" w:rsidP="009055EE">
            <w:pPr>
              <w:rPr>
                <w:rFonts w:cs="Arial"/>
              </w:rPr>
            </w:pPr>
            <w:r w:rsidRPr="0080795E">
              <w:rPr>
                <w:rFonts w:cs="Arial"/>
                <w:b/>
              </w:rPr>
              <w:t>4</w:t>
            </w:r>
            <w:r w:rsidRPr="0080795E">
              <w:rPr>
                <w:rFonts w:cs="Arial"/>
              </w:rPr>
              <w:t xml:space="preserve"> - I, II </w:t>
            </w:r>
            <w:proofErr w:type="spellStart"/>
            <w:r w:rsidRPr="0080795E">
              <w:rPr>
                <w:rFonts w:cs="Arial"/>
              </w:rPr>
              <w:t>st.</w:t>
            </w:r>
            <w:proofErr w:type="spellEnd"/>
          </w:p>
        </w:tc>
        <w:tc>
          <w:tcPr>
            <w:tcW w:w="1559" w:type="dxa"/>
          </w:tcPr>
          <w:p w14:paraId="2071E0A0" w14:textId="77777777" w:rsidR="00DC727B" w:rsidRPr="0080795E" w:rsidRDefault="00DC727B" w:rsidP="009055EE">
            <w:pPr>
              <w:rPr>
                <w:lang w:val="pl-PL"/>
              </w:rPr>
            </w:pPr>
            <w:r w:rsidRPr="0080795E">
              <w:rPr>
                <w:rFonts w:cs="Arial"/>
                <w:lang w:val="pl-PL"/>
              </w:rPr>
              <w:t>hiszp. B1/ zajęcia tylko po hiszpańsku</w:t>
            </w:r>
          </w:p>
        </w:tc>
        <w:tc>
          <w:tcPr>
            <w:tcW w:w="850" w:type="dxa"/>
          </w:tcPr>
          <w:p w14:paraId="4BC328E0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503FE4" w14:paraId="7C027B1A" w14:textId="77777777" w:rsidTr="009055EE">
        <w:tc>
          <w:tcPr>
            <w:tcW w:w="568" w:type="dxa"/>
          </w:tcPr>
          <w:p w14:paraId="47097CFD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56.</w:t>
            </w:r>
          </w:p>
        </w:tc>
        <w:tc>
          <w:tcPr>
            <w:tcW w:w="2835" w:type="dxa"/>
          </w:tcPr>
          <w:p w14:paraId="520CD96A" w14:textId="11A9CA93" w:rsidR="00DC727B" w:rsidRPr="0080795E" w:rsidRDefault="0080795E" w:rsidP="009055EE">
            <w:pPr>
              <w:rPr>
                <w:rFonts w:ascii="Arial CE" w:hAnsi="Arial CE" w:cs="Arial CE"/>
              </w:rPr>
            </w:pPr>
            <w:r w:rsidRPr="0080795E">
              <w:rPr>
                <w:rFonts w:ascii="Arial CE" w:hAnsi="Arial CE" w:cs="Arial CE"/>
              </w:rPr>
              <w:t>*</w:t>
            </w:r>
            <w:r w:rsidR="00DC727B" w:rsidRPr="0080795E">
              <w:rPr>
                <w:rFonts w:ascii="Arial CE" w:hAnsi="Arial CE" w:cs="Arial CE"/>
              </w:rPr>
              <w:t xml:space="preserve">UNIVERSITA DEGLI STUDI DI GENOVA, </w:t>
            </w:r>
            <w:proofErr w:type="spellStart"/>
            <w:r w:rsidR="00DC727B" w:rsidRPr="0080795E">
              <w:rPr>
                <w:rFonts w:ascii="Arial CE" w:hAnsi="Arial CE" w:cs="Arial CE"/>
              </w:rPr>
              <w:t>Włochy</w:t>
            </w:r>
            <w:proofErr w:type="spellEnd"/>
          </w:p>
          <w:p w14:paraId="51FD99BD" w14:textId="77777777" w:rsidR="00DC727B" w:rsidRPr="0080795E" w:rsidRDefault="00DC727B" w:rsidP="009055E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8FFC686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576FB482" w14:textId="77777777" w:rsidR="00DC727B" w:rsidRPr="0080795E" w:rsidRDefault="00DC727B" w:rsidP="009055EE">
            <w:pPr>
              <w:rPr>
                <w:rFonts w:cs="Arial"/>
                <w:u w:val="single"/>
              </w:rPr>
            </w:pPr>
            <w:hyperlink r:id="rId41" w:history="1">
              <w:r w:rsidRPr="0080795E">
                <w:rPr>
                  <w:rStyle w:val="Hipercze"/>
                  <w:rFonts w:cs="Arial"/>
                  <w:color w:val="auto"/>
                </w:rPr>
                <w:t>http://www.unige.it</w:t>
              </w:r>
            </w:hyperlink>
          </w:p>
        </w:tc>
        <w:tc>
          <w:tcPr>
            <w:tcW w:w="1134" w:type="dxa"/>
          </w:tcPr>
          <w:p w14:paraId="736CB10C" w14:textId="77777777" w:rsidR="00DC727B" w:rsidRPr="0080795E" w:rsidRDefault="00DC727B" w:rsidP="009055EE">
            <w:pPr>
              <w:rPr>
                <w:rFonts w:cs="Arial"/>
                <w:b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3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2BD100B0" w14:textId="77777777" w:rsidR="00DC727B" w:rsidRPr="0080795E" w:rsidRDefault="00DC727B" w:rsidP="009055EE">
            <w:pPr>
              <w:rPr>
                <w:rFonts w:cs="Arial"/>
              </w:rPr>
            </w:pPr>
            <w:r w:rsidRPr="0080795E">
              <w:rPr>
                <w:rFonts w:cs="Arial"/>
                <w:lang w:val="pl-PL"/>
              </w:rPr>
              <w:t xml:space="preserve">włoski B2/ wybrane przedmioty ang. </w:t>
            </w:r>
            <w:r w:rsidRPr="0080795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0C142600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2B502D" w14:paraId="13134938" w14:textId="77777777" w:rsidTr="009055EE">
        <w:tc>
          <w:tcPr>
            <w:tcW w:w="568" w:type="dxa"/>
          </w:tcPr>
          <w:p w14:paraId="0639A1FD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57.</w:t>
            </w:r>
          </w:p>
        </w:tc>
        <w:tc>
          <w:tcPr>
            <w:tcW w:w="2835" w:type="dxa"/>
          </w:tcPr>
          <w:p w14:paraId="6C081F07" w14:textId="18FBDF14" w:rsidR="00DC727B" w:rsidRPr="0080795E" w:rsidRDefault="0080795E" w:rsidP="009055EE">
            <w:pPr>
              <w:rPr>
                <w:rFonts w:cs="Arial"/>
                <w:lang w:val="es-ES"/>
              </w:rPr>
            </w:pPr>
            <w:r w:rsidRPr="0080795E">
              <w:t>*</w:t>
            </w:r>
            <w:r w:rsidR="00DC727B" w:rsidRPr="0080795E">
              <w:t xml:space="preserve">UNIVERSITA DI PISA, </w:t>
            </w:r>
            <w:r w:rsidR="00DC727B" w:rsidRPr="0080795E">
              <w:rPr>
                <w:rFonts w:cs="Arial"/>
                <w:lang w:val="pl-PL"/>
              </w:rPr>
              <w:t>Włochy</w:t>
            </w:r>
          </w:p>
        </w:tc>
        <w:tc>
          <w:tcPr>
            <w:tcW w:w="1843" w:type="dxa"/>
          </w:tcPr>
          <w:p w14:paraId="0E9B519F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779700D3" w14:textId="77777777" w:rsidR="00DC727B" w:rsidRPr="0080795E" w:rsidRDefault="00DC727B" w:rsidP="009055EE">
            <w:hyperlink r:id="rId42" w:history="1">
              <w:r w:rsidRPr="0080795E">
                <w:rPr>
                  <w:rStyle w:val="Hipercze"/>
                </w:rPr>
                <w:t>https://www.unipi.it/</w:t>
              </w:r>
            </w:hyperlink>
            <w:r w:rsidRPr="0080795E">
              <w:t xml:space="preserve"> </w:t>
            </w:r>
          </w:p>
        </w:tc>
        <w:tc>
          <w:tcPr>
            <w:tcW w:w="1134" w:type="dxa"/>
          </w:tcPr>
          <w:p w14:paraId="7707841A" w14:textId="77777777" w:rsidR="00DC727B" w:rsidRPr="0080795E" w:rsidRDefault="00DC727B" w:rsidP="009055EE">
            <w:pPr>
              <w:rPr>
                <w:rFonts w:cs="Arial"/>
                <w:b/>
              </w:rPr>
            </w:pPr>
            <w:r w:rsidRPr="0080795E">
              <w:rPr>
                <w:rFonts w:cs="Arial"/>
                <w:b/>
                <w:bCs/>
              </w:rPr>
              <w:t xml:space="preserve">2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7663D78C" w14:textId="77777777" w:rsidR="00DC727B" w:rsidRPr="0080795E" w:rsidRDefault="00DC727B" w:rsidP="009055EE">
            <w:pPr>
              <w:rPr>
                <w:rFonts w:cs="Arial"/>
                <w:lang w:val="pl-PL"/>
              </w:rPr>
            </w:pPr>
            <w:r w:rsidRPr="0080795E">
              <w:rPr>
                <w:lang w:val="pl-PL"/>
              </w:rPr>
              <w:t>włoski B2/ wybrane przedmioty ang. B2</w:t>
            </w:r>
          </w:p>
        </w:tc>
        <w:tc>
          <w:tcPr>
            <w:tcW w:w="850" w:type="dxa"/>
          </w:tcPr>
          <w:p w14:paraId="6F510AAC" w14:textId="77777777" w:rsidR="00DC727B" w:rsidRPr="0080795E" w:rsidRDefault="00DC727B" w:rsidP="009055EE">
            <w:pPr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  <w:tr w:rsidR="00DC727B" w:rsidRPr="002B502D" w14:paraId="556AC4F2" w14:textId="77777777" w:rsidTr="009055EE">
        <w:tc>
          <w:tcPr>
            <w:tcW w:w="568" w:type="dxa"/>
          </w:tcPr>
          <w:p w14:paraId="65ECB000" w14:textId="77777777" w:rsidR="00DC727B" w:rsidRPr="0080795E" w:rsidRDefault="00DC727B" w:rsidP="009055EE">
            <w:pPr>
              <w:jc w:val="both"/>
              <w:rPr>
                <w:rFonts w:cs="Arial"/>
              </w:rPr>
            </w:pPr>
            <w:r w:rsidRPr="0080795E">
              <w:rPr>
                <w:rFonts w:cs="Arial"/>
              </w:rPr>
              <w:t>58.</w:t>
            </w:r>
          </w:p>
        </w:tc>
        <w:tc>
          <w:tcPr>
            <w:tcW w:w="2835" w:type="dxa"/>
          </w:tcPr>
          <w:p w14:paraId="4428D4DB" w14:textId="136807B1" w:rsidR="00DC727B" w:rsidRPr="0080795E" w:rsidRDefault="0080795E" w:rsidP="009055EE">
            <w:pPr>
              <w:rPr>
                <w:rFonts w:cs="Arial"/>
              </w:rPr>
            </w:pPr>
            <w:r w:rsidRPr="0080795E">
              <w:rPr>
                <w:rFonts w:cs="Arial"/>
              </w:rPr>
              <w:t>*</w:t>
            </w:r>
            <w:r w:rsidR="00DC727B" w:rsidRPr="0080795E">
              <w:rPr>
                <w:rFonts w:cs="Arial"/>
              </w:rPr>
              <w:t xml:space="preserve">LINK CAMPUS UNIVERSITY, </w:t>
            </w:r>
            <w:proofErr w:type="spellStart"/>
            <w:r w:rsidR="00DC727B" w:rsidRPr="0080795E">
              <w:rPr>
                <w:rFonts w:cs="Arial"/>
              </w:rPr>
              <w:t>Rzym</w:t>
            </w:r>
            <w:proofErr w:type="spellEnd"/>
            <w:r w:rsidR="00DC727B" w:rsidRPr="0080795E">
              <w:rPr>
                <w:rFonts w:cs="Arial"/>
              </w:rPr>
              <w:t xml:space="preserve">, </w:t>
            </w:r>
            <w:proofErr w:type="spellStart"/>
            <w:r w:rsidR="00DC727B" w:rsidRPr="0080795E">
              <w:rPr>
                <w:rFonts w:cs="Arial"/>
              </w:rPr>
              <w:t>Włochy</w:t>
            </w:r>
            <w:proofErr w:type="spellEnd"/>
          </w:p>
        </w:tc>
        <w:tc>
          <w:tcPr>
            <w:tcW w:w="1843" w:type="dxa"/>
          </w:tcPr>
          <w:p w14:paraId="6D7A9BC4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r w:rsidRPr="0080795E">
              <w:rPr>
                <w:rFonts w:cs="Arial"/>
                <w:sz w:val="18"/>
                <w:szCs w:val="18"/>
              </w:rPr>
              <w:t>POLITOLOGIA</w:t>
            </w:r>
          </w:p>
        </w:tc>
        <w:tc>
          <w:tcPr>
            <w:tcW w:w="1843" w:type="dxa"/>
          </w:tcPr>
          <w:p w14:paraId="13B68F9D" w14:textId="77777777" w:rsidR="00DC727B" w:rsidRPr="0080795E" w:rsidRDefault="00DC727B" w:rsidP="009055EE">
            <w:pPr>
              <w:rPr>
                <w:rFonts w:cs="Arial"/>
                <w:color w:val="0000FF"/>
                <w:u w:val="single"/>
              </w:rPr>
            </w:pPr>
            <w:hyperlink r:id="rId43" w:history="1">
              <w:r w:rsidRPr="0080795E">
                <w:rPr>
                  <w:rStyle w:val="Hipercze"/>
                  <w:rFonts w:cs="Arial"/>
                </w:rPr>
                <w:t>http://www.unilink.it</w:t>
              </w:r>
            </w:hyperlink>
          </w:p>
        </w:tc>
        <w:tc>
          <w:tcPr>
            <w:tcW w:w="1134" w:type="dxa"/>
          </w:tcPr>
          <w:p w14:paraId="5DB0329B" w14:textId="77777777" w:rsidR="00DC727B" w:rsidRPr="0080795E" w:rsidRDefault="00DC727B" w:rsidP="009055EE">
            <w:pPr>
              <w:rPr>
                <w:rFonts w:cs="Arial"/>
                <w:bCs/>
              </w:rPr>
            </w:pPr>
            <w:r w:rsidRPr="0080795E">
              <w:rPr>
                <w:rFonts w:cs="Arial"/>
                <w:b/>
                <w:bCs/>
              </w:rPr>
              <w:t xml:space="preserve">4 </w:t>
            </w:r>
            <w:r w:rsidRPr="0080795E">
              <w:rPr>
                <w:rFonts w:cs="Arial"/>
                <w:bCs/>
              </w:rPr>
              <w:t xml:space="preserve">– I, II </w:t>
            </w:r>
            <w:proofErr w:type="spellStart"/>
            <w:r w:rsidRPr="0080795E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59" w:type="dxa"/>
          </w:tcPr>
          <w:p w14:paraId="4B924378" w14:textId="77777777" w:rsidR="00DC727B" w:rsidRPr="0080795E" w:rsidRDefault="00DC727B" w:rsidP="009055EE">
            <w:pPr>
              <w:rPr>
                <w:rFonts w:cs="Arial"/>
              </w:rPr>
            </w:pPr>
            <w:r w:rsidRPr="0080795E">
              <w:rPr>
                <w:rFonts w:cs="Arial"/>
                <w:lang w:val="pl-PL"/>
              </w:rPr>
              <w:t xml:space="preserve">włoski B2/ wybrane przedmioty ang. </w:t>
            </w:r>
            <w:r w:rsidRPr="0080795E">
              <w:rPr>
                <w:rFonts w:cs="Arial"/>
              </w:rPr>
              <w:t>B2</w:t>
            </w:r>
          </w:p>
        </w:tc>
        <w:tc>
          <w:tcPr>
            <w:tcW w:w="850" w:type="dxa"/>
          </w:tcPr>
          <w:p w14:paraId="4533204B" w14:textId="77777777" w:rsidR="00DC727B" w:rsidRPr="0080795E" w:rsidRDefault="00DC727B" w:rsidP="009055EE">
            <w:pPr>
              <w:rPr>
                <w:rFonts w:cs="Arial"/>
                <w:sz w:val="18"/>
                <w:szCs w:val="18"/>
              </w:rPr>
            </w:pPr>
            <w:proofErr w:type="spellStart"/>
            <w:r w:rsidRPr="0080795E">
              <w:rPr>
                <w:rFonts w:cs="Arial"/>
                <w:sz w:val="18"/>
                <w:szCs w:val="18"/>
              </w:rPr>
              <w:t>semestr</w:t>
            </w:r>
            <w:proofErr w:type="spellEnd"/>
          </w:p>
        </w:tc>
      </w:tr>
    </w:tbl>
    <w:p w14:paraId="7FDE880F" w14:textId="77777777" w:rsidR="0080795E" w:rsidRPr="0080795E" w:rsidRDefault="0080795E" w:rsidP="0080795E">
      <w:pPr>
        <w:jc w:val="both"/>
        <w:rPr>
          <w:sz w:val="22"/>
          <w:szCs w:val="22"/>
          <w:lang w:val="pl-PL"/>
        </w:rPr>
      </w:pPr>
      <w:r w:rsidRPr="0080795E">
        <w:rPr>
          <w:sz w:val="22"/>
          <w:szCs w:val="22"/>
          <w:lang w:val="pl-PL"/>
        </w:rPr>
        <w:t xml:space="preserve">UWAGA! W związku z rozpoczęciem wdrażania programu Erasmus </w:t>
      </w:r>
      <w:proofErr w:type="spellStart"/>
      <w:r w:rsidRPr="0080795E">
        <w:rPr>
          <w:sz w:val="22"/>
          <w:szCs w:val="22"/>
          <w:lang w:val="pl-PL"/>
        </w:rPr>
        <w:t>Without</w:t>
      </w:r>
      <w:proofErr w:type="spellEnd"/>
      <w:r w:rsidRPr="0080795E">
        <w:rPr>
          <w:sz w:val="22"/>
          <w:szCs w:val="22"/>
          <w:lang w:val="pl-PL"/>
        </w:rPr>
        <w:t xml:space="preserve"> </w:t>
      </w:r>
      <w:proofErr w:type="spellStart"/>
      <w:r w:rsidRPr="0080795E">
        <w:rPr>
          <w:sz w:val="22"/>
          <w:szCs w:val="22"/>
          <w:lang w:val="pl-PL"/>
        </w:rPr>
        <w:t>Papers</w:t>
      </w:r>
      <w:proofErr w:type="spellEnd"/>
      <w:r w:rsidRPr="0080795E">
        <w:rPr>
          <w:sz w:val="22"/>
          <w:szCs w:val="22"/>
          <w:lang w:val="pl-PL"/>
        </w:rPr>
        <w:t xml:space="preserve"> (EWP) oraz trudnościami technicznymi z tego wynikającymi Uniwersytety Partnerskie oznaczone (*) nie potwierdziły gotowości przyjęcia studentów z Wydziału Politologii i Dziennikarstwa UMCS. Biuro Programu Erasmus jest w trakcie weryfikacji umów partnerskich. W związku z powyższym, studenci pragnący wyjechać na wymianę do tych instytucji, zobligowani są do wskazania uniwersytetu drugiego wyboru spośród tych, które potwierdziły gotowość do przedłużenia współpracy w liście motywacyjnym.</w:t>
      </w:r>
    </w:p>
    <w:p w14:paraId="7C1260BC" w14:textId="77777777" w:rsidR="00C579BC" w:rsidRDefault="00C579BC" w:rsidP="00C579BC">
      <w:pPr>
        <w:jc w:val="both"/>
        <w:rPr>
          <w:sz w:val="22"/>
          <w:szCs w:val="22"/>
          <w:lang w:val="pl-PL"/>
        </w:rPr>
      </w:pPr>
    </w:p>
    <w:p w14:paraId="681610EB" w14:textId="77777777" w:rsidR="00CE4450" w:rsidRDefault="006B6EE0" w:rsidP="00C579BC">
      <w:pPr>
        <w:jc w:val="both"/>
        <w:rPr>
          <w:sz w:val="22"/>
          <w:szCs w:val="22"/>
          <w:lang w:val="pl-PL"/>
        </w:rPr>
      </w:pPr>
      <w:r w:rsidRPr="00FC76F2">
        <w:rPr>
          <w:sz w:val="22"/>
          <w:szCs w:val="22"/>
          <w:lang w:val="pl-PL"/>
        </w:rPr>
        <w:t>Każdy student ubiegający się o wyjazd na częściowe studia zagraniczne w ramach Programu Er</w:t>
      </w:r>
      <w:r w:rsidR="00BA7315" w:rsidRPr="00FC76F2">
        <w:rPr>
          <w:sz w:val="22"/>
          <w:szCs w:val="22"/>
          <w:lang w:val="pl-PL"/>
        </w:rPr>
        <w:t>asmus KA131 Akcja 1 (Mobilność e</w:t>
      </w:r>
      <w:r w:rsidRPr="00FC76F2">
        <w:rPr>
          <w:sz w:val="22"/>
          <w:szCs w:val="22"/>
          <w:lang w:val="pl-PL"/>
        </w:rPr>
        <w:t>dukacyjna) ma obowiązek zapoznania się z</w:t>
      </w:r>
      <w:r w:rsidR="00CE4450">
        <w:rPr>
          <w:sz w:val="22"/>
          <w:szCs w:val="22"/>
          <w:lang w:val="pl-PL"/>
        </w:rPr>
        <w:t xml:space="preserve"> nw. dokumentami: </w:t>
      </w:r>
    </w:p>
    <w:p w14:paraId="3193F4B1" w14:textId="77777777" w:rsidR="00FC76F2" w:rsidRPr="00CE4450" w:rsidRDefault="00CE4450" w:rsidP="00FC76F2">
      <w:pPr>
        <w:jc w:val="both"/>
        <w:rPr>
          <w:i/>
          <w:sz w:val="22"/>
          <w:szCs w:val="22"/>
        </w:rPr>
      </w:pPr>
      <w:r>
        <w:rPr>
          <w:sz w:val="22"/>
          <w:szCs w:val="22"/>
          <w:lang w:val="pl-PL"/>
        </w:rPr>
        <w:t>1)</w:t>
      </w:r>
      <w:r w:rsidR="006B6EE0" w:rsidRPr="00FC76F2">
        <w:rPr>
          <w:sz w:val="22"/>
          <w:szCs w:val="22"/>
          <w:lang w:val="pl-PL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Zasad</w:t>
      </w:r>
      <w:r>
        <w:rPr>
          <w:rStyle w:val="Pogrubienie"/>
          <w:b w:val="0"/>
          <w:i/>
          <w:sz w:val="22"/>
          <w:szCs w:val="22"/>
        </w:rPr>
        <w:t>y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FC76F2" w:rsidRPr="00CE4450">
        <w:rPr>
          <w:rStyle w:val="Pogrubienie"/>
          <w:b w:val="0"/>
          <w:i/>
          <w:sz w:val="22"/>
          <w:szCs w:val="22"/>
        </w:rPr>
        <w:t>rekrutacji</w:t>
      </w:r>
      <w:proofErr w:type="spellEnd"/>
      <w:r w:rsidR="00FC76F2" w:rsidRPr="00CE4450">
        <w:rPr>
          <w:rStyle w:val="Pogrubienie"/>
          <w:b w:val="0"/>
          <w:i/>
          <w:sz w:val="22"/>
          <w:szCs w:val="22"/>
        </w:rPr>
        <w:t xml:space="preserve">,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realizacji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i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finansowania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wyjazdów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studentów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na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studia (SMS) </w:t>
      </w:r>
      <w:proofErr w:type="spellStart"/>
      <w:r w:rsidR="00FC76F2" w:rsidRPr="00CE4450">
        <w:rPr>
          <w:i/>
          <w:sz w:val="22"/>
          <w:szCs w:val="22"/>
        </w:rPr>
        <w:t>na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Uniwersytecie</w:t>
      </w:r>
      <w:proofErr w:type="spellEnd"/>
      <w:r w:rsidR="00FC76F2" w:rsidRPr="00CE4450">
        <w:rPr>
          <w:i/>
          <w:sz w:val="22"/>
          <w:szCs w:val="22"/>
        </w:rPr>
        <w:t xml:space="preserve"> Marii Curie-Skłodowskiej w </w:t>
      </w:r>
      <w:proofErr w:type="spellStart"/>
      <w:r w:rsidR="00FC76F2" w:rsidRPr="00CE4450">
        <w:rPr>
          <w:i/>
          <w:sz w:val="22"/>
          <w:szCs w:val="22"/>
        </w:rPr>
        <w:t>ramach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Programu</w:t>
      </w:r>
      <w:proofErr w:type="spellEnd"/>
      <w:r w:rsidR="00FC76F2" w:rsidRPr="00CE4450">
        <w:rPr>
          <w:i/>
          <w:sz w:val="22"/>
          <w:szCs w:val="22"/>
        </w:rPr>
        <w:t xml:space="preserve"> Erasmus+ </w:t>
      </w:r>
      <w:proofErr w:type="spellStart"/>
      <w:r w:rsidR="00FC76F2" w:rsidRPr="00CE4450">
        <w:rPr>
          <w:i/>
          <w:sz w:val="22"/>
          <w:szCs w:val="22"/>
        </w:rPr>
        <w:t>Szkolnictwo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wyższe</w:t>
      </w:r>
      <w:proofErr w:type="spellEnd"/>
      <w:r w:rsidR="00FC76F2" w:rsidRPr="00CE4450">
        <w:rPr>
          <w:i/>
          <w:sz w:val="22"/>
          <w:szCs w:val="22"/>
        </w:rPr>
        <w:t xml:space="preserve"> (</w:t>
      </w:r>
      <w:proofErr w:type="spellStart"/>
      <w:r w:rsidR="00FC76F2" w:rsidRPr="00CE4450">
        <w:rPr>
          <w:i/>
          <w:sz w:val="22"/>
          <w:szCs w:val="22"/>
        </w:rPr>
        <w:t>Mobilność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studentów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i</w:t>
      </w:r>
      <w:proofErr w:type="spellEnd"/>
      <w:r w:rsidR="00FC76F2" w:rsidRPr="00CE4450">
        <w:rPr>
          <w:i/>
          <w:sz w:val="22"/>
          <w:szCs w:val="22"/>
        </w:rPr>
        <w:t> </w:t>
      </w:r>
      <w:proofErr w:type="spellStart"/>
      <w:r w:rsidR="00FC76F2" w:rsidRPr="00CE4450">
        <w:rPr>
          <w:i/>
          <w:sz w:val="22"/>
          <w:szCs w:val="22"/>
        </w:rPr>
        <w:t>pracowników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instytucji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szkolnictwa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wyższego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wspierana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przez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fundusze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polityki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wewnętrznej</w:t>
      </w:r>
      <w:proofErr w:type="spellEnd"/>
      <w:r w:rsidR="00FC76F2" w:rsidRPr="00CE4450">
        <w:rPr>
          <w:i/>
          <w:sz w:val="22"/>
          <w:szCs w:val="22"/>
        </w:rPr>
        <w:t xml:space="preserve">) KA131-HED </w:t>
      </w:r>
      <w:r>
        <w:rPr>
          <w:i/>
          <w:sz w:val="22"/>
          <w:szCs w:val="22"/>
        </w:rPr>
        <w:t xml:space="preserve"> </w:t>
      </w:r>
      <w:proofErr w:type="spellStart"/>
      <w:r w:rsidRPr="00CE4450"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</w:p>
    <w:p w14:paraId="141F04AB" w14:textId="77777777" w:rsidR="006B6EE0" w:rsidRPr="0035482A" w:rsidRDefault="00CE4450" w:rsidP="006B6EE0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>
        <w:rPr>
          <w:i/>
          <w:sz w:val="22"/>
          <w:szCs w:val="22"/>
        </w:rPr>
        <w:t xml:space="preserve">2) </w:t>
      </w:r>
      <w:proofErr w:type="spellStart"/>
      <w:r w:rsidRPr="004847D2">
        <w:rPr>
          <w:i/>
          <w:sz w:val="22"/>
          <w:szCs w:val="22"/>
        </w:rPr>
        <w:t>Zasad</w:t>
      </w:r>
      <w:r>
        <w:rPr>
          <w:i/>
          <w:sz w:val="22"/>
          <w:szCs w:val="22"/>
        </w:rPr>
        <w:t>y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finansowania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stawki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kwot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wsparcia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indywidualnego</w:t>
      </w:r>
      <w:proofErr w:type="spellEnd"/>
      <w:r w:rsidRPr="004847D2">
        <w:rPr>
          <w:i/>
          <w:sz w:val="22"/>
          <w:szCs w:val="22"/>
        </w:rPr>
        <w:t xml:space="preserve"> (</w:t>
      </w:r>
      <w:proofErr w:type="spellStart"/>
      <w:r w:rsidRPr="004847D2">
        <w:rPr>
          <w:i/>
          <w:sz w:val="22"/>
          <w:szCs w:val="22"/>
        </w:rPr>
        <w:t>stypendiów</w:t>
      </w:r>
      <w:proofErr w:type="spellEnd"/>
      <w:r w:rsidRPr="004847D2">
        <w:rPr>
          <w:i/>
          <w:sz w:val="22"/>
          <w:szCs w:val="22"/>
        </w:rPr>
        <w:t xml:space="preserve">) </w:t>
      </w:r>
      <w:proofErr w:type="spellStart"/>
      <w:r w:rsidRPr="004847D2">
        <w:rPr>
          <w:i/>
          <w:sz w:val="22"/>
          <w:szCs w:val="22"/>
        </w:rPr>
        <w:t>na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wyjazdy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studentów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doktorantów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Uniwersytetu</w:t>
      </w:r>
      <w:proofErr w:type="spellEnd"/>
      <w:r w:rsidRPr="004847D2">
        <w:rPr>
          <w:i/>
          <w:sz w:val="22"/>
          <w:szCs w:val="22"/>
        </w:rPr>
        <w:t xml:space="preserve"> Marii Curie-Skłodowskiej </w:t>
      </w:r>
      <w:proofErr w:type="spellStart"/>
      <w:r w:rsidRPr="004847D2">
        <w:rPr>
          <w:i/>
          <w:sz w:val="22"/>
          <w:szCs w:val="22"/>
        </w:rPr>
        <w:t>na</w:t>
      </w:r>
      <w:proofErr w:type="spellEnd"/>
      <w:r w:rsidRPr="004847D2">
        <w:rPr>
          <w:i/>
          <w:sz w:val="22"/>
          <w:szCs w:val="22"/>
        </w:rPr>
        <w:t xml:space="preserve"> studia za </w:t>
      </w:r>
      <w:proofErr w:type="spellStart"/>
      <w:r w:rsidRPr="004847D2">
        <w:rPr>
          <w:i/>
          <w:sz w:val="22"/>
          <w:szCs w:val="22"/>
        </w:rPr>
        <w:t>granicą</w:t>
      </w:r>
      <w:proofErr w:type="spellEnd"/>
      <w:r w:rsidRPr="004847D2">
        <w:rPr>
          <w:i/>
          <w:sz w:val="22"/>
          <w:szCs w:val="22"/>
        </w:rPr>
        <w:t xml:space="preserve"> (SMS) w </w:t>
      </w:r>
      <w:proofErr w:type="spellStart"/>
      <w:r w:rsidRPr="004847D2">
        <w:rPr>
          <w:i/>
          <w:sz w:val="22"/>
          <w:szCs w:val="22"/>
        </w:rPr>
        <w:t>ramach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projektu</w:t>
      </w:r>
      <w:proofErr w:type="spellEnd"/>
      <w:r w:rsidRPr="004847D2">
        <w:rPr>
          <w:i/>
          <w:sz w:val="22"/>
          <w:szCs w:val="22"/>
        </w:rPr>
        <w:t xml:space="preserve"> </w:t>
      </w:r>
      <w:r w:rsidRPr="004847D2">
        <w:rPr>
          <w:bCs/>
          <w:i/>
          <w:iCs/>
          <w:sz w:val="22"/>
          <w:szCs w:val="22"/>
        </w:rPr>
        <w:t>2024-1-PL01-KA131-HED-000197751</w:t>
      </w:r>
      <w:r w:rsidRPr="004847D2">
        <w:rPr>
          <w:bCs/>
          <w:i/>
          <w:sz w:val="22"/>
          <w:szCs w:val="22"/>
        </w:rPr>
        <w:t xml:space="preserve"> </w:t>
      </w:r>
      <w:proofErr w:type="spellStart"/>
      <w:r w:rsidRPr="004847D2">
        <w:rPr>
          <w:bCs/>
          <w:i/>
          <w:sz w:val="22"/>
          <w:szCs w:val="22"/>
        </w:rPr>
        <w:t>Programu</w:t>
      </w:r>
      <w:proofErr w:type="spellEnd"/>
      <w:r w:rsidRPr="004847D2">
        <w:rPr>
          <w:bCs/>
          <w:i/>
          <w:sz w:val="22"/>
          <w:szCs w:val="22"/>
        </w:rPr>
        <w:t xml:space="preserve"> </w:t>
      </w:r>
      <w:r w:rsidRPr="004847D2">
        <w:rPr>
          <w:i/>
          <w:sz w:val="22"/>
          <w:szCs w:val="22"/>
        </w:rPr>
        <w:t xml:space="preserve">Erasmus+ </w:t>
      </w:r>
      <w:proofErr w:type="spellStart"/>
      <w:r w:rsidRPr="004847D2">
        <w:rPr>
          <w:i/>
          <w:sz w:val="22"/>
          <w:szCs w:val="22"/>
        </w:rPr>
        <w:t>mobilność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studentów</w:t>
      </w:r>
      <w:proofErr w:type="spellEnd"/>
      <w:r w:rsidRPr="004847D2">
        <w:rPr>
          <w:i/>
          <w:sz w:val="22"/>
          <w:szCs w:val="22"/>
        </w:rPr>
        <w:t xml:space="preserve"> w </w:t>
      </w:r>
      <w:proofErr w:type="spellStart"/>
      <w:r w:rsidRPr="004847D2">
        <w:rPr>
          <w:i/>
          <w:sz w:val="22"/>
          <w:szCs w:val="22"/>
        </w:rPr>
        <w:t>roku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akademickim</w:t>
      </w:r>
      <w:proofErr w:type="spellEnd"/>
      <w:r w:rsidRPr="004847D2">
        <w:rPr>
          <w:i/>
          <w:sz w:val="22"/>
          <w:szCs w:val="22"/>
        </w:rPr>
        <w:t xml:space="preserve"> 2024/25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2025/26</w:t>
      </w:r>
      <w:r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t>(</w:t>
      </w:r>
      <w:hyperlink r:id="rId44" w:history="1">
        <w:r w:rsidR="006B6EE0" w:rsidRPr="0035482A">
          <w:rPr>
            <w:rStyle w:val="Hipercze"/>
            <w:sz w:val="22"/>
            <w:szCs w:val="22"/>
            <w:lang w:val="pl-PL"/>
          </w:rPr>
          <w:t>www.umcs.pl</w:t>
        </w:r>
      </w:hyperlink>
      <w:r w:rsidR="006B6EE0" w:rsidRPr="0035482A">
        <w:rPr>
          <w:sz w:val="22"/>
          <w:szCs w:val="22"/>
          <w:lang w:val="pl-PL"/>
        </w:rPr>
        <w:t xml:space="preserve">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zakładka: </w:t>
      </w:r>
      <w:r w:rsidR="006B6EE0" w:rsidRPr="0035482A">
        <w:rPr>
          <w:b/>
          <w:sz w:val="22"/>
          <w:szCs w:val="22"/>
          <w:lang w:val="pl-PL"/>
        </w:rPr>
        <w:t>Student</w:t>
      </w:r>
      <w:r w:rsidR="006B6EE0"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Wymiana międzynarodowa i krajowa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ERASMUS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Wyjazdy na studia częściowe).</w:t>
      </w:r>
    </w:p>
    <w:p w14:paraId="0502C9D9" w14:textId="77777777" w:rsidR="006B6EE0" w:rsidRPr="0035482A" w:rsidRDefault="006B6EE0" w:rsidP="006B6EE0">
      <w:pPr>
        <w:rPr>
          <w:sz w:val="22"/>
          <w:szCs w:val="22"/>
          <w:lang w:val="pl-PL"/>
        </w:rPr>
      </w:pPr>
    </w:p>
    <w:p w14:paraId="5706465F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u w:val="single"/>
          <w:lang w:val="pl-PL"/>
        </w:rPr>
        <w:t>Uczestnicy Programu</w:t>
      </w:r>
      <w:r w:rsidRPr="0035482A"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</w:t>
      </w:r>
      <w:r w:rsidRPr="0035482A">
        <w:rPr>
          <w:rFonts w:cs="Arial"/>
          <w:sz w:val="22"/>
          <w:szCs w:val="22"/>
          <w:lang w:val="pl-PL"/>
        </w:rPr>
        <w:lastRenderedPageBreak/>
        <w:t xml:space="preserve">koszty podczas studiów za granicą (informacja o programie: </w:t>
      </w:r>
      <w:hyperlink r:id="rId45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rFonts w:cs="Arial"/>
          <w:sz w:val="22"/>
          <w:szCs w:val="22"/>
          <w:lang w:val="pl-PL"/>
        </w:rPr>
        <w:t xml:space="preserve"> </w:t>
      </w:r>
    </w:p>
    <w:p w14:paraId="26C6A1B9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Zakwalifikowani studenci otrzymają wsparcie </w:t>
      </w:r>
      <w:r w:rsidR="00BA7315">
        <w:rPr>
          <w:rFonts w:cs="Arial"/>
          <w:sz w:val="22"/>
          <w:szCs w:val="22"/>
          <w:lang w:val="pl-PL"/>
        </w:rPr>
        <w:t xml:space="preserve">indywidualne (stypendium) </w:t>
      </w:r>
      <w:r w:rsidRPr="0035482A">
        <w:rPr>
          <w:rFonts w:cs="Arial"/>
          <w:sz w:val="22"/>
          <w:szCs w:val="22"/>
          <w:lang w:val="pl-PL"/>
        </w:rPr>
        <w:t xml:space="preserve">Komisji Europejskiej, które ma na celu pomoc w sfinansowaniu przez studenta kosztów życia za granicą i jest </w:t>
      </w:r>
      <w:r w:rsidRPr="0035482A">
        <w:rPr>
          <w:rFonts w:cs="Arial"/>
          <w:sz w:val="22"/>
          <w:szCs w:val="22"/>
          <w:u w:val="single"/>
          <w:lang w:val="pl-PL"/>
        </w:rPr>
        <w:t>tylko dofinansowaniem</w:t>
      </w:r>
      <w:r w:rsidRPr="0035482A">
        <w:rPr>
          <w:rFonts w:cs="Arial"/>
          <w:sz w:val="22"/>
          <w:szCs w:val="22"/>
          <w:lang w:val="pl-PL"/>
        </w:rPr>
        <w:t xml:space="preserve"> w wysokości </w:t>
      </w:r>
      <w:r>
        <w:rPr>
          <w:rFonts w:cs="Arial"/>
          <w:sz w:val="22"/>
          <w:szCs w:val="22"/>
          <w:lang w:val="pl-PL"/>
        </w:rPr>
        <w:t>60</w:t>
      </w:r>
      <w:r w:rsidRPr="00D773F2">
        <w:rPr>
          <w:rFonts w:cs="Arial"/>
          <w:sz w:val="22"/>
          <w:szCs w:val="22"/>
          <w:lang w:val="pl-PL"/>
        </w:rPr>
        <w:t xml:space="preserve">0, </w:t>
      </w:r>
      <w:r>
        <w:rPr>
          <w:rFonts w:cs="Arial"/>
          <w:sz w:val="22"/>
          <w:szCs w:val="22"/>
          <w:lang w:val="pl-PL"/>
        </w:rPr>
        <w:t>67</w:t>
      </w:r>
      <w:r w:rsidRPr="00D773F2">
        <w:rPr>
          <w:rFonts w:cs="Arial"/>
          <w:sz w:val="22"/>
          <w:szCs w:val="22"/>
          <w:lang w:val="pl-PL"/>
        </w:rPr>
        <w:t xml:space="preserve">0 euro </w:t>
      </w:r>
      <w:r w:rsidRPr="0035482A">
        <w:rPr>
          <w:rFonts w:cs="Arial"/>
          <w:sz w:val="22"/>
          <w:szCs w:val="22"/>
          <w:lang w:val="pl-PL"/>
        </w:rPr>
        <w:t xml:space="preserve">na miesiąc studiów za granicą, w zależności od kraju docelowego. </w:t>
      </w:r>
    </w:p>
    <w:p w14:paraId="2D370FAC" w14:textId="77777777" w:rsidR="003E009C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 w:rsidRPr="00BA7315">
        <w:rPr>
          <w:rFonts w:cs="Arial"/>
          <w:sz w:val="22"/>
          <w:szCs w:val="22"/>
          <w:lang w:val="pl-PL" w:eastAsia="en-US"/>
        </w:rPr>
        <w:t xml:space="preserve">Ponadto studenci odbywający podróż standardowym środkiem transportu po spełnieniu określonych wymagań mogą otrzymać ryczałt na koszty podróży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oraz mogą otrzymać </w:t>
      </w:r>
      <w:proofErr w:type="spellStart"/>
      <w:r w:rsidRPr="00BA7315">
        <w:rPr>
          <w:rFonts w:cstheme="minorHAnsi"/>
          <w:sz w:val="22"/>
          <w:szCs w:val="22"/>
        </w:rPr>
        <w:t>dodatkową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kwotę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wsparcie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indywidualne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koszty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utrzymania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podczas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podróży</w:t>
      </w:r>
      <w:proofErr w:type="spellEnd"/>
      <w:r w:rsidRPr="00BA7315">
        <w:rPr>
          <w:rFonts w:cstheme="minorHAnsi"/>
          <w:sz w:val="22"/>
          <w:szCs w:val="22"/>
        </w:rPr>
        <w:t xml:space="preserve"> do </w:t>
      </w:r>
      <w:proofErr w:type="spellStart"/>
      <w:r w:rsidRPr="00BA7315">
        <w:rPr>
          <w:rFonts w:cstheme="minorHAnsi"/>
          <w:sz w:val="22"/>
          <w:szCs w:val="22"/>
        </w:rPr>
        <w:t>maksymalnie</w:t>
      </w:r>
      <w:proofErr w:type="spellEnd"/>
      <w:r w:rsidRPr="00BA7315">
        <w:rPr>
          <w:rFonts w:cstheme="minorHAnsi"/>
          <w:sz w:val="22"/>
          <w:szCs w:val="22"/>
        </w:rPr>
        <w:t xml:space="preserve"> 2 </w:t>
      </w:r>
      <w:proofErr w:type="spellStart"/>
      <w:r w:rsidRPr="00BA7315">
        <w:rPr>
          <w:rFonts w:cstheme="minorHAnsi"/>
          <w:sz w:val="22"/>
          <w:szCs w:val="22"/>
        </w:rPr>
        <w:t>dodatkowych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dni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całą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mobilność</w:t>
      </w:r>
      <w:proofErr w:type="spellEnd"/>
      <w:r w:rsidRPr="00BA7315">
        <w:rPr>
          <w:rFonts w:eastAsia="Calibri"/>
          <w:sz w:val="22"/>
          <w:szCs w:val="22"/>
          <w:lang w:val="pl-PL" w:eastAsia="en-US"/>
        </w:rPr>
        <w:t xml:space="preserve">. </w:t>
      </w:r>
    </w:p>
    <w:p w14:paraId="34610EAE" w14:textId="77777777" w:rsidR="003E009C" w:rsidRPr="00BA7315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W przypadku studentów </w:t>
      </w:r>
      <w:r w:rsidRPr="0055097B">
        <w:rPr>
          <w:rFonts w:eastAsia="Calibri"/>
          <w:sz w:val="22"/>
          <w:szCs w:val="22"/>
          <w:lang w:val="pl-PL" w:eastAsia="en-US"/>
        </w:rPr>
        <w:t>którzy</w:t>
      </w:r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będą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odbywać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spełniającą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kryteria</w:t>
      </w:r>
      <w:proofErr w:type="spellEnd"/>
      <w:r w:rsidRPr="0055097B">
        <w:rPr>
          <w:rFonts w:cstheme="minorHAnsi"/>
          <w:sz w:val="22"/>
          <w:szCs w:val="22"/>
        </w:rPr>
        <w:t xml:space="preserve"> „</w:t>
      </w:r>
      <w:r w:rsidRPr="0055097B">
        <w:rPr>
          <w:rFonts w:cstheme="minorHAnsi"/>
          <w:b/>
          <w:sz w:val="22"/>
          <w:szCs w:val="22"/>
        </w:rPr>
        <w:t>green travel“</w:t>
      </w:r>
      <w:r w:rsidRPr="0055097B">
        <w:rPr>
          <w:rFonts w:cstheme="minorHAnsi"/>
          <w:sz w:val="22"/>
          <w:szCs w:val="22"/>
        </w:rPr>
        <w:t xml:space="preserve"> (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 w:rsidRPr="0055097B">
        <w:rPr>
          <w:rFonts w:cstheme="minorHAnsi"/>
          <w:sz w:val="22"/>
          <w:szCs w:val="22"/>
        </w:rPr>
        <w:t xml:space="preserve"> w </w:t>
      </w:r>
      <w:proofErr w:type="spellStart"/>
      <w:r w:rsidRPr="0055097B">
        <w:rPr>
          <w:rFonts w:cstheme="minorHAnsi"/>
          <w:sz w:val="22"/>
          <w:szCs w:val="22"/>
        </w:rPr>
        <w:t>obie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strony</w:t>
      </w:r>
      <w:proofErr w:type="spellEnd"/>
      <w:r w:rsidRPr="0055097B">
        <w:rPr>
          <w:rFonts w:cstheme="minorHAnsi"/>
          <w:sz w:val="22"/>
          <w:szCs w:val="22"/>
        </w:rPr>
        <w:t xml:space="preserve"> do </w:t>
      </w:r>
      <w:proofErr w:type="spellStart"/>
      <w:r w:rsidRPr="0055097B">
        <w:rPr>
          <w:rFonts w:cstheme="minorHAnsi"/>
          <w:sz w:val="22"/>
          <w:szCs w:val="22"/>
        </w:rPr>
        <w:t>i</w:t>
      </w:r>
      <w:proofErr w:type="spellEnd"/>
      <w:r w:rsidRPr="0055097B">
        <w:rPr>
          <w:rFonts w:cstheme="minorHAnsi"/>
          <w:sz w:val="22"/>
          <w:szCs w:val="22"/>
        </w:rPr>
        <w:t xml:space="preserve"> z </w:t>
      </w:r>
      <w:proofErr w:type="spellStart"/>
      <w:r w:rsidRPr="0055097B">
        <w:rPr>
          <w:rFonts w:cstheme="minorHAnsi"/>
          <w:sz w:val="22"/>
          <w:szCs w:val="22"/>
        </w:rPr>
        <w:t>organizacji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przyjmującej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środkami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transportu</w:t>
      </w:r>
      <w:proofErr w:type="spellEnd"/>
      <w:r w:rsidRPr="0055097B">
        <w:rPr>
          <w:rFonts w:cstheme="minorHAnsi"/>
          <w:sz w:val="22"/>
          <w:szCs w:val="22"/>
        </w:rPr>
        <w:t xml:space="preserve"> o </w:t>
      </w:r>
      <w:proofErr w:type="spellStart"/>
      <w:r w:rsidRPr="0055097B">
        <w:rPr>
          <w:rFonts w:cstheme="minorHAnsi"/>
          <w:sz w:val="22"/>
          <w:szCs w:val="22"/>
        </w:rPr>
        <w:t>niskiej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emisyjności</w:t>
      </w:r>
      <w:proofErr w:type="spellEnd"/>
      <w:r w:rsidRPr="0055097B">
        <w:rPr>
          <w:rFonts w:cstheme="minorHAnsi"/>
          <w:sz w:val="22"/>
          <w:szCs w:val="22"/>
        </w:rPr>
        <w:t xml:space="preserve">) </w:t>
      </w:r>
      <w:proofErr w:type="spellStart"/>
      <w:r>
        <w:rPr>
          <w:rFonts w:cstheme="minorHAnsi"/>
          <w:sz w:val="22"/>
          <w:szCs w:val="22"/>
        </w:rPr>
        <w:t>będą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mogli</w:t>
      </w:r>
      <w:proofErr w:type="spellEnd"/>
      <w:r w:rsidRPr="0055097B">
        <w:rPr>
          <w:rFonts w:cstheme="minorHAnsi"/>
          <w:sz w:val="22"/>
          <w:szCs w:val="22"/>
        </w:rPr>
        <w:t xml:space="preserve">  </w:t>
      </w:r>
      <w:proofErr w:type="spellStart"/>
      <w:r w:rsidRPr="0055097B">
        <w:rPr>
          <w:rFonts w:cstheme="minorHAnsi"/>
          <w:sz w:val="22"/>
          <w:szCs w:val="22"/>
        </w:rPr>
        <w:t>otrzyma</w:t>
      </w:r>
      <w:r>
        <w:rPr>
          <w:rFonts w:cstheme="minorHAnsi"/>
          <w:sz w:val="22"/>
          <w:szCs w:val="22"/>
        </w:rPr>
        <w:t>ć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zwiększon</w:t>
      </w:r>
      <w:r>
        <w:rPr>
          <w:rFonts w:cstheme="minorHAnsi"/>
          <w:sz w:val="22"/>
          <w:szCs w:val="22"/>
        </w:rPr>
        <w:t>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stawk</w:t>
      </w:r>
      <w:r>
        <w:rPr>
          <w:rFonts w:cstheme="minorHAnsi"/>
          <w:sz w:val="22"/>
          <w:szCs w:val="22"/>
        </w:rPr>
        <w:t>ę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ryczałtu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</w:t>
      </w:r>
      <w:proofErr w:type="spellStart"/>
      <w:r w:rsidRPr="0055097B">
        <w:rPr>
          <w:rFonts w:cstheme="minorHAnsi"/>
          <w:sz w:val="22"/>
          <w:szCs w:val="22"/>
        </w:rPr>
        <w:t>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dodatkow</w:t>
      </w:r>
      <w:r>
        <w:rPr>
          <w:rFonts w:cstheme="minorHAnsi"/>
          <w:sz w:val="22"/>
          <w:szCs w:val="22"/>
        </w:rPr>
        <w:t>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kwot</w:t>
      </w:r>
      <w:r>
        <w:rPr>
          <w:rFonts w:cstheme="minorHAnsi"/>
          <w:sz w:val="22"/>
          <w:szCs w:val="22"/>
        </w:rPr>
        <w:t>ę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wsparcie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indywidualne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koszty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utrzymania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podczas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podróży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od 2 </w:t>
      </w:r>
      <w:r w:rsidRPr="0055097B">
        <w:rPr>
          <w:rFonts w:cstheme="minorHAnsi"/>
          <w:sz w:val="22"/>
          <w:szCs w:val="22"/>
        </w:rPr>
        <w:t xml:space="preserve">do </w:t>
      </w:r>
      <w:r w:rsidR="005D0CF3">
        <w:rPr>
          <w:rFonts w:cstheme="minorHAnsi"/>
          <w:sz w:val="22"/>
          <w:szCs w:val="22"/>
        </w:rPr>
        <w:t>6</w:t>
      </w:r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dodatkowych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dni</w:t>
      </w:r>
      <w:proofErr w:type="spellEnd"/>
      <w:r>
        <w:rPr>
          <w:rFonts w:cstheme="minorHAnsi"/>
          <w:sz w:val="22"/>
          <w:szCs w:val="22"/>
        </w:rPr>
        <w:t xml:space="preserve"> (</w:t>
      </w:r>
      <w:proofErr w:type="spellStart"/>
      <w:r>
        <w:rPr>
          <w:rFonts w:cstheme="minorHAnsi"/>
          <w:sz w:val="22"/>
          <w:szCs w:val="22"/>
        </w:rPr>
        <w:t>według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określonych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zasad</w:t>
      </w:r>
      <w:proofErr w:type="spellEnd"/>
      <w:r>
        <w:rPr>
          <w:rFonts w:cstheme="minorHAnsi"/>
          <w:sz w:val="22"/>
          <w:szCs w:val="22"/>
        </w:rPr>
        <w:t>)</w:t>
      </w:r>
      <w:r w:rsidR="005D0CF3">
        <w:rPr>
          <w:rFonts w:cstheme="minorHAnsi"/>
          <w:sz w:val="22"/>
          <w:szCs w:val="22"/>
        </w:rPr>
        <w:t>.</w:t>
      </w:r>
    </w:p>
    <w:p w14:paraId="0A7CF0D9" w14:textId="77777777" w:rsidR="006B6EE0" w:rsidRDefault="006B6EE0" w:rsidP="006B6EE0">
      <w:pPr>
        <w:jc w:val="both"/>
        <w:rPr>
          <w:rFonts w:cs="Arial"/>
          <w:sz w:val="22"/>
          <w:szCs w:val="22"/>
          <w:lang w:val="pl-PL" w:eastAsia="en-US"/>
        </w:rPr>
      </w:pPr>
      <w:r w:rsidRPr="0035482A"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 w14:paraId="76305AD1" w14:textId="77777777" w:rsidR="00BA7315" w:rsidRPr="0035482A" w:rsidRDefault="00BA7315" w:rsidP="006B6EE0">
      <w:pPr>
        <w:jc w:val="both"/>
        <w:rPr>
          <w:rFonts w:cs="Arial"/>
          <w:sz w:val="22"/>
          <w:szCs w:val="22"/>
          <w:lang w:val="pl-PL" w:eastAsia="en-US"/>
        </w:rPr>
      </w:pPr>
    </w:p>
    <w:p w14:paraId="381907A7" w14:textId="77777777" w:rsidR="006B6EE0" w:rsidRPr="003E009C" w:rsidRDefault="006B6EE0" w:rsidP="006B6EE0">
      <w:pPr>
        <w:jc w:val="both"/>
        <w:rPr>
          <w:rFonts w:cs="Arial"/>
          <w:strike/>
          <w:color w:val="FF0000"/>
          <w:sz w:val="22"/>
          <w:szCs w:val="22"/>
          <w:lang w:val="pl-PL"/>
        </w:rPr>
      </w:pPr>
      <w:r w:rsidRPr="003E009C">
        <w:rPr>
          <w:rFonts w:cs="Arial"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</w:t>
      </w:r>
      <w:r w:rsidRPr="003E009C">
        <w:rPr>
          <w:rFonts w:cs="Arial"/>
          <w:sz w:val="22"/>
          <w:szCs w:val="22"/>
          <w:lang w:val="pl-PL"/>
        </w:rPr>
        <w:t xml:space="preserve">Erasmus+ KA131 </w:t>
      </w:r>
      <w:r w:rsidRPr="003E009C">
        <w:rPr>
          <w:rFonts w:cs="Arial"/>
          <w:sz w:val="22"/>
          <w:szCs w:val="22"/>
          <w:lang w:val="pl-PL" w:eastAsia="en-US"/>
        </w:rPr>
        <w:t xml:space="preserve">(dodatkowe dofinansowanie do rozliczenia rachunkami). </w:t>
      </w:r>
    </w:p>
    <w:p w14:paraId="334751BC" w14:textId="77777777" w:rsidR="00F57154" w:rsidRPr="0035482A" w:rsidRDefault="00F57154" w:rsidP="00F57154">
      <w:pPr>
        <w:jc w:val="both"/>
        <w:rPr>
          <w:sz w:val="22"/>
          <w:szCs w:val="22"/>
          <w:lang w:val="pl-PL"/>
        </w:rPr>
      </w:pPr>
    </w:p>
    <w:p w14:paraId="52175863" w14:textId="77777777" w:rsidR="00F57154" w:rsidRPr="0035482A" w:rsidRDefault="00F57154" w:rsidP="00F57154">
      <w:pPr>
        <w:jc w:val="both"/>
        <w:rPr>
          <w:sz w:val="22"/>
          <w:szCs w:val="22"/>
          <w:u w:val="single"/>
        </w:rPr>
      </w:pPr>
      <w:proofErr w:type="spellStart"/>
      <w:r w:rsidRPr="0035482A">
        <w:rPr>
          <w:b/>
          <w:sz w:val="22"/>
          <w:szCs w:val="22"/>
          <w:u w:val="single"/>
        </w:rPr>
        <w:t>Warunki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dla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kandydatów</w:t>
      </w:r>
      <w:proofErr w:type="spellEnd"/>
      <w:r w:rsidRPr="0035482A">
        <w:rPr>
          <w:sz w:val="22"/>
          <w:szCs w:val="22"/>
          <w:u w:val="single"/>
        </w:rPr>
        <w:t>:</w:t>
      </w:r>
    </w:p>
    <w:p w14:paraId="64A6A58E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być oficjalnie zarejestrowanymi studentami UMCS bez względu na obywatelstwo,</w:t>
      </w:r>
    </w:p>
    <w:p w14:paraId="682A1F63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 w14:paraId="3302FAE6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 w14:paraId="14600C8B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 w:rsidRPr="0035482A">
        <w:rPr>
          <w:sz w:val="22"/>
          <w:szCs w:val="22"/>
          <w:lang w:val="pl-PL"/>
        </w:rPr>
        <w:t xml:space="preserve">opisane w ww.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Zasad</w:t>
      </w:r>
      <w:r w:rsidR="00872EE2">
        <w:rPr>
          <w:rStyle w:val="Pogrubienie"/>
          <w:b w:val="0"/>
          <w:i/>
          <w:sz w:val="22"/>
          <w:szCs w:val="22"/>
        </w:rPr>
        <w:t>ach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rekrutacji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,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realizacji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finansowania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wyjazdów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studentów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na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studia (SMS)</w:t>
      </w:r>
      <w:r w:rsidR="00872EE2">
        <w:rPr>
          <w:rStyle w:val="Pogrubienie"/>
          <w:b w:val="0"/>
          <w:i/>
          <w:sz w:val="22"/>
          <w:szCs w:val="22"/>
        </w:rPr>
        <w:t xml:space="preserve">… </w:t>
      </w:r>
      <w:r w:rsidRPr="0035482A">
        <w:rPr>
          <w:sz w:val="22"/>
          <w:szCs w:val="22"/>
          <w:lang w:val="pl-PL"/>
        </w:rPr>
        <w:t xml:space="preserve">i na stronach: </w:t>
      </w:r>
      <w:hyperlink r:id="rId46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sz w:val="22"/>
          <w:szCs w:val="22"/>
          <w:lang w:val="pl-PL"/>
        </w:rPr>
        <w:t xml:space="preserve">. Zgodnie z zasadami </w:t>
      </w:r>
      <w:r w:rsidRPr="0035482A">
        <w:rPr>
          <w:rFonts w:cs="Arial"/>
          <w:sz w:val="22"/>
          <w:szCs w:val="22"/>
          <w:lang w:val="pl-PL" w:eastAsia="en-US"/>
        </w:rPr>
        <w:t>Programu Erasmus</w:t>
      </w:r>
      <w:r w:rsidRPr="0035482A">
        <w:rPr>
          <w:rFonts w:cs="Arial"/>
          <w:b/>
          <w:sz w:val="22"/>
          <w:szCs w:val="22"/>
          <w:lang w:val="pl-PL" w:eastAsia="en-US"/>
        </w:rPr>
        <w:t xml:space="preserve"> </w:t>
      </w:r>
      <w:r w:rsidRPr="0035482A"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 w:rsidRPr="0035482A">
        <w:rPr>
          <w:rFonts w:cs="Arial"/>
          <w:sz w:val="22"/>
          <w:szCs w:val="22"/>
          <w:lang w:val="pl-PL" w:eastAsia="en-US"/>
        </w:rPr>
        <w:t>studentów, którzy wcześniej korzystali</w:t>
      </w:r>
      <w:r w:rsidRPr="0035482A">
        <w:rPr>
          <w:sz w:val="22"/>
          <w:szCs w:val="22"/>
          <w:lang w:val="pl-PL"/>
        </w:rPr>
        <w:t xml:space="preserve"> z wyjazdów w ramach Programu Erasmus (patrz punkty </w:t>
      </w:r>
      <w:r w:rsidR="00872EE2">
        <w:rPr>
          <w:sz w:val="22"/>
          <w:szCs w:val="22"/>
          <w:lang w:val="pl-PL"/>
        </w:rPr>
        <w:t>5</w:t>
      </w:r>
      <w:r w:rsidRPr="0035482A">
        <w:rPr>
          <w:sz w:val="22"/>
          <w:szCs w:val="22"/>
          <w:lang w:val="pl-PL"/>
        </w:rPr>
        <w:t xml:space="preserve"> i </w:t>
      </w:r>
      <w:r w:rsidR="00872EE2">
        <w:rPr>
          <w:sz w:val="22"/>
          <w:szCs w:val="22"/>
          <w:lang w:val="pl-PL"/>
        </w:rPr>
        <w:t>6</w:t>
      </w:r>
      <w:r w:rsidRPr="0035482A">
        <w:rPr>
          <w:sz w:val="22"/>
          <w:szCs w:val="22"/>
          <w:lang w:val="pl-PL"/>
        </w:rPr>
        <w:t xml:space="preserve"> ww. </w:t>
      </w:r>
      <w:r w:rsidR="00872EE2">
        <w:rPr>
          <w:sz w:val="22"/>
          <w:szCs w:val="22"/>
          <w:lang w:val="pl-PL"/>
        </w:rPr>
        <w:t>z</w:t>
      </w:r>
      <w:r w:rsidRPr="00872EE2">
        <w:rPr>
          <w:sz w:val="22"/>
          <w:szCs w:val="22"/>
          <w:lang w:val="pl-PL"/>
        </w:rPr>
        <w:t>asad.</w:t>
      </w:r>
    </w:p>
    <w:p w14:paraId="43CDF2CF" w14:textId="77777777" w:rsidR="00F57154" w:rsidRPr="0035482A" w:rsidRDefault="00F57154" w:rsidP="00F57154">
      <w:pPr>
        <w:jc w:val="both"/>
        <w:rPr>
          <w:sz w:val="22"/>
          <w:szCs w:val="22"/>
          <w:u w:val="single"/>
          <w:lang w:val="pl-PL"/>
        </w:rPr>
      </w:pPr>
    </w:p>
    <w:p w14:paraId="4EE8BF86" w14:textId="77777777" w:rsidR="0045002F" w:rsidRPr="0035482A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  <w:r w:rsidRPr="0035482A">
        <w:rPr>
          <w:b/>
          <w:sz w:val="22"/>
          <w:szCs w:val="22"/>
          <w:u w:val="single"/>
          <w:lang w:val="pl-PL"/>
        </w:rPr>
        <w:t>Zasady rekrutacji:</w:t>
      </w:r>
    </w:p>
    <w:p w14:paraId="520846BA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Rekrutacja odbędzie się </w:t>
      </w:r>
      <w:r w:rsidRPr="0035482A">
        <w:rPr>
          <w:sz w:val="22"/>
          <w:szCs w:val="22"/>
          <w:u w:val="single"/>
          <w:lang w:val="pl-PL"/>
        </w:rPr>
        <w:t>na podstawie oceny kompletu dokumentów</w:t>
      </w:r>
      <w:r w:rsidRPr="0035482A">
        <w:rPr>
          <w:sz w:val="22"/>
          <w:szCs w:val="22"/>
          <w:lang w:val="pl-PL"/>
        </w:rPr>
        <w:t xml:space="preserve"> złożonych przez kandydatów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 xml:space="preserve"> lub 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b/>
          <w:sz w:val="22"/>
          <w:szCs w:val="22"/>
          <w:lang w:val="pl-PL"/>
        </w:rPr>
        <w:t>Komisji Kwalifikacyjnej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u w:val="single"/>
          <w:lang w:val="pl-PL"/>
        </w:rPr>
        <w:t>oraz rozmowy kwalifikacyjnej</w:t>
      </w:r>
      <w:r w:rsidRPr="0035482A">
        <w:rPr>
          <w:sz w:val="22"/>
          <w:szCs w:val="22"/>
          <w:lang w:val="pl-PL"/>
        </w:rPr>
        <w:t>.</w:t>
      </w:r>
    </w:p>
    <w:p w14:paraId="228E3F9D" w14:textId="77777777" w:rsidR="00153905" w:rsidRDefault="00153905" w:rsidP="0045002F">
      <w:pPr>
        <w:jc w:val="both"/>
        <w:rPr>
          <w:sz w:val="22"/>
          <w:szCs w:val="22"/>
          <w:lang w:val="pl-PL"/>
        </w:rPr>
      </w:pPr>
    </w:p>
    <w:p w14:paraId="462B2F0B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Komplet dokumentów powinien zawierać:</w:t>
      </w:r>
    </w:p>
    <w:p w14:paraId="01B89E01" w14:textId="77777777" w:rsidR="00F57154" w:rsidRPr="0035482A" w:rsidRDefault="00F57154" w:rsidP="0045002F">
      <w:pPr>
        <w:jc w:val="both"/>
        <w:rPr>
          <w:sz w:val="22"/>
          <w:szCs w:val="22"/>
          <w:lang w:val="pl-PL"/>
        </w:rPr>
      </w:pPr>
    </w:p>
    <w:p w14:paraId="22923A26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list motywacyjny (skierowany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>/„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b/>
          <w:sz w:val="22"/>
          <w:szCs w:val="22"/>
          <w:lang w:val="pl-PL"/>
        </w:rPr>
        <w:t xml:space="preserve">Komisji Kwalifikacyjnej, </w:t>
      </w:r>
      <w:r w:rsidRPr="0035482A">
        <w:rPr>
          <w:sz w:val="22"/>
          <w:szCs w:val="22"/>
          <w:lang w:val="pl-PL"/>
        </w:rPr>
        <w:t xml:space="preserve">uwzględniający nazwę uczelni, w której kandydat chciałby odbywać studia (I wybór, ewentualnie II wybór), planowany termin odbycia studiów, wykaz przedmiotów, jakie chciałby zrealizować na uczelni </w:t>
      </w:r>
      <w:r w:rsidRPr="0035482A">
        <w:rPr>
          <w:rFonts w:cs="Arial"/>
          <w:sz w:val="22"/>
          <w:szCs w:val="22"/>
          <w:lang w:val="pl-PL"/>
        </w:rPr>
        <w:t>przyjmującej (oraz jeśli dotyczy informacje o posiadaniu prawa do stypendium socjalnego na UMCS w semestrze bieżącym</w:t>
      </w:r>
      <w:r w:rsidR="005D0CF3">
        <w:rPr>
          <w:rFonts w:cs="Arial"/>
          <w:sz w:val="22"/>
          <w:szCs w:val="22"/>
          <w:lang w:val="pl-PL"/>
        </w:rPr>
        <w:t xml:space="preserve"> lub informacji o posiadaniu orzeczenia o niepełnosprawności).</w:t>
      </w:r>
    </w:p>
    <w:p w14:paraId="5ECD769B" w14:textId="7AE5A62A" w:rsidR="0045002F" w:rsidRPr="005F63CB" w:rsidRDefault="0045002F" w:rsidP="0045002F">
      <w:pPr>
        <w:numPr>
          <w:ilvl w:val="0"/>
          <w:numId w:val="4"/>
        </w:numPr>
        <w:jc w:val="both"/>
        <w:rPr>
          <w:b/>
          <w:color w:val="FF0000"/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ze średnią ocen za cały okres studiów na aktualnym poziomie studiów wydane przez dziekanat (studenci – kandydaci z  I roku  II i III stopnia studiów przedkładają informację o średniej z ocen z poprzedniego poziomu studiów)</w:t>
      </w:r>
      <w:r w:rsidR="00F57154" w:rsidRPr="0035482A">
        <w:rPr>
          <w:sz w:val="22"/>
          <w:szCs w:val="22"/>
          <w:lang w:val="pl-PL"/>
        </w:rPr>
        <w:t xml:space="preserve">, </w:t>
      </w:r>
      <w:r w:rsidR="00F57154" w:rsidRPr="005F63CB">
        <w:rPr>
          <w:b/>
          <w:color w:val="FF0000"/>
          <w:sz w:val="22"/>
          <w:szCs w:val="22"/>
          <w:lang w:val="pl-PL"/>
        </w:rPr>
        <w:t>wymagana minimalna średnia</w:t>
      </w:r>
      <w:r w:rsidR="0080795E">
        <w:rPr>
          <w:b/>
          <w:color w:val="FF0000"/>
          <w:sz w:val="22"/>
          <w:szCs w:val="22"/>
          <w:lang w:val="pl-PL"/>
        </w:rPr>
        <w:t>: 4,00.</w:t>
      </w:r>
    </w:p>
    <w:p w14:paraId="0B4C0F00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o znajomości języka obcego z uznanego centrum certyfikującego (np. Cambridge, Goethe Inst., Centrum Nauczania i Certyfikacji Języków Obcych UMCS), niewymagane dla studentów filologii obcych. Znajomość właściwego języka obcego studentów, którzy nie przedstawią takiego zaświadczenia będzie oceniana na podstawie rozmowy kwalifikacyjnej w języku obcym.</w:t>
      </w:r>
    </w:p>
    <w:p w14:paraId="7FE81BAF" w14:textId="77777777" w:rsidR="008A4603" w:rsidRDefault="008A4603" w:rsidP="008A4603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oświadczenie RODO.</w:t>
      </w:r>
    </w:p>
    <w:p w14:paraId="067AFA9E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36ED448F" w14:textId="77777777" w:rsidR="006B6EE0" w:rsidRDefault="006B6EE0" w:rsidP="006B6EE0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Ostateczną decyzję o przyjęciu kandydata na studia podejmie przyjmująca uczelnia zagraniczna, do której student zostanie zakwalifikowany przez UMCS. </w:t>
      </w:r>
    </w:p>
    <w:p w14:paraId="476BEE87" w14:textId="77777777" w:rsidR="006B6EE0" w:rsidRPr="005758C9" w:rsidRDefault="006B6EE0" w:rsidP="006B6EE0">
      <w:pPr>
        <w:jc w:val="both"/>
        <w:rPr>
          <w:sz w:val="22"/>
          <w:szCs w:val="22"/>
          <w:lang w:val="pl-PL"/>
        </w:rPr>
      </w:pPr>
      <w:proofErr w:type="spellStart"/>
      <w:r>
        <w:rPr>
          <w:b/>
          <w:sz w:val="22"/>
          <w:szCs w:val="22"/>
        </w:rPr>
        <w:lastRenderedPageBreak/>
        <w:t>Studenci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mają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obowiązek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sprawdzenia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terminów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przyjmowania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nominacji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dokumentów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aplikacyjnych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konkretnej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uczelni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zagranicznej</w:t>
      </w:r>
      <w:proofErr w:type="spellEnd"/>
      <w:r>
        <w:rPr>
          <w:b/>
          <w:sz w:val="22"/>
          <w:szCs w:val="22"/>
        </w:rPr>
        <w:t xml:space="preserve">, do </w:t>
      </w:r>
      <w:proofErr w:type="spellStart"/>
      <w:r>
        <w:rPr>
          <w:b/>
          <w:sz w:val="22"/>
          <w:szCs w:val="22"/>
        </w:rPr>
        <w:t>której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ubiegają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się</w:t>
      </w:r>
      <w:proofErr w:type="spell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wyjazd</w:t>
      </w:r>
      <w:proofErr w:type="spellEnd"/>
      <w:r>
        <w:rPr>
          <w:b/>
          <w:sz w:val="22"/>
          <w:szCs w:val="22"/>
        </w:rPr>
        <w:t xml:space="preserve">. </w:t>
      </w:r>
    </w:p>
    <w:p w14:paraId="12AA7CF3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318829D4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Procedura odwoławcza:</w:t>
      </w:r>
    </w:p>
    <w:p w14:paraId="4FB982A8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 w14:paraId="6F8FF899" w14:textId="77777777" w:rsidR="0080795E" w:rsidRPr="0035482A" w:rsidRDefault="0080795E" w:rsidP="0045002F">
      <w:pPr>
        <w:rPr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002F" w:rsidRPr="0035482A" w14:paraId="1C65AC40" w14:textId="77777777" w:rsidTr="009055EE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493" w14:textId="77777777" w:rsidR="0045002F" w:rsidRPr="0035482A" w:rsidRDefault="0045002F" w:rsidP="009055EE">
            <w:pPr>
              <w:rPr>
                <w:sz w:val="22"/>
                <w:szCs w:val="22"/>
                <w:lang w:val="pl-PL"/>
              </w:rPr>
            </w:pPr>
            <w:r w:rsidRPr="0035482A">
              <w:rPr>
                <w:sz w:val="22"/>
                <w:szCs w:val="22"/>
                <w:u w:val="single"/>
                <w:lang w:val="pl-PL"/>
              </w:rPr>
              <w:t>Dokumenty proszę składać do</w:t>
            </w:r>
            <w:r w:rsidRPr="0035482A">
              <w:rPr>
                <w:sz w:val="22"/>
                <w:szCs w:val="22"/>
                <w:lang w:val="pl-PL"/>
              </w:rPr>
              <w:t>:</w:t>
            </w:r>
          </w:p>
          <w:p w14:paraId="108BE3A3" w14:textId="77777777" w:rsidR="0045002F" w:rsidRDefault="0045002F" w:rsidP="009055EE">
            <w:pPr>
              <w:rPr>
                <w:sz w:val="22"/>
                <w:szCs w:val="22"/>
                <w:lang w:val="pl-PL"/>
              </w:rPr>
            </w:pPr>
          </w:p>
          <w:p w14:paraId="70672F8D" w14:textId="77777777" w:rsidR="0080795E" w:rsidRDefault="0080795E" w:rsidP="0080795E">
            <w:pPr>
              <w:jc w:val="both"/>
              <w:rPr>
                <w:rStyle w:val="Hipercze"/>
              </w:rPr>
            </w:pPr>
            <w:r>
              <w:rPr>
                <w:sz w:val="22"/>
                <w:szCs w:val="22"/>
                <w:lang w:val="pl-PL"/>
              </w:rPr>
              <w:t xml:space="preserve">Dokumenty prosimy wysyłać tylko </w:t>
            </w:r>
            <w:r>
              <w:rPr>
                <w:sz w:val="22"/>
                <w:szCs w:val="22"/>
                <w:u w:val="single"/>
                <w:lang w:val="pl-PL"/>
              </w:rPr>
              <w:t>w formie elektronicznej</w:t>
            </w:r>
            <w:r>
              <w:rPr>
                <w:sz w:val="22"/>
                <w:szCs w:val="22"/>
                <w:lang w:val="pl-PL"/>
              </w:rPr>
              <w:t xml:space="preserve"> (skany listu motywacyjnego + zaświadczenia o średniej ze studiów oraz, opcjonalnie, dokumentu poświadczającego znajomość języka + oświadczenia RODO) na adres </w:t>
            </w:r>
            <w:hyperlink r:id="rId47" w:history="1">
              <w:r>
                <w:rPr>
                  <w:rStyle w:val="Hipercze"/>
                  <w:sz w:val="22"/>
                  <w:szCs w:val="22"/>
                  <w:lang w:val="pl-PL"/>
                </w:rPr>
                <w:t>klaudia.kubinska@mail.umcs.pl</w:t>
              </w:r>
            </w:hyperlink>
          </w:p>
          <w:p w14:paraId="41981B79" w14:textId="29F574F8" w:rsidR="0080795E" w:rsidRDefault="0080795E" w:rsidP="0080795E">
            <w:pPr>
              <w:rPr>
                <w:rStyle w:val="Hipercze"/>
                <w:b/>
                <w:bCs/>
                <w:color w:val="auto"/>
                <w:sz w:val="22"/>
                <w:szCs w:val="22"/>
                <w:u w:val="none"/>
                <w:lang w:val="pl-PL"/>
              </w:rPr>
            </w:pPr>
            <w:r>
              <w:rPr>
                <w:rStyle w:val="Hipercze"/>
                <w:b/>
                <w:bCs/>
                <w:sz w:val="22"/>
                <w:szCs w:val="22"/>
                <w:lang w:val="pl-PL"/>
              </w:rPr>
              <w:t>termin wysłania dokumentów: piątek 7 marca 202</w:t>
            </w:r>
            <w:r w:rsidR="007369D3">
              <w:rPr>
                <w:rStyle w:val="Hipercze"/>
                <w:b/>
                <w:bCs/>
                <w:sz w:val="22"/>
                <w:szCs w:val="22"/>
                <w:lang w:val="pl-PL"/>
              </w:rPr>
              <w:t>5</w:t>
            </w:r>
            <w:r>
              <w:rPr>
                <w:rStyle w:val="Hipercze"/>
                <w:b/>
                <w:bCs/>
                <w:sz w:val="22"/>
                <w:szCs w:val="22"/>
                <w:lang w:val="pl-PL"/>
              </w:rPr>
              <w:t xml:space="preserve"> roku do godz</w:t>
            </w:r>
            <w:r w:rsidR="007369D3">
              <w:rPr>
                <w:rStyle w:val="Hipercze"/>
                <w:b/>
                <w:bCs/>
                <w:sz w:val="22"/>
                <w:szCs w:val="22"/>
                <w:lang w:val="pl-PL"/>
              </w:rPr>
              <w:t>iny</w:t>
            </w:r>
            <w:r>
              <w:rPr>
                <w:rStyle w:val="Hipercze"/>
                <w:b/>
                <w:bCs/>
                <w:sz w:val="22"/>
                <w:szCs w:val="22"/>
                <w:lang w:val="pl-PL"/>
              </w:rPr>
              <w:t xml:space="preserve"> 12:00</w:t>
            </w:r>
          </w:p>
          <w:p w14:paraId="0362D67D" w14:textId="77777777" w:rsidR="0080795E" w:rsidRDefault="0080795E" w:rsidP="0080795E"/>
          <w:p w14:paraId="7D649635" w14:textId="01CB319C" w:rsidR="0080795E" w:rsidRPr="0035482A" w:rsidRDefault="0080795E" w:rsidP="0080795E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W celu otrzymania zaświadczenia o średniej studiów prosimy o </w:t>
            </w:r>
            <w:r>
              <w:rPr>
                <w:sz w:val="22"/>
                <w:szCs w:val="22"/>
                <w:u w:val="single"/>
                <w:lang w:val="pl-PL"/>
              </w:rPr>
              <w:t xml:space="preserve">mailowy kontakt </w:t>
            </w:r>
            <w:r>
              <w:rPr>
                <w:sz w:val="22"/>
                <w:szCs w:val="22"/>
                <w:lang w:val="pl-PL"/>
              </w:rPr>
              <w:t>z dziekanatem wydziału.</w:t>
            </w:r>
          </w:p>
          <w:p w14:paraId="61A89B96" w14:textId="604256EB" w:rsidR="0045002F" w:rsidRPr="0035482A" w:rsidRDefault="0045002F" w:rsidP="009055EE">
            <w:pPr>
              <w:rPr>
                <w:sz w:val="22"/>
                <w:szCs w:val="22"/>
                <w:u w:val="single"/>
                <w:lang w:val="pl-PL"/>
              </w:rPr>
            </w:pPr>
          </w:p>
        </w:tc>
      </w:tr>
      <w:tr w:rsidR="0045002F" w:rsidRPr="0035482A" w14:paraId="55E9F714" w14:textId="77777777" w:rsidTr="009055EE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62A" w14:textId="77777777" w:rsidR="0045002F" w:rsidRPr="0035482A" w:rsidRDefault="0045002F" w:rsidP="009055EE">
            <w:pPr>
              <w:rPr>
                <w:sz w:val="22"/>
                <w:szCs w:val="22"/>
                <w:u w:val="single"/>
                <w:lang w:val="pl-PL"/>
              </w:rPr>
            </w:pPr>
          </w:p>
          <w:p w14:paraId="6F4C1C63" w14:textId="3DA36714" w:rsidR="0045002F" w:rsidRPr="0035482A" w:rsidRDefault="0045002F" w:rsidP="009055EE">
            <w:pPr>
              <w:rPr>
                <w:sz w:val="22"/>
                <w:szCs w:val="22"/>
                <w:u w:val="single"/>
                <w:lang w:val="pl-PL"/>
              </w:rPr>
            </w:pPr>
            <w:r w:rsidRPr="0035482A">
              <w:rPr>
                <w:sz w:val="22"/>
                <w:szCs w:val="22"/>
                <w:u w:val="single"/>
                <w:lang w:val="pl-PL"/>
              </w:rPr>
              <w:t>Kwalifikacja kandydatów</w:t>
            </w:r>
            <w:r w:rsidRPr="0035482A">
              <w:rPr>
                <w:sz w:val="22"/>
                <w:szCs w:val="22"/>
                <w:lang w:val="pl-PL"/>
              </w:rPr>
              <w:t xml:space="preserve"> odbędzie się </w:t>
            </w:r>
            <w:r w:rsidR="007369D3">
              <w:rPr>
                <w:sz w:val="22"/>
                <w:szCs w:val="22"/>
                <w:lang w:val="pl-PL"/>
              </w:rPr>
              <w:t xml:space="preserve">w </w:t>
            </w:r>
            <w:r w:rsidR="007369D3" w:rsidRPr="007369D3">
              <w:rPr>
                <w:b/>
                <w:bCs/>
                <w:sz w:val="22"/>
                <w:szCs w:val="22"/>
                <w:lang w:val="pl-PL"/>
              </w:rPr>
              <w:t xml:space="preserve">poniedziałek 10 marca 2025 roku od godziny 12:00 </w:t>
            </w:r>
            <w:r w:rsidRPr="007369D3">
              <w:rPr>
                <w:b/>
                <w:bCs/>
                <w:sz w:val="22"/>
                <w:szCs w:val="22"/>
                <w:lang w:val="pl-PL"/>
              </w:rPr>
              <w:t xml:space="preserve">w  pokoju nr </w:t>
            </w:r>
            <w:r w:rsidR="007369D3" w:rsidRPr="007369D3">
              <w:rPr>
                <w:b/>
                <w:bCs/>
                <w:sz w:val="22"/>
                <w:szCs w:val="22"/>
                <w:lang w:val="pl-PL"/>
              </w:rPr>
              <w:t>A.4.32</w:t>
            </w:r>
          </w:p>
        </w:tc>
      </w:tr>
    </w:tbl>
    <w:p w14:paraId="0BB89083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61E1FF74" w14:textId="77777777" w:rsidR="007369D3" w:rsidRPr="007369D3" w:rsidRDefault="007369D3" w:rsidP="007369D3">
      <w:pPr>
        <w:jc w:val="both"/>
        <w:rPr>
          <w:sz w:val="22"/>
          <w:szCs w:val="22"/>
          <w:lang w:val="pl-PL"/>
        </w:rPr>
      </w:pPr>
      <w:r w:rsidRPr="007369D3">
        <w:rPr>
          <w:sz w:val="22"/>
          <w:szCs w:val="22"/>
          <w:lang w:val="pl-PL"/>
        </w:rPr>
        <w:t>Szczegółowych informacji udzielić może Koordynator Wydziałowy/kierunkowy:</w:t>
      </w:r>
    </w:p>
    <w:p w14:paraId="3611FD07" w14:textId="77777777" w:rsidR="007369D3" w:rsidRPr="007369D3" w:rsidRDefault="007369D3" w:rsidP="007369D3">
      <w:pPr>
        <w:jc w:val="both"/>
        <w:rPr>
          <w:sz w:val="22"/>
          <w:szCs w:val="22"/>
          <w:lang w:val="pl-PL"/>
        </w:rPr>
      </w:pPr>
      <w:r w:rsidRPr="007369D3">
        <w:rPr>
          <w:b/>
          <w:sz w:val="22"/>
          <w:szCs w:val="22"/>
          <w:lang w:val="pl-PL"/>
        </w:rPr>
        <w:t>- Koordynator Wydziałowy dr Kamil Mazurek</w:t>
      </w:r>
      <w:r w:rsidRPr="007369D3">
        <w:rPr>
          <w:sz w:val="22"/>
          <w:szCs w:val="22"/>
          <w:lang w:val="pl-PL"/>
        </w:rPr>
        <w:t xml:space="preserve"> </w:t>
      </w:r>
      <w:hyperlink r:id="rId48" w:history="1">
        <w:r w:rsidRPr="007369D3">
          <w:rPr>
            <w:rStyle w:val="Hipercze"/>
            <w:sz w:val="22"/>
            <w:szCs w:val="22"/>
            <w:lang w:val="pl-PL"/>
          </w:rPr>
          <w:t>kamil.mazurek@mail.umcs.pl</w:t>
        </w:r>
      </w:hyperlink>
      <w:r w:rsidRPr="007369D3">
        <w:rPr>
          <w:sz w:val="22"/>
          <w:szCs w:val="22"/>
          <w:lang w:val="pl-PL"/>
        </w:rPr>
        <w:t xml:space="preserve"> </w:t>
      </w:r>
    </w:p>
    <w:p w14:paraId="6B24C0FE" w14:textId="77777777" w:rsidR="007369D3" w:rsidRPr="007369D3" w:rsidRDefault="007369D3" w:rsidP="007369D3">
      <w:pPr>
        <w:jc w:val="both"/>
        <w:rPr>
          <w:sz w:val="22"/>
          <w:szCs w:val="22"/>
          <w:lang w:val="pl-PL"/>
        </w:rPr>
      </w:pPr>
      <w:r w:rsidRPr="007369D3">
        <w:rPr>
          <w:b/>
          <w:bCs/>
          <w:sz w:val="22"/>
          <w:szCs w:val="22"/>
          <w:lang w:val="pl-PL"/>
        </w:rPr>
        <w:t>- Koordynator Wydziałowy dr Adrian Szumowski</w:t>
      </w:r>
      <w:r w:rsidRPr="007369D3">
        <w:rPr>
          <w:sz w:val="22"/>
          <w:szCs w:val="22"/>
          <w:lang w:val="pl-PL"/>
        </w:rPr>
        <w:t xml:space="preserve"> </w:t>
      </w:r>
      <w:hyperlink r:id="rId49" w:history="1">
        <w:r w:rsidRPr="007369D3">
          <w:rPr>
            <w:rStyle w:val="Hipercze"/>
            <w:sz w:val="22"/>
            <w:szCs w:val="22"/>
            <w:lang w:val="pl-PL"/>
          </w:rPr>
          <w:t>adrianszumowski@mail.umcs.pl</w:t>
        </w:r>
      </w:hyperlink>
      <w:r w:rsidRPr="007369D3">
        <w:rPr>
          <w:sz w:val="22"/>
          <w:szCs w:val="22"/>
          <w:lang w:val="pl-PL"/>
        </w:rPr>
        <w:t xml:space="preserve"> </w:t>
      </w:r>
    </w:p>
    <w:p w14:paraId="7C0CCD1A" w14:textId="77777777" w:rsidR="007369D3" w:rsidRPr="007369D3" w:rsidRDefault="007369D3" w:rsidP="007369D3">
      <w:pPr>
        <w:jc w:val="both"/>
        <w:rPr>
          <w:sz w:val="22"/>
          <w:szCs w:val="22"/>
          <w:u w:val="single"/>
          <w:lang w:val="pl-PL"/>
        </w:rPr>
      </w:pPr>
      <w:r w:rsidRPr="007369D3">
        <w:rPr>
          <w:sz w:val="22"/>
          <w:szCs w:val="22"/>
          <w:lang w:val="pl-PL"/>
        </w:rPr>
        <w:t xml:space="preserve">W dziekanacie: mgr Klaudia Kubińska </w:t>
      </w:r>
      <w:hyperlink r:id="rId50" w:history="1">
        <w:r w:rsidRPr="007369D3">
          <w:rPr>
            <w:rStyle w:val="Hipercze"/>
            <w:sz w:val="22"/>
            <w:szCs w:val="22"/>
            <w:lang w:val="pl-PL"/>
          </w:rPr>
          <w:t>klaudia.kubinska@mail.umcs.pl</w:t>
        </w:r>
      </w:hyperlink>
    </w:p>
    <w:p w14:paraId="2909EA53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</w:p>
    <w:p w14:paraId="7C6F2E64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 w14:paraId="5053B407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 xml:space="preserve">Po zakwalifikowaniu się na wyjazd w ramach rekrutacji wydziałowej kandydat powinien niezwłocznie zgłosić się do Biura Programu Erasmus UMCS - </w:t>
      </w:r>
      <w:r w:rsidRPr="00803EFC">
        <w:rPr>
          <w:sz w:val="22"/>
          <w:szCs w:val="22"/>
          <w:u w:val="single"/>
          <w:lang w:val="pl-PL"/>
        </w:rPr>
        <w:t xml:space="preserve">DS </w:t>
      </w:r>
      <w:r w:rsidR="00803EFC" w:rsidRPr="00803EFC">
        <w:rPr>
          <w:sz w:val="22"/>
          <w:szCs w:val="22"/>
          <w:u w:val="single"/>
        </w:rPr>
        <w:t xml:space="preserve">Ikar, </w:t>
      </w:r>
      <w:proofErr w:type="spellStart"/>
      <w:r w:rsidR="00803EFC" w:rsidRPr="00803EFC">
        <w:rPr>
          <w:sz w:val="22"/>
          <w:szCs w:val="22"/>
          <w:u w:val="single"/>
        </w:rPr>
        <w:t>ul</w:t>
      </w:r>
      <w:proofErr w:type="spellEnd"/>
      <w:r w:rsidR="00803EFC" w:rsidRPr="00803EFC">
        <w:rPr>
          <w:sz w:val="22"/>
          <w:szCs w:val="22"/>
          <w:u w:val="single"/>
        </w:rPr>
        <w:t xml:space="preserve">. </w:t>
      </w:r>
      <w:proofErr w:type="spellStart"/>
      <w:r w:rsidR="00803EFC" w:rsidRPr="00803EFC">
        <w:rPr>
          <w:sz w:val="22"/>
          <w:szCs w:val="22"/>
          <w:u w:val="single"/>
        </w:rPr>
        <w:t>Czwartaków</w:t>
      </w:r>
      <w:proofErr w:type="spellEnd"/>
      <w:r w:rsidR="00803EFC" w:rsidRPr="00803EFC">
        <w:rPr>
          <w:sz w:val="22"/>
          <w:szCs w:val="22"/>
          <w:u w:val="single"/>
        </w:rPr>
        <w:t xml:space="preserve"> 15</w:t>
      </w:r>
      <w:r w:rsidR="00803EFC" w:rsidRPr="00803EFC">
        <w:rPr>
          <w:sz w:val="22"/>
          <w:szCs w:val="22"/>
          <w:u w:val="single"/>
          <w:lang w:val="pl-PL"/>
        </w:rPr>
        <w:t>,</w:t>
      </w:r>
      <w:r w:rsidR="00803EFC">
        <w:rPr>
          <w:sz w:val="22"/>
          <w:szCs w:val="22"/>
          <w:u w:val="single"/>
          <w:lang w:val="pl-PL"/>
        </w:rPr>
        <w:t xml:space="preserve"> pok. 11 i 12</w:t>
      </w:r>
      <w:r w:rsidRPr="0035482A">
        <w:rPr>
          <w:sz w:val="22"/>
          <w:szCs w:val="22"/>
          <w:u w:val="single"/>
          <w:lang w:val="pl-PL"/>
        </w:rPr>
        <w:t>, tel. 815375410.</w:t>
      </w:r>
    </w:p>
    <w:p w14:paraId="362E5A91" w14:textId="77777777" w:rsidR="003B57F4" w:rsidRPr="0035482A" w:rsidRDefault="003B57F4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sectPr w:rsidR="003B57F4" w:rsidRPr="0035482A" w:rsidSect="00B91FF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3831934">
    <w:abstractNumId w:val="1"/>
  </w:num>
  <w:num w:numId="2" w16cid:durableId="1374115495">
    <w:abstractNumId w:val="2"/>
  </w:num>
  <w:num w:numId="3" w16cid:durableId="761417701">
    <w:abstractNumId w:val="1"/>
    <w:lvlOverride w:ilvl="0">
      <w:startOverride w:val="1"/>
    </w:lvlOverride>
  </w:num>
  <w:num w:numId="4" w16cid:durableId="2013099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3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D85"/>
    <w:rsid w:val="00013B8C"/>
    <w:rsid w:val="00036C20"/>
    <w:rsid w:val="00046BD1"/>
    <w:rsid w:val="000603A7"/>
    <w:rsid w:val="00071904"/>
    <w:rsid w:val="00072AF1"/>
    <w:rsid w:val="000772DD"/>
    <w:rsid w:val="000813DC"/>
    <w:rsid w:val="0008470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77F0"/>
    <w:rsid w:val="00101A3D"/>
    <w:rsid w:val="001069C6"/>
    <w:rsid w:val="0011514F"/>
    <w:rsid w:val="001228C6"/>
    <w:rsid w:val="001318C0"/>
    <w:rsid w:val="00143C24"/>
    <w:rsid w:val="00144F83"/>
    <w:rsid w:val="00153905"/>
    <w:rsid w:val="00176F9C"/>
    <w:rsid w:val="00184D2C"/>
    <w:rsid w:val="00194590"/>
    <w:rsid w:val="001A6564"/>
    <w:rsid w:val="001B101A"/>
    <w:rsid w:val="001B1508"/>
    <w:rsid w:val="001C559B"/>
    <w:rsid w:val="001C5999"/>
    <w:rsid w:val="001D4680"/>
    <w:rsid w:val="001D78A1"/>
    <w:rsid w:val="001E0C8A"/>
    <w:rsid w:val="002027F4"/>
    <w:rsid w:val="00210C81"/>
    <w:rsid w:val="002114B1"/>
    <w:rsid w:val="00234533"/>
    <w:rsid w:val="00257B7D"/>
    <w:rsid w:val="00265158"/>
    <w:rsid w:val="00265D3A"/>
    <w:rsid w:val="00282086"/>
    <w:rsid w:val="002A551C"/>
    <w:rsid w:val="002A561C"/>
    <w:rsid w:val="002D1209"/>
    <w:rsid w:val="002D216E"/>
    <w:rsid w:val="002D658E"/>
    <w:rsid w:val="002D6EC0"/>
    <w:rsid w:val="00301977"/>
    <w:rsid w:val="00301F16"/>
    <w:rsid w:val="00304DBB"/>
    <w:rsid w:val="0031474B"/>
    <w:rsid w:val="0035482A"/>
    <w:rsid w:val="00366E02"/>
    <w:rsid w:val="00370B87"/>
    <w:rsid w:val="003714EC"/>
    <w:rsid w:val="00371E5E"/>
    <w:rsid w:val="00383AA1"/>
    <w:rsid w:val="00394842"/>
    <w:rsid w:val="00394AFE"/>
    <w:rsid w:val="003B151C"/>
    <w:rsid w:val="003B3A11"/>
    <w:rsid w:val="003B57D5"/>
    <w:rsid w:val="003B57F4"/>
    <w:rsid w:val="003B7C6C"/>
    <w:rsid w:val="003C50A8"/>
    <w:rsid w:val="003D32A3"/>
    <w:rsid w:val="003D5478"/>
    <w:rsid w:val="003D68C1"/>
    <w:rsid w:val="003E009C"/>
    <w:rsid w:val="003F5F94"/>
    <w:rsid w:val="003F7E50"/>
    <w:rsid w:val="00400DF9"/>
    <w:rsid w:val="00403525"/>
    <w:rsid w:val="00413C5A"/>
    <w:rsid w:val="004430BF"/>
    <w:rsid w:val="004463A9"/>
    <w:rsid w:val="00447BE9"/>
    <w:rsid w:val="0045002F"/>
    <w:rsid w:val="00450EA2"/>
    <w:rsid w:val="00452056"/>
    <w:rsid w:val="00452633"/>
    <w:rsid w:val="00462B29"/>
    <w:rsid w:val="004836D1"/>
    <w:rsid w:val="00490904"/>
    <w:rsid w:val="0049100A"/>
    <w:rsid w:val="00494938"/>
    <w:rsid w:val="004B452E"/>
    <w:rsid w:val="0050344C"/>
    <w:rsid w:val="00503660"/>
    <w:rsid w:val="0051681A"/>
    <w:rsid w:val="00535F6F"/>
    <w:rsid w:val="0053610C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A545F"/>
    <w:rsid w:val="005A6101"/>
    <w:rsid w:val="005B157B"/>
    <w:rsid w:val="005B21B5"/>
    <w:rsid w:val="005B2DD0"/>
    <w:rsid w:val="005B4D58"/>
    <w:rsid w:val="005C1719"/>
    <w:rsid w:val="005C3EC4"/>
    <w:rsid w:val="005D0CF3"/>
    <w:rsid w:val="005D15B2"/>
    <w:rsid w:val="005D1DB8"/>
    <w:rsid w:val="005D54C4"/>
    <w:rsid w:val="005E14A7"/>
    <w:rsid w:val="005E78C9"/>
    <w:rsid w:val="005F4FDA"/>
    <w:rsid w:val="005F63CB"/>
    <w:rsid w:val="00617DAE"/>
    <w:rsid w:val="00633843"/>
    <w:rsid w:val="0064549C"/>
    <w:rsid w:val="00650C39"/>
    <w:rsid w:val="00670796"/>
    <w:rsid w:val="00673AB4"/>
    <w:rsid w:val="006834ED"/>
    <w:rsid w:val="006B17FF"/>
    <w:rsid w:val="006B6EE0"/>
    <w:rsid w:val="006D4DF6"/>
    <w:rsid w:val="006E0C42"/>
    <w:rsid w:val="006E274C"/>
    <w:rsid w:val="0070118B"/>
    <w:rsid w:val="007174A7"/>
    <w:rsid w:val="00720589"/>
    <w:rsid w:val="00727A74"/>
    <w:rsid w:val="007303B5"/>
    <w:rsid w:val="007327EF"/>
    <w:rsid w:val="00736991"/>
    <w:rsid w:val="007369D3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E0EEA"/>
    <w:rsid w:val="007E3F80"/>
    <w:rsid w:val="00803EFC"/>
    <w:rsid w:val="0080795E"/>
    <w:rsid w:val="008157EA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2EE2"/>
    <w:rsid w:val="008837C0"/>
    <w:rsid w:val="0088601E"/>
    <w:rsid w:val="00886EEE"/>
    <w:rsid w:val="008A4603"/>
    <w:rsid w:val="008B5026"/>
    <w:rsid w:val="008B7D03"/>
    <w:rsid w:val="008D5B6E"/>
    <w:rsid w:val="008D6A23"/>
    <w:rsid w:val="008F237A"/>
    <w:rsid w:val="008F63D8"/>
    <w:rsid w:val="009014BE"/>
    <w:rsid w:val="009019E7"/>
    <w:rsid w:val="009055EE"/>
    <w:rsid w:val="00926780"/>
    <w:rsid w:val="009414B0"/>
    <w:rsid w:val="0094214D"/>
    <w:rsid w:val="009715FF"/>
    <w:rsid w:val="0098124F"/>
    <w:rsid w:val="00995B50"/>
    <w:rsid w:val="009A1F7F"/>
    <w:rsid w:val="009B3649"/>
    <w:rsid w:val="009B57A1"/>
    <w:rsid w:val="009D3E21"/>
    <w:rsid w:val="009D66AD"/>
    <w:rsid w:val="009F47E2"/>
    <w:rsid w:val="009F657A"/>
    <w:rsid w:val="00A30ACF"/>
    <w:rsid w:val="00A52EA3"/>
    <w:rsid w:val="00A6272B"/>
    <w:rsid w:val="00A90E42"/>
    <w:rsid w:val="00AB604C"/>
    <w:rsid w:val="00AC51A7"/>
    <w:rsid w:val="00AD7C7E"/>
    <w:rsid w:val="00AE2C6F"/>
    <w:rsid w:val="00AE548B"/>
    <w:rsid w:val="00B01B97"/>
    <w:rsid w:val="00B208AB"/>
    <w:rsid w:val="00B54D66"/>
    <w:rsid w:val="00B82D53"/>
    <w:rsid w:val="00B91B1D"/>
    <w:rsid w:val="00B91FF7"/>
    <w:rsid w:val="00B94F68"/>
    <w:rsid w:val="00BA7315"/>
    <w:rsid w:val="00BB25DA"/>
    <w:rsid w:val="00BC3B55"/>
    <w:rsid w:val="00BF2BD8"/>
    <w:rsid w:val="00BF3331"/>
    <w:rsid w:val="00C25042"/>
    <w:rsid w:val="00C31EE7"/>
    <w:rsid w:val="00C34695"/>
    <w:rsid w:val="00C407AC"/>
    <w:rsid w:val="00C579BC"/>
    <w:rsid w:val="00C57E7B"/>
    <w:rsid w:val="00C71B4B"/>
    <w:rsid w:val="00CA4556"/>
    <w:rsid w:val="00CA5FEA"/>
    <w:rsid w:val="00CB27E9"/>
    <w:rsid w:val="00CD3187"/>
    <w:rsid w:val="00CD5305"/>
    <w:rsid w:val="00CE4450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7E2B"/>
    <w:rsid w:val="00DA7A51"/>
    <w:rsid w:val="00DB49E3"/>
    <w:rsid w:val="00DC6DD1"/>
    <w:rsid w:val="00DC727B"/>
    <w:rsid w:val="00DC79C1"/>
    <w:rsid w:val="00DD2935"/>
    <w:rsid w:val="00DD2E71"/>
    <w:rsid w:val="00DE4673"/>
    <w:rsid w:val="00DF6918"/>
    <w:rsid w:val="00E00483"/>
    <w:rsid w:val="00E1617C"/>
    <w:rsid w:val="00E16E35"/>
    <w:rsid w:val="00E242B6"/>
    <w:rsid w:val="00E33735"/>
    <w:rsid w:val="00E36982"/>
    <w:rsid w:val="00E64F9E"/>
    <w:rsid w:val="00E708F0"/>
    <w:rsid w:val="00E728F4"/>
    <w:rsid w:val="00E72C6F"/>
    <w:rsid w:val="00E9629B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583B"/>
    <w:rsid w:val="00FE2206"/>
    <w:rsid w:val="00FE6DB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BD965"/>
  <w15:docId w15:val="{1F75B30F-CF29-4C17-8DC0-906DD4A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na.it/" TargetMode="External"/><Relationship Id="rId18" Type="http://schemas.openxmlformats.org/officeDocument/2006/relationships/hyperlink" Target="https://unibuc.ro/?lang=en" TargetMode="External"/><Relationship Id="rId26" Type="http://schemas.openxmlformats.org/officeDocument/2006/relationships/hyperlink" Target="http://www.ugr.es" TargetMode="External"/><Relationship Id="rId39" Type="http://schemas.openxmlformats.org/officeDocument/2006/relationships/hyperlink" Target="http://www.uspceu.com/" TargetMode="External"/><Relationship Id="rId21" Type="http://schemas.openxmlformats.org/officeDocument/2006/relationships/hyperlink" Target="http://erasmus.ankara.edu.tr/" TargetMode="External"/><Relationship Id="rId34" Type="http://schemas.openxmlformats.org/officeDocument/2006/relationships/hyperlink" Target="http://www.uni-mainz.de/" TargetMode="External"/><Relationship Id="rId42" Type="http://schemas.openxmlformats.org/officeDocument/2006/relationships/hyperlink" Target="https://www.unipi.it/" TargetMode="External"/><Relationship Id="rId47" Type="http://schemas.openxmlformats.org/officeDocument/2006/relationships/hyperlink" Target="mailto:klaudia.kubinska@mail.umcs.pl" TargetMode="External"/><Relationship Id="rId50" Type="http://schemas.openxmlformats.org/officeDocument/2006/relationships/hyperlink" Target="mailto:klaudia.kubinska@mail.umcs.pl" TargetMode="External"/><Relationship Id="rId7" Type="http://schemas.openxmlformats.org/officeDocument/2006/relationships/hyperlink" Target="http://www.swu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a.fi/fi/" TargetMode="External"/><Relationship Id="rId29" Type="http://schemas.openxmlformats.org/officeDocument/2006/relationships/hyperlink" Target="https://uniba.sk/en/" TargetMode="External"/><Relationship Id="rId11" Type="http://schemas.openxmlformats.org/officeDocument/2006/relationships/hyperlink" Target="http://www.lu.lv" TargetMode="External"/><Relationship Id="rId24" Type="http://schemas.openxmlformats.org/officeDocument/2006/relationships/hyperlink" Target="https://www.uclm.es/" TargetMode="External"/><Relationship Id="rId32" Type="http://schemas.openxmlformats.org/officeDocument/2006/relationships/hyperlink" Target="http://www.selcuk.edu.tr" TargetMode="External"/><Relationship Id="rId37" Type="http://schemas.openxmlformats.org/officeDocument/2006/relationships/hyperlink" Target="http://www.ugent.be" TargetMode="External"/><Relationship Id="rId40" Type="http://schemas.openxmlformats.org/officeDocument/2006/relationships/hyperlink" Target="http://www.uned.es/" TargetMode="External"/><Relationship Id="rId45" Type="http://schemas.openxmlformats.org/officeDocument/2006/relationships/hyperlink" Target="http://erasmusplus.org.pl/szkolnictwo-wyzsz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slomet.no/en" TargetMode="External"/><Relationship Id="rId23" Type="http://schemas.openxmlformats.org/officeDocument/2006/relationships/hyperlink" Target="http://www.uni-mainz.de/" TargetMode="External"/><Relationship Id="rId28" Type="http://schemas.openxmlformats.org/officeDocument/2006/relationships/hyperlink" Target="https://www.unipo.sk/" TargetMode="External"/><Relationship Id="rId36" Type="http://schemas.openxmlformats.org/officeDocument/2006/relationships/hyperlink" Target="https://www.uc.pt/" TargetMode="External"/><Relationship Id="rId49" Type="http://schemas.openxmlformats.org/officeDocument/2006/relationships/hyperlink" Target="mailto:adrianszumowski@mail.umcs.pl" TargetMode="External"/><Relationship Id="rId10" Type="http://schemas.openxmlformats.org/officeDocument/2006/relationships/hyperlink" Target="https://www.vu.lt/en/" TargetMode="External"/><Relationship Id="rId19" Type="http://schemas.openxmlformats.org/officeDocument/2006/relationships/hyperlink" Target="http://www.ubbcluj.ro" TargetMode="External"/><Relationship Id="rId31" Type="http://schemas.openxmlformats.org/officeDocument/2006/relationships/hyperlink" Target="http://www.uantwerp.be" TargetMode="External"/><Relationship Id="rId44" Type="http://schemas.openxmlformats.org/officeDocument/2006/relationships/hyperlink" Target="http://www.umcs.p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runi.eu" TargetMode="External"/><Relationship Id="rId14" Type="http://schemas.openxmlformats.org/officeDocument/2006/relationships/hyperlink" Target="http://www.unica.it" TargetMode="External"/><Relationship Id="rId22" Type="http://schemas.openxmlformats.org/officeDocument/2006/relationships/hyperlink" Target="https://www.sciencespo-lille.eu/" TargetMode="External"/><Relationship Id="rId27" Type="http://schemas.openxmlformats.org/officeDocument/2006/relationships/hyperlink" Target="http://www.ucm.sk/en/about-the-university" TargetMode="External"/><Relationship Id="rId30" Type="http://schemas.openxmlformats.org/officeDocument/2006/relationships/hyperlink" Target="https://www.kuleuven.be/english/kuleuven/index.html" TargetMode="External"/><Relationship Id="rId35" Type="http://schemas.openxmlformats.org/officeDocument/2006/relationships/hyperlink" Target="http://www.uminho.pt/" TargetMode="External"/><Relationship Id="rId43" Type="http://schemas.openxmlformats.org/officeDocument/2006/relationships/hyperlink" Target="http://www.unilink.it" TargetMode="External"/><Relationship Id="rId48" Type="http://schemas.openxmlformats.org/officeDocument/2006/relationships/hyperlink" Target="mailto:kamil.mazurek@mail.umcs.pl" TargetMode="External"/><Relationship Id="rId8" Type="http://schemas.openxmlformats.org/officeDocument/2006/relationships/hyperlink" Target="https://www.vdu.lt/lt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uoc.gr" TargetMode="External"/><Relationship Id="rId17" Type="http://schemas.openxmlformats.org/officeDocument/2006/relationships/hyperlink" Target="http://www.ubbcluj.ro" TargetMode="External"/><Relationship Id="rId25" Type="http://schemas.openxmlformats.org/officeDocument/2006/relationships/hyperlink" Target="http://www.urjc.es/" TargetMode="External"/><Relationship Id="rId33" Type="http://schemas.openxmlformats.org/officeDocument/2006/relationships/hyperlink" Target="http://www.uni-jena.de" TargetMode="External"/><Relationship Id="rId38" Type="http://schemas.openxmlformats.org/officeDocument/2006/relationships/hyperlink" Target="https://english.hi.is/" TargetMode="External"/><Relationship Id="rId46" Type="http://schemas.openxmlformats.org/officeDocument/2006/relationships/hyperlink" Target="http://erasmusplus.org.pl/szkolnictwo-wyzsze/" TargetMode="External"/><Relationship Id="rId20" Type="http://schemas.openxmlformats.org/officeDocument/2006/relationships/hyperlink" Target="http://www.metu.edu.tr" TargetMode="External"/><Relationship Id="rId41" Type="http://schemas.openxmlformats.org/officeDocument/2006/relationships/hyperlink" Target="http://www.unige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bu.b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Adrian Szumowski</cp:lastModifiedBy>
  <cp:revision>6</cp:revision>
  <cp:lastPrinted>2025-02-06T13:56:00Z</cp:lastPrinted>
  <dcterms:created xsi:type="dcterms:W3CDTF">2025-02-06T13:48:00Z</dcterms:created>
  <dcterms:modified xsi:type="dcterms:W3CDTF">2025-02-24T09:47:00Z</dcterms:modified>
</cp:coreProperties>
</file>