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7D09A6" w:rsidRDefault="00CE40C0" w:rsidP="00CE40C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E40C0" w:rsidRPr="007D09A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>Administracja publiczna      II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CE40C0" w:rsidRPr="007D09A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3"/>
              <w:rPr>
                <w:sz w:val="20"/>
              </w:rPr>
            </w:pPr>
            <w:r w:rsidRPr="007D09A6">
              <w:rPr>
                <w:sz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1"/>
              <w:rPr>
                <w:sz w:val="20"/>
              </w:rPr>
            </w:pPr>
            <w:r w:rsidRPr="007D09A6">
              <w:rPr>
                <w:sz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w.</w:t>
            </w:r>
            <w:r w:rsidR="00585128" w:rsidRPr="007D09A6">
              <w:rPr>
                <w:sz w:val="20"/>
              </w:rPr>
              <w:t>1</w:t>
            </w:r>
          </w:p>
        </w:tc>
      </w:tr>
      <w:tr w:rsidR="000F739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0F7395" w:rsidRPr="007D09A6" w:rsidRDefault="000F739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F7395" w:rsidRPr="007D09A6" w:rsidRDefault="000F7395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0F7395" w:rsidRPr="007D09A6" w:rsidRDefault="000F7395" w:rsidP="0022179D">
            <w:pPr>
              <w:rPr>
                <w:b/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t>Obowiązują dwa przedmioty fakultatywne PF</w:t>
            </w:r>
          </w:p>
          <w:p w:rsidR="000F7395" w:rsidRPr="007D09A6" w:rsidRDefault="000F7395" w:rsidP="00316D2F">
            <w:pPr>
              <w:rPr>
                <w:sz w:val="20"/>
              </w:rPr>
            </w:pPr>
          </w:p>
          <w:p w:rsidR="000F7395" w:rsidRPr="007D09A6" w:rsidRDefault="000F7395" w:rsidP="00316D2F">
            <w:pPr>
              <w:rPr>
                <w:b/>
                <w:sz w:val="20"/>
              </w:rPr>
            </w:pPr>
          </w:p>
          <w:p w:rsidR="003A0FBD" w:rsidRPr="007D09A6" w:rsidRDefault="003A0FBD" w:rsidP="003A0FBD">
            <w:pPr>
              <w:rPr>
                <w:sz w:val="16"/>
              </w:rPr>
            </w:pPr>
          </w:p>
          <w:p w:rsidR="000F7395" w:rsidRPr="007D09A6" w:rsidRDefault="000D73C7" w:rsidP="003B3DB8">
            <w:pPr>
              <w:rPr>
                <w:sz w:val="16"/>
              </w:rPr>
            </w:pPr>
            <w:r w:rsidRPr="007D09A6">
              <w:rPr>
                <w:sz w:val="16"/>
              </w:rPr>
              <w:br/>
            </w:r>
          </w:p>
          <w:p w:rsidR="00BE008A" w:rsidRPr="007D09A6" w:rsidRDefault="00BE008A" w:rsidP="00316D2F">
            <w:pPr>
              <w:rPr>
                <w:sz w:val="16"/>
              </w:rPr>
            </w:pPr>
          </w:p>
          <w:p w:rsidR="003B3DB8" w:rsidRPr="007D09A6" w:rsidRDefault="000D73C7" w:rsidP="003B3DB8">
            <w:pPr>
              <w:rPr>
                <w:sz w:val="20"/>
              </w:rPr>
            </w:pPr>
            <w:r w:rsidRPr="007D09A6">
              <w:rPr>
                <w:sz w:val="16"/>
              </w:rPr>
              <w:br/>
            </w:r>
          </w:p>
          <w:p w:rsidR="000F7395" w:rsidRPr="007D09A6" w:rsidRDefault="000F7395" w:rsidP="00316D2F">
            <w:pPr>
              <w:rPr>
                <w:sz w:val="20"/>
              </w:rPr>
            </w:pPr>
          </w:p>
        </w:tc>
      </w:tr>
      <w:tr w:rsidR="000F739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0F7395" w:rsidRPr="007D09A6" w:rsidRDefault="000F739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F7395" w:rsidRPr="007D09A6" w:rsidRDefault="000F7395" w:rsidP="00316D2F">
            <w:pPr>
              <w:rPr>
                <w:sz w:val="20"/>
                <w:lang w:val="es-ES"/>
              </w:rPr>
            </w:pPr>
          </w:p>
        </w:tc>
      </w:tr>
      <w:tr w:rsidR="000F739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0F7395" w:rsidRPr="007D09A6" w:rsidRDefault="000F739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655BB5" w:rsidP="00655BB5">
            <w:pPr>
              <w:rPr>
                <w:sz w:val="16"/>
                <w:szCs w:val="16"/>
              </w:rPr>
            </w:pPr>
            <w:proofErr w:type="spellStart"/>
            <w:r w:rsidRPr="007D09A6">
              <w:rPr>
                <w:sz w:val="16"/>
              </w:rPr>
              <w:t>Translatorium</w:t>
            </w:r>
            <w:proofErr w:type="spellEnd"/>
            <w:r w:rsidRPr="007D09A6">
              <w:rPr>
                <w:sz w:val="16"/>
              </w:rPr>
              <w:t xml:space="preserve"> specjalnościowe z języka obcego</w:t>
            </w:r>
            <w:r w:rsidRPr="007D09A6">
              <w:rPr>
                <w:sz w:val="16"/>
              </w:rPr>
              <w:br/>
              <w:t>Dr T. Wicha</w:t>
            </w:r>
            <w:r w:rsidRPr="007D09A6">
              <w:rPr>
                <w:sz w:val="16"/>
              </w:rPr>
              <w:br/>
              <w:t>CA pok.A.5.55</w:t>
            </w:r>
            <w:r w:rsidRPr="007D09A6">
              <w:rPr>
                <w:sz w:val="16"/>
              </w:rPr>
              <w:br/>
            </w:r>
            <w:r w:rsidRPr="007D09A6">
              <w:rPr>
                <w:b/>
                <w:sz w:val="16"/>
              </w:rPr>
              <w:t>(od 5 marca)</w:t>
            </w: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F7395" w:rsidRPr="007D09A6" w:rsidRDefault="000F7395" w:rsidP="00316D2F">
            <w:pPr>
              <w:rPr>
                <w:sz w:val="20"/>
              </w:rPr>
            </w:pPr>
          </w:p>
        </w:tc>
      </w:tr>
      <w:tr w:rsidR="000F739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0F7395" w:rsidRPr="007D09A6" w:rsidRDefault="000F739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F7395" w:rsidRPr="007D09A6" w:rsidRDefault="00060570" w:rsidP="00316D2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Techniki wywierania wpływu społecznego </w:t>
            </w:r>
            <w:r w:rsidRPr="007D09A6">
              <w:rPr>
                <w:sz w:val="16"/>
                <w:szCs w:val="16"/>
              </w:rPr>
              <w:br/>
              <w:t xml:space="preserve">Dr hab. A. Dawidowicz, prof. UMCS  </w:t>
            </w:r>
            <w:r w:rsidRPr="007D09A6">
              <w:rPr>
                <w:sz w:val="16"/>
                <w:szCs w:val="16"/>
              </w:rPr>
              <w:br/>
              <w:t xml:space="preserve">PF s. A.3.13  </w:t>
            </w:r>
            <w:r w:rsidRPr="007D09A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FB5E82" w:rsidRPr="007D09A6" w:rsidRDefault="00655BB5" w:rsidP="00FB5E82">
            <w:pPr>
              <w:rPr>
                <w:sz w:val="16"/>
              </w:rPr>
            </w:pPr>
            <w:r w:rsidRPr="007D09A6">
              <w:rPr>
                <w:sz w:val="16"/>
              </w:rPr>
              <w:t xml:space="preserve">Procedura uzyskiwania statusu urzędnika mianowanego w służbie cywilnej w Polsce  </w:t>
            </w:r>
            <w:r w:rsidR="00FB5E82" w:rsidRPr="007D09A6">
              <w:rPr>
                <w:sz w:val="16"/>
              </w:rPr>
              <w:t xml:space="preserve"> </w:t>
            </w:r>
            <w:r w:rsidRPr="007D09A6">
              <w:rPr>
                <w:sz w:val="16"/>
              </w:rPr>
              <w:t xml:space="preserve">Dr T. Wicha </w:t>
            </w:r>
            <w:r w:rsidR="00FB5E82" w:rsidRPr="007D09A6">
              <w:rPr>
                <w:sz w:val="16"/>
              </w:rPr>
              <w:t xml:space="preserve"> </w:t>
            </w:r>
          </w:p>
          <w:p w:rsidR="000F7395" w:rsidRPr="007D09A6" w:rsidRDefault="00655BB5" w:rsidP="00FB5E82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</w:rPr>
              <w:t xml:space="preserve">PF pok. A.5.55 </w:t>
            </w:r>
            <w:r w:rsidR="00FB5E82" w:rsidRPr="007D09A6">
              <w:rPr>
                <w:b/>
                <w:sz w:val="16"/>
              </w:rPr>
              <w:t>(15 godz. od 5.III)</w:t>
            </w:r>
            <w:r w:rsidRPr="007D09A6">
              <w:rPr>
                <w:b/>
                <w:sz w:val="16"/>
              </w:rPr>
              <w:br/>
            </w:r>
            <w:r w:rsidRPr="007D09A6">
              <w:rPr>
                <w:sz w:val="16"/>
              </w:rPr>
              <w:t xml:space="preserve">Polityki publiczne III  </w:t>
            </w:r>
            <w:r w:rsidR="00FB5E82" w:rsidRPr="007D09A6">
              <w:rPr>
                <w:sz w:val="16"/>
              </w:rPr>
              <w:t xml:space="preserve"> </w:t>
            </w:r>
            <w:r w:rsidRPr="007D09A6">
              <w:rPr>
                <w:sz w:val="16"/>
              </w:rPr>
              <w:t xml:space="preserve">Dr T. Wicha  CA pok. A.5.55  </w:t>
            </w:r>
            <w:r w:rsidRPr="007D09A6">
              <w:rPr>
                <w:b/>
                <w:sz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F7395" w:rsidRPr="007D09A6" w:rsidRDefault="000F7395" w:rsidP="00316D2F">
            <w:pPr>
              <w:rPr>
                <w:sz w:val="20"/>
              </w:rPr>
            </w:pPr>
          </w:p>
        </w:tc>
      </w:tr>
      <w:tr w:rsidR="000F7395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0F7395" w:rsidRPr="007D09A6" w:rsidRDefault="000F739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86941" w:rsidRPr="007D09A6" w:rsidRDefault="00B86941" w:rsidP="00B86941">
            <w:pPr>
              <w:rPr>
                <w:sz w:val="16"/>
              </w:rPr>
            </w:pPr>
            <w:r w:rsidRPr="007D09A6">
              <w:rPr>
                <w:sz w:val="16"/>
              </w:rPr>
              <w:t>Polityki publiczne IV</w:t>
            </w:r>
            <w:r w:rsidRPr="007D09A6">
              <w:rPr>
                <w:sz w:val="16"/>
              </w:rPr>
              <w:br/>
              <w:t xml:space="preserve">Dr A. </w:t>
            </w:r>
            <w:proofErr w:type="spellStart"/>
            <w:r w:rsidRPr="007D09A6">
              <w:rPr>
                <w:sz w:val="16"/>
              </w:rPr>
              <w:t>Ziętek</w:t>
            </w:r>
            <w:proofErr w:type="spellEnd"/>
            <w:r w:rsidRPr="007D09A6">
              <w:rPr>
                <w:sz w:val="16"/>
              </w:rPr>
              <w:t xml:space="preserve">  </w:t>
            </w:r>
          </w:p>
          <w:p w:rsidR="000F7395" w:rsidRPr="007D09A6" w:rsidRDefault="00B86941" w:rsidP="00B86941">
            <w:pPr>
              <w:rPr>
                <w:b/>
                <w:sz w:val="16"/>
              </w:rPr>
            </w:pPr>
            <w:r w:rsidRPr="007D09A6">
              <w:rPr>
                <w:sz w:val="16"/>
              </w:rPr>
              <w:t xml:space="preserve">CA s. A.2.05  </w:t>
            </w:r>
            <w:r w:rsidRPr="007D09A6">
              <w:rPr>
                <w:b/>
                <w:sz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F7395" w:rsidRPr="007D09A6" w:rsidRDefault="000F7395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F7395" w:rsidRPr="007D09A6" w:rsidRDefault="000F7395" w:rsidP="00316D2F">
            <w:pPr>
              <w:rPr>
                <w:sz w:val="20"/>
              </w:rPr>
            </w:pPr>
          </w:p>
        </w:tc>
      </w:tr>
      <w:tr w:rsidR="000F7395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0F7395" w:rsidRPr="007D09A6" w:rsidRDefault="000F739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F7395" w:rsidRPr="007D09A6" w:rsidRDefault="000F7395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F7395" w:rsidRPr="007D09A6" w:rsidRDefault="000F7395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F7395" w:rsidRPr="007D09A6" w:rsidRDefault="000F7395" w:rsidP="00316D2F">
            <w:pPr>
              <w:rPr>
                <w:sz w:val="20"/>
              </w:rPr>
            </w:pPr>
          </w:p>
        </w:tc>
      </w:tr>
      <w:tr w:rsidR="000F739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0F7395" w:rsidRPr="007D09A6" w:rsidRDefault="000F739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F7395" w:rsidRPr="007D09A6" w:rsidRDefault="000F7395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F7395" w:rsidRPr="007D09A6" w:rsidRDefault="000F7395" w:rsidP="00316D2F">
            <w:pPr>
              <w:rPr>
                <w:sz w:val="20"/>
              </w:rPr>
            </w:pPr>
          </w:p>
        </w:tc>
      </w:tr>
      <w:tr w:rsidR="000F7395" w:rsidRPr="007D09A6" w:rsidTr="00316D2F">
        <w:trPr>
          <w:trHeight w:val="1257"/>
        </w:trPr>
        <w:tc>
          <w:tcPr>
            <w:tcW w:w="921" w:type="dxa"/>
            <w:vAlign w:val="center"/>
          </w:tcPr>
          <w:p w:rsidR="000F7395" w:rsidRPr="007D09A6" w:rsidRDefault="000F7395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F7395" w:rsidRPr="007D09A6" w:rsidRDefault="000F7395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F7395" w:rsidRPr="007D09A6" w:rsidRDefault="000F7395" w:rsidP="00316D2F">
            <w:pPr>
              <w:rPr>
                <w:sz w:val="20"/>
              </w:rPr>
            </w:pPr>
          </w:p>
        </w:tc>
      </w:tr>
    </w:tbl>
    <w:p w:rsidR="00892164" w:rsidRPr="007D09A6" w:rsidRDefault="00892164" w:rsidP="00A10948">
      <w:pPr>
        <w:rPr>
          <w:sz w:val="10"/>
        </w:rPr>
      </w:pPr>
      <w:bookmarkStart w:id="0" w:name="_GoBack"/>
      <w:bookmarkEnd w:id="0"/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13" w:rsidRDefault="00CB3213" w:rsidP="00475C3D">
      <w:r>
        <w:separator/>
      </w:r>
    </w:p>
  </w:endnote>
  <w:endnote w:type="continuationSeparator" w:id="0">
    <w:p w:rsidR="00CB3213" w:rsidRDefault="00CB3213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13" w:rsidRDefault="00CB3213" w:rsidP="00475C3D">
      <w:r>
        <w:separator/>
      </w:r>
    </w:p>
  </w:footnote>
  <w:footnote w:type="continuationSeparator" w:id="0">
    <w:p w:rsidR="00CB3213" w:rsidRDefault="00CB3213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0948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13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E6F5-429B-4FCA-B538-B464F53F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3</cp:revision>
  <cp:lastPrinted>2025-02-15T13:39:00Z</cp:lastPrinted>
  <dcterms:created xsi:type="dcterms:W3CDTF">2025-02-17T13:04:00Z</dcterms:created>
  <dcterms:modified xsi:type="dcterms:W3CDTF">2025-02-17T13:23:00Z</dcterms:modified>
</cp:coreProperties>
</file>