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738D" w14:textId="77777777" w:rsidR="006A029E" w:rsidRPr="0059486E" w:rsidRDefault="006A029E" w:rsidP="006A029E">
      <w:pPr>
        <w:spacing w:before="68"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59486E">
        <w:rPr>
          <w:rFonts w:ascii="Times New Roman" w:eastAsia="Times New Roman" w:hAnsi="Times New Roman" w:cs="Times New Roman"/>
          <w:color w:val="231F20"/>
          <w:sz w:val="20"/>
          <w:szCs w:val="20"/>
          <w:lang w:val="pl-PL"/>
        </w:rPr>
        <w:t>DOI:10.17951/h.2024.58.5.135-146</w:t>
      </w:r>
    </w:p>
    <w:p w14:paraId="5CD2DBB0" w14:textId="77777777" w:rsidR="006A029E" w:rsidRPr="0059486E" w:rsidRDefault="006A029E" w:rsidP="006A029E">
      <w:pPr>
        <w:spacing w:before="6" w:after="0" w:line="280" w:lineRule="exact"/>
        <w:rPr>
          <w:sz w:val="28"/>
          <w:szCs w:val="28"/>
          <w:lang w:val="pl-PL"/>
        </w:rPr>
      </w:pPr>
    </w:p>
    <w:p w14:paraId="2042C542" w14:textId="77777777" w:rsidR="006A029E" w:rsidRPr="00DA35C8" w:rsidRDefault="006A029E" w:rsidP="006A029E">
      <w:pPr>
        <w:spacing w:before="35" w:after="0" w:line="240" w:lineRule="auto"/>
        <w:ind w:right="2683"/>
        <w:rPr>
          <w:rFonts w:ascii="Times New Roman" w:eastAsia="Times New Roman" w:hAnsi="Times New Roman" w:cs="Times New Roman"/>
          <w:sz w:val="19"/>
          <w:szCs w:val="19"/>
          <w:lang w:val="pl-PL"/>
        </w:rPr>
      </w:pPr>
      <w:r w:rsidRPr="00DA35C8"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  <w:lang w:val="pl-PL"/>
        </w:rPr>
        <w:t>JERZ</w:t>
      </w:r>
      <w:r w:rsidRPr="00DA35C8">
        <w:rPr>
          <w:rFonts w:ascii="Times New Roman" w:eastAsia="Times New Roman" w:hAnsi="Times New Roman" w:cs="Times New Roman"/>
          <w:color w:val="231F20"/>
          <w:sz w:val="19"/>
          <w:szCs w:val="19"/>
          <w:lang w:val="pl-PL"/>
        </w:rPr>
        <w:t xml:space="preserve">Y </w:t>
      </w:r>
      <w:r w:rsidRPr="00DA35C8"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  <w:lang w:val="pl-PL"/>
        </w:rPr>
        <w:t>WĘCŁ</w:t>
      </w:r>
      <w:r w:rsidRPr="00DA35C8">
        <w:rPr>
          <w:rFonts w:ascii="Times New Roman" w:eastAsia="Times New Roman" w:hAnsi="Times New Roman" w:cs="Times New Roman"/>
          <w:color w:val="231F20"/>
          <w:spacing w:val="-7"/>
          <w:sz w:val="19"/>
          <w:szCs w:val="19"/>
          <w:lang w:val="pl-PL"/>
        </w:rPr>
        <w:t>A</w:t>
      </w:r>
      <w:r w:rsidRPr="00DA35C8">
        <w:rPr>
          <w:rFonts w:ascii="Times New Roman" w:eastAsia="Times New Roman" w:hAnsi="Times New Roman" w:cs="Times New Roman"/>
          <w:color w:val="231F20"/>
          <w:spacing w:val="9"/>
          <w:sz w:val="19"/>
          <w:szCs w:val="19"/>
          <w:lang w:val="pl-PL"/>
        </w:rPr>
        <w:t>WSKI</w:t>
      </w:r>
    </w:p>
    <w:p w14:paraId="3C96320B" w14:textId="77777777" w:rsidR="006A029E" w:rsidRPr="00DA35C8" w:rsidRDefault="006A029E" w:rsidP="006A029E">
      <w:pPr>
        <w:spacing w:before="4" w:after="0" w:line="150" w:lineRule="exact"/>
        <w:rPr>
          <w:sz w:val="15"/>
          <w:szCs w:val="15"/>
          <w:lang w:val="pl-PL"/>
        </w:rPr>
      </w:pPr>
    </w:p>
    <w:p w14:paraId="690AAB42" w14:textId="77777777" w:rsidR="006A029E" w:rsidRPr="00DA35C8" w:rsidRDefault="00B1779F" w:rsidP="006A029E">
      <w:pPr>
        <w:spacing w:after="0" w:line="240" w:lineRule="auto"/>
        <w:ind w:right="2716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hyperlink r:id="rId6">
        <w:r w:rsidR="006A029E" w:rsidRPr="00DA35C8">
          <w:rPr>
            <w:rFonts w:ascii="Times New Roman" w:eastAsia="Times New Roman" w:hAnsi="Times New Roman" w:cs="Times New Roman"/>
            <w:color w:val="231F20"/>
            <w:spacing w:val="2"/>
            <w:w w:val="99"/>
            <w:sz w:val="17"/>
            <w:szCs w:val="17"/>
            <w:lang w:val="pl-PL"/>
          </w:rPr>
          <w:t>jerz</w:t>
        </w:r>
        <w:r w:rsidR="006A029E" w:rsidRPr="00DA35C8">
          <w:rPr>
            <w:rFonts w:ascii="Times New Roman" w:eastAsia="Times New Roman" w:hAnsi="Times New Roman" w:cs="Times New Roman"/>
            <w:color w:val="231F20"/>
            <w:spacing w:val="-9"/>
            <w:w w:val="99"/>
            <w:sz w:val="17"/>
            <w:szCs w:val="17"/>
            <w:lang w:val="pl-PL"/>
          </w:rPr>
          <w:t>y</w:t>
        </w:r>
      </w:hyperlink>
      <w:hyperlink r:id="rId7">
        <w:r w:rsidR="006A029E" w:rsidRPr="00DA35C8">
          <w:rPr>
            <w:rFonts w:ascii="Times New Roman" w:eastAsia="Times New Roman" w:hAnsi="Times New Roman" w:cs="Times New Roman"/>
            <w:color w:val="231F20"/>
            <w:spacing w:val="2"/>
            <w:w w:val="99"/>
            <w:sz w:val="17"/>
            <w:szCs w:val="17"/>
            <w:lang w:val="pl-PL"/>
          </w:rPr>
          <w:t>.weclawski@umcs.pl</w:t>
        </w:r>
      </w:hyperlink>
    </w:p>
    <w:p w14:paraId="5958E5F5" w14:textId="77777777" w:rsidR="006A029E" w:rsidRDefault="006A029E" w:rsidP="006A029E">
      <w:pPr>
        <w:spacing w:before="44" w:after="0" w:line="240" w:lineRule="auto"/>
        <w:ind w:right="155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Mari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Curie-</w:t>
      </w:r>
      <w:proofErr w:type="spellStart"/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Skłodowsk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Universit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Facult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Economics</w:t>
      </w:r>
    </w:p>
    <w:p w14:paraId="427ABFD2" w14:textId="77777777" w:rsidR="006A029E" w:rsidRPr="00DA35C8" w:rsidRDefault="006A029E" w:rsidP="006A029E">
      <w:pPr>
        <w:spacing w:before="44" w:after="0" w:line="240" w:lineRule="auto"/>
        <w:ind w:right="1717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5</w:t>
      </w:r>
      <w:r w:rsidRPr="00DA35C8"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  <w:lang w:val="pl-PL"/>
        </w:rPr>
        <w:t>Mari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a</w:t>
      </w:r>
      <w:r w:rsidRPr="00DA35C8"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  <w:lang w:val="pl-PL"/>
        </w:rPr>
        <w:t>Curie-Skłodowsk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a</w:t>
      </w:r>
      <w:r w:rsidRPr="00DA35C8"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  <w:lang w:val="pl-PL"/>
        </w:rPr>
        <w:t xml:space="preserve"> </w:t>
      </w:r>
      <w:proofErr w:type="spellStart"/>
      <w:r w:rsidRPr="00DA35C8"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  <w:lang w:val="pl-PL"/>
        </w:rPr>
        <w:t>Sq</w:t>
      </w:r>
      <w:proofErr w:type="spellEnd"/>
      <w:r w:rsidRPr="00DA35C8"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  <w:lang w:val="pl-PL"/>
        </w:rPr>
        <w:t>.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,</w:t>
      </w:r>
      <w:r w:rsidRPr="00DA35C8"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  <w:lang w:val="pl-PL"/>
        </w:rPr>
        <w:t>20-03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1</w:t>
      </w:r>
      <w:r w:rsidRPr="00DA35C8"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  <w:lang w:val="pl-PL"/>
        </w:rPr>
        <w:t>Lublin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,</w:t>
      </w:r>
      <w:r w:rsidRPr="00DA35C8"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  <w:lang w:val="pl-PL"/>
        </w:rPr>
        <w:t>Poland</w:t>
      </w:r>
    </w:p>
    <w:p w14:paraId="7A1DB0A1" w14:textId="77777777" w:rsidR="006A029E" w:rsidRDefault="006A029E" w:rsidP="006A029E">
      <w:pPr>
        <w:spacing w:before="44" w:after="0" w:line="240" w:lineRule="auto"/>
        <w:ind w:right="183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ORCI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ID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https://orcid.o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g/0000-0003-0870-5083</w:t>
      </w:r>
    </w:p>
    <w:p w14:paraId="600E0C6B" w14:textId="77777777" w:rsidR="006A029E" w:rsidRDefault="006A029E" w:rsidP="006A029E">
      <w:pPr>
        <w:spacing w:after="0" w:line="200" w:lineRule="exact"/>
        <w:rPr>
          <w:sz w:val="20"/>
          <w:szCs w:val="20"/>
        </w:rPr>
      </w:pPr>
    </w:p>
    <w:p w14:paraId="15FF4F7F" w14:textId="77777777" w:rsidR="006A029E" w:rsidRDefault="006A029E" w:rsidP="006A029E">
      <w:pPr>
        <w:pStyle w:val="Nagwek1"/>
        <w:rPr>
          <w:rFonts w:eastAsia="Times New Roman"/>
        </w:rPr>
      </w:pPr>
      <w:r>
        <w:rPr>
          <w:rFonts w:eastAsia="Times New Roman"/>
        </w:rPr>
        <w:t>Financing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/>
        </w:rPr>
        <w:t>Family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/>
        </w:rPr>
        <w:t>Businesses Th</w:t>
      </w:r>
      <w:r>
        <w:rPr>
          <w:rFonts w:eastAsia="Times New Roman"/>
          <w:spacing w:val="-10"/>
        </w:rPr>
        <w:t>r</w:t>
      </w:r>
      <w:r>
        <w:rPr>
          <w:rFonts w:eastAsia="Times New Roman"/>
        </w:rPr>
        <w:t>ough Private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/>
          <w:w w:val="99"/>
        </w:rPr>
        <w:t>Equity</w:t>
      </w:r>
    </w:p>
    <w:p w14:paraId="7E9980D1" w14:textId="77777777" w:rsidR="006A029E" w:rsidRDefault="006A029E" w:rsidP="006A029E">
      <w:pPr>
        <w:spacing w:before="2" w:after="0" w:line="160" w:lineRule="exact"/>
        <w:rPr>
          <w:sz w:val="16"/>
          <w:szCs w:val="16"/>
        </w:rPr>
      </w:pPr>
    </w:p>
    <w:p w14:paraId="61EFCF47" w14:textId="77777777" w:rsidR="006A029E" w:rsidRDefault="006A029E" w:rsidP="006A029E">
      <w:pPr>
        <w:spacing w:after="0" w:line="240" w:lineRule="auto"/>
        <w:ind w:right="402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Keywords:</w:t>
      </w:r>
      <w:r>
        <w:rPr>
          <w:rFonts w:ascii="Times New Roman" w:eastAsia="Times New Roman" w:hAnsi="Times New Roman" w:cs="Times New Roman"/>
          <w:b/>
          <w:bCs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family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businesses;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private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7"/>
          <w:szCs w:val="17"/>
        </w:rPr>
        <w:t>equity</w:t>
      </w:r>
    </w:p>
    <w:p w14:paraId="47EFD2A6" w14:textId="77777777" w:rsidR="006A029E" w:rsidRDefault="006A029E" w:rsidP="006A029E">
      <w:pPr>
        <w:spacing w:before="5" w:after="0" w:line="180" w:lineRule="exact"/>
        <w:rPr>
          <w:sz w:val="18"/>
          <w:szCs w:val="18"/>
        </w:rPr>
      </w:pPr>
    </w:p>
    <w:p w14:paraId="56710DCF" w14:textId="77777777" w:rsidR="006A029E" w:rsidRDefault="006A029E" w:rsidP="006A029E">
      <w:pPr>
        <w:spacing w:after="0" w:line="240" w:lineRule="auto"/>
        <w:ind w:right="608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JEL:</w:t>
      </w:r>
      <w:r>
        <w:rPr>
          <w:rFonts w:ascii="Times New Roman" w:eastAsia="Times New Roman" w:hAnsi="Times New Roman" w:cs="Times New Roman"/>
          <w:b/>
          <w:bCs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G24;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7"/>
          <w:szCs w:val="17"/>
        </w:rPr>
        <w:t>G32</w:t>
      </w:r>
    </w:p>
    <w:p w14:paraId="4A2BA06E" w14:textId="77777777" w:rsidR="006A029E" w:rsidRDefault="006A029E" w:rsidP="006A029E">
      <w:pPr>
        <w:spacing w:before="5" w:after="0" w:line="180" w:lineRule="exact"/>
        <w:rPr>
          <w:sz w:val="18"/>
          <w:szCs w:val="18"/>
        </w:rPr>
      </w:pPr>
    </w:p>
    <w:p w14:paraId="06B67AD3" w14:textId="77777777" w:rsidR="006A029E" w:rsidRDefault="006A029E" w:rsidP="006A029E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How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quote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this paper: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Węcławski,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(2024).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Family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Through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Private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17"/>
          <w:szCs w:val="17"/>
        </w:rPr>
        <w:t>Equit</w:t>
      </w:r>
      <w:r>
        <w:rPr>
          <w:rFonts w:ascii="Times New Roman" w:eastAsia="Times New Roman" w:hAnsi="Times New Roman" w:cs="Times New Roman"/>
          <w:color w:val="231F20"/>
          <w:spacing w:val="-12"/>
          <w:w w:val="10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3"/>
          <w:sz w:val="17"/>
          <w:szCs w:val="17"/>
        </w:rPr>
        <w:t>.</w:t>
      </w:r>
    </w:p>
    <w:p w14:paraId="2192A27B" w14:textId="77777777" w:rsidR="006A029E" w:rsidRDefault="006A029E" w:rsidP="006A029E">
      <w:pPr>
        <w:spacing w:before="14" w:after="0" w:line="240" w:lineRule="auto"/>
        <w:ind w:left="107" w:right="927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Annales</w:t>
      </w:r>
      <w:r>
        <w:rPr>
          <w:rFonts w:ascii="Times New Roman" w:eastAsia="Times New Roman" w:hAnsi="Times New Roman" w:cs="Times New Roman"/>
          <w:i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Universitatis</w:t>
      </w:r>
      <w:r>
        <w:rPr>
          <w:rFonts w:ascii="Times New Roman" w:eastAsia="Times New Roman" w:hAnsi="Times New Roman" w:cs="Times New Roman"/>
          <w:i/>
          <w:color w:val="231F20"/>
          <w:spacing w:val="2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Mariae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Curie-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Skłodowska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i/>
          <w:color w:val="231F20"/>
          <w:spacing w:val="4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sectio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Oeconomia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58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(5),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17"/>
          <w:szCs w:val="17"/>
        </w:rPr>
        <w:t>135–146.</w:t>
      </w:r>
    </w:p>
    <w:p w14:paraId="11701A82" w14:textId="77777777" w:rsidR="006A029E" w:rsidRDefault="006A029E" w:rsidP="006A029E">
      <w:pPr>
        <w:spacing w:before="15" w:after="0" w:line="260" w:lineRule="exact"/>
        <w:rPr>
          <w:sz w:val="26"/>
          <w:szCs w:val="26"/>
        </w:rPr>
      </w:pPr>
    </w:p>
    <w:p w14:paraId="14B5AE31" w14:textId="77777777" w:rsidR="006A029E" w:rsidRDefault="006A029E" w:rsidP="006A029E">
      <w:pPr>
        <w:pStyle w:val="Nagwek2"/>
        <w:rPr>
          <w:rFonts w:eastAsia="Times New Roman"/>
        </w:rPr>
      </w:pPr>
      <w:r>
        <w:rPr>
          <w:rFonts w:eastAsia="Times New Roman"/>
        </w:rPr>
        <w:t>Abstract</w:t>
      </w:r>
    </w:p>
    <w:p w14:paraId="18E853C9" w14:textId="77777777" w:rsidR="006A029E" w:rsidRDefault="006A029E" w:rsidP="006A029E">
      <w:pPr>
        <w:spacing w:before="73" w:after="0" w:line="262" w:lineRule="auto"/>
        <w:ind w:left="107" w:right="55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Resea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ch backg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ound: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Private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equity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used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finance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family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different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forms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stages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developmen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cycle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immanen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characteristic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famil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businesses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whic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ar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desir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 maintain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independence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carry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out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succession,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are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odds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with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nature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private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equity investment, which involves taking equity stakes and controlling the business.</w:t>
      </w:r>
    </w:p>
    <w:p w14:paraId="23E31286" w14:textId="77777777" w:rsidR="006A029E" w:rsidRDefault="006A029E" w:rsidP="006A029E">
      <w:pPr>
        <w:spacing w:after="0" w:line="262" w:lineRule="auto"/>
        <w:ind w:left="107" w:right="5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Purpose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article: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study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aims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identify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adaptation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private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equity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nature of family businesses and to indicate in which situations it can be used.</w:t>
      </w:r>
    </w:p>
    <w:p w14:paraId="594A639D" w14:textId="77777777" w:rsidR="006A029E" w:rsidRDefault="006A029E" w:rsidP="006A029E">
      <w:pPr>
        <w:spacing w:after="0" w:line="262" w:lineRule="auto"/>
        <w:ind w:left="107" w:right="5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Resea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ch methods: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paper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draws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results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presented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literature,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reports,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results from the autho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 own research.</w:t>
      </w:r>
    </w:p>
    <w:p w14:paraId="15DC5C13" w14:textId="77777777" w:rsidR="006A029E" w:rsidRDefault="006A029E" w:rsidP="006A029E">
      <w:pPr>
        <w:spacing w:after="0" w:line="262" w:lineRule="auto"/>
        <w:ind w:left="107" w:right="58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Main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7"/>
          <w:szCs w:val="17"/>
        </w:rPr>
        <w:t>findings: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results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analyses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carried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out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indicate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that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means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private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equity is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relatively rarely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used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family businesses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both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European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market and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Poland,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but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same time, they indicate situations where it is appropriate or necessar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41C4F6CE" w14:textId="77777777" w:rsidR="006A029E" w:rsidRDefault="006A029E" w:rsidP="006A029E">
      <w:pPr>
        <w:spacing w:after="0"/>
        <w:jc w:val="both"/>
        <w:sectPr w:rsidR="006A029E" w:rsidSect="006A029E">
          <w:pgSz w:w="9640" w:h="12820"/>
          <w:pgMar w:top="160" w:right="1140" w:bottom="280" w:left="1140" w:header="708" w:footer="708" w:gutter="0"/>
          <w:cols w:space="708"/>
        </w:sectPr>
      </w:pPr>
    </w:p>
    <w:p w14:paraId="3C3D15A0" w14:textId="77777777" w:rsidR="006A029E" w:rsidRDefault="006A029E" w:rsidP="006A029E">
      <w:pPr>
        <w:pStyle w:val="Nagwek2"/>
        <w:rPr>
          <w:rFonts w:eastAsia="Times New Roman"/>
        </w:rPr>
      </w:pPr>
      <w:r>
        <w:rPr>
          <w:rFonts w:eastAsia="Times New Roman"/>
        </w:rPr>
        <w:lastRenderedPageBreak/>
        <w:t>Int</w:t>
      </w:r>
      <w:r>
        <w:rPr>
          <w:rFonts w:eastAsia="Times New Roman"/>
          <w:spacing w:val="-2"/>
        </w:rPr>
        <w:t>r</w:t>
      </w:r>
      <w:r>
        <w:rPr>
          <w:rFonts w:eastAsia="Times New Roman"/>
        </w:rPr>
        <w:t>oduction</w:t>
      </w:r>
    </w:p>
    <w:p w14:paraId="0E737E55" w14:textId="77777777" w:rsidR="006A029E" w:rsidRDefault="006A029E" w:rsidP="006A029E">
      <w:pPr>
        <w:spacing w:before="16" w:after="0" w:line="260" w:lineRule="exact"/>
        <w:rPr>
          <w:sz w:val="26"/>
          <w:szCs w:val="26"/>
        </w:rPr>
      </w:pPr>
    </w:p>
    <w:p w14:paraId="7FC2493C" w14:textId="77777777" w:rsidR="006A029E" w:rsidRDefault="006A029E" w:rsidP="006A029E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Famil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businesse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importan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elemen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econom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countrie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terms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numbers,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contribution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GDP or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employment.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Hence,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providing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opport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u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nities</w:t>
      </w:r>
      <w:proofErr w:type="spellEnd"/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development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essential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progress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achievement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goals.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key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issue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their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access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financial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capital.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considerable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diversity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age,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size,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type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business,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ownership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structure,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objectives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strategies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adopted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translates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preference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ability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access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different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>finance.</w:t>
      </w:r>
    </w:p>
    <w:p w14:paraId="5B807224" w14:textId="77777777" w:rsidR="006A029E" w:rsidRDefault="006A029E" w:rsidP="006A029E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modern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economies,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systematic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importance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ing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 only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volume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offer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increasing,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but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diversification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sources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instruments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used.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these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conditions,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aimed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determine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adaptation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 xml:space="preserve">financing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nature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indicate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situations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 can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used.</w:t>
      </w:r>
    </w:p>
    <w:p w14:paraId="69A7A5EB" w14:textId="77777777" w:rsidR="006A029E" w:rsidRDefault="006A029E" w:rsidP="006A029E">
      <w:pPr>
        <w:spacing w:after="0" w:line="256" w:lineRule="auto"/>
        <w:ind w:left="107" w:right="4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entrepreneurship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particularly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prevalent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small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medium-sized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(SME)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secto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 At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same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time,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bidders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concentrate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 activities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 extent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segment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entities.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Hence,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considerations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paper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refer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group 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enterprises.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Considering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similar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cultural,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legal,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conditions</w:t>
      </w:r>
      <w:r>
        <w:rPr>
          <w:rFonts w:ascii="Times New Roman" w:eastAsia="Times New Roman" w:hAnsi="Times New Roman" w:cs="Times New Roman"/>
          <w:color w:val="231F2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regarding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functioning</w:t>
      </w:r>
      <w:r>
        <w:rPr>
          <w:rFonts w:ascii="Times New Roman" w:eastAsia="Times New Roman" w:hAnsi="Times New Roman" w:cs="Times New Roman"/>
          <w:color w:val="231F2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enterprises</w:t>
      </w:r>
      <w:r>
        <w:rPr>
          <w:rFonts w:ascii="Times New Roman" w:eastAsia="Times New Roman" w:hAnsi="Times New Roman" w:cs="Times New Roman"/>
          <w:color w:val="231F2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market,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focus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analyses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Poland,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Austria,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German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noted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countries,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systems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bank-oriented.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scope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mentioned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above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literature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review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subject,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reports,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statistical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data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empirical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research.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should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 pointed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controversy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surrounding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definition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family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businesses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leads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lack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public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statistics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relating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category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firms.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necessary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rely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often fragmentary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data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conducted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various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inst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tutions</w:t>
      </w:r>
      <w:proofErr w:type="spellEnd"/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scientific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teams.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problem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particularly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acute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relation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private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providers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operate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dispersed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informal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manne</w:t>
      </w:r>
      <w:r>
        <w:rPr>
          <w:rFonts w:ascii="Times New Roman" w:eastAsia="Times New Roman" w:hAnsi="Times New Roman" w:cs="Times New Roman"/>
          <w:color w:val="231F20"/>
          <w:spacing w:val="-12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5F951637" w14:textId="77777777" w:rsidR="006A029E" w:rsidRDefault="006A029E" w:rsidP="006A029E">
      <w:pPr>
        <w:spacing w:after="0" w:line="200" w:lineRule="exact"/>
        <w:rPr>
          <w:sz w:val="20"/>
          <w:szCs w:val="20"/>
        </w:rPr>
      </w:pPr>
    </w:p>
    <w:p w14:paraId="758220C2" w14:textId="77777777" w:rsidR="006A029E" w:rsidRDefault="006A029E" w:rsidP="006A029E">
      <w:pPr>
        <w:pStyle w:val="Nagwek2"/>
        <w:rPr>
          <w:rFonts w:eastAsia="Times New Roman"/>
        </w:rPr>
      </w:pPr>
      <w:r>
        <w:rPr>
          <w:rFonts w:eastAsia="Times New Roman"/>
        </w:rPr>
        <w:t>Objectives,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</w:rPr>
        <w:t>characteristics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/>
        </w:rPr>
        <w:t>and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sustainability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family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businesses</w:t>
      </w:r>
    </w:p>
    <w:p w14:paraId="1C2F9815" w14:textId="77777777" w:rsidR="006A029E" w:rsidRDefault="006A029E" w:rsidP="006A029E">
      <w:pPr>
        <w:spacing w:before="16" w:after="0" w:line="260" w:lineRule="exact"/>
        <w:rPr>
          <w:sz w:val="26"/>
          <w:szCs w:val="26"/>
        </w:rPr>
      </w:pPr>
    </w:p>
    <w:p w14:paraId="68EA1CCB" w14:textId="77777777" w:rsidR="006A029E" w:rsidRDefault="006A029E" w:rsidP="006A029E">
      <w:pPr>
        <w:spacing w:after="0" w:line="256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Famil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enterprise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becam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objec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scientifi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researc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1960s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1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uniform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universall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accepte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definitio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eithe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3"/>
          <w:sz w:val="21"/>
          <w:szCs w:val="21"/>
        </w:rPr>
        <w:t>scienti</w:t>
      </w:r>
      <w:r>
        <w:rPr>
          <w:rFonts w:ascii="Times New Roman" w:eastAsia="Times New Roman" w:hAnsi="Times New Roman" w:cs="Times New Roman"/>
          <w:color w:val="231F20"/>
          <w:spacing w:val="-5"/>
          <w:w w:val="103"/>
          <w:sz w:val="21"/>
          <w:szCs w:val="21"/>
        </w:rPr>
        <w:t>f</w:t>
      </w:r>
      <w:proofErr w:type="spellEnd"/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</w:t>
      </w:r>
      <w:proofErr w:type="spellEnd"/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communit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officia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spher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legislativ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statistica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purposes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undoubtedl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considerabl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diversit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famil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ithou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3"/>
          <w:sz w:val="21"/>
          <w:szCs w:val="21"/>
        </w:rPr>
        <w:t xml:space="preserve">going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deepe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int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presentatio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problem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possibl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poin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current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literatur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dominate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definition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element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defin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volvemen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proofErr w:type="spellEnd"/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enterprise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participatio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ownershi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rights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exercis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contro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performanc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managemen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function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(Chu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al.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1999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Marto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Carlos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2007).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pointe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element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considere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definitio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family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busines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draw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behal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Europea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Commission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becom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legall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binding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Accordin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famil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busines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whic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family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own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majorit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decision-makin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rights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right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eithe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direc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indirect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leas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representativ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famil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participate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managemen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1"/>
          <w:szCs w:val="21"/>
        </w:rPr>
        <w:t xml:space="preserve">enterprise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cas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liste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famil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own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mor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%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voting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lastRenderedPageBreak/>
        <w:t>right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decision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arisin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fro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share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hel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21"/>
          <w:szCs w:val="21"/>
        </w:rPr>
        <w:t>Overview…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2009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4)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terms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considerin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financin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famil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businesse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throug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privat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pacing w:val="-1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shoul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pointe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som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researcher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onl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conside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famil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busines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which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successio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proces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plac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-2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ard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1987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252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Hommelhoff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2006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 xml:space="preserve">68)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preparation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hav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bee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mad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Petzinge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1999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2"/>
          <w:w w:val="102"/>
          <w:sz w:val="21"/>
          <w:szCs w:val="21"/>
        </w:rPr>
        <w:t>218).</w:t>
      </w:r>
    </w:p>
    <w:p w14:paraId="65565981" w14:textId="77777777" w:rsidR="0059486E" w:rsidRPr="0059486E" w:rsidRDefault="006A029E" w:rsidP="006A029E">
      <w:pPr>
        <w:spacing w:after="0" w:line="256" w:lineRule="auto"/>
        <w:ind w:left="107" w:right="69" w:firstLine="340"/>
        <w:jc w:val="both"/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operation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ganised</w:t>
      </w:r>
      <w:proofErr w:type="spellEnd"/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family-related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persons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exhibits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w w:val="102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tain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specificities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arising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coexistence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entities,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social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(family)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(business),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impact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issues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ownership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management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(Donnelle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1964,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93;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Gersick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1997,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5).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 translate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231F20"/>
          <w:w w:val="97"/>
          <w:sz w:val="21"/>
          <w:szCs w:val="21"/>
        </w:rPr>
        <w:t>fin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ition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goals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businesses.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broad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aspirations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identified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family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goals, such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establishing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source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income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creating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jobs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family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members,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guided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running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maintai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ing</w:t>
      </w:r>
      <w:proofErr w:type="spellEnd"/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independence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running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business,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ensuring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existence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long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making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succession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next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generation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Astrachan</w:t>
      </w:r>
      <w:proofErr w:type="spellEnd"/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Jaskiewicz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2008;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Achleitner</w:t>
      </w:r>
      <w:proofErr w:type="spellEnd"/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2010;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Baus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2013).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contrast,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objectives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derived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essence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realis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tion</w:t>
      </w:r>
      <w:proofErr w:type="spellEnd"/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profit and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value.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wide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variety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objectives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prompts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analysis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importance,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hierarchy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has a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impact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choice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method.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area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conclusive.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authors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conclude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smaller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companies,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family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objectives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dominate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size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increases,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objectives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gain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upper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hand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(Olson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2003,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640).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young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enterprises,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attaching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greater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importance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goals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indicated.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same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time,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pointed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transfer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ownership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next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generation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weakens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ties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linked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attaching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greater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importance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aspects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Jaskiewicz</w:t>
      </w:r>
      <w:proofErr w:type="spellEnd"/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Klein,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2007,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1080).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cross-sections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also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formulate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opposite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view: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short-established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small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strive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forces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strive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profits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first, while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progressive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stabilisation</w:t>
      </w:r>
      <w:proofErr w:type="spellEnd"/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situation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time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strengthens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owners’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leads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greater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importance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given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goals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Achleitner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2010,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241).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relevant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considerations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study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finding that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 is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important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survive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long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than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(Anderson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2003).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carried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concerning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Polish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indicated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attribute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significant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importance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existence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long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term,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maintaining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independence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third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parties,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limiting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risk.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hand,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guided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system,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short-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profit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maximisation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employment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members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important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Pernsteiner</w:t>
      </w:r>
      <w:proofErr w:type="spellEnd"/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Węcławski,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2016,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52</w:t>
      </w:r>
      <w:r w:rsidRPr="0059486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). </w:t>
      </w:r>
    </w:p>
    <w:p w14:paraId="014A7105" w14:textId="649F112E" w:rsidR="006A029E" w:rsidRDefault="0059486E" w:rsidP="0059486E">
      <w:pPr>
        <w:spacing w:after="0" w:line="256" w:lineRule="auto"/>
        <w:ind w:left="107" w:right="6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A particular feature attributed circularly to family businesses is the handover to </w:t>
      </w:r>
      <w:r w:rsidR="006A029E"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 w:rsidRPr="0059486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 w:rsidR="006A029E"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next generation</w:t>
      </w:r>
      <w:r w:rsidR="006A029E" w:rsidRPr="0059486E"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 w:rsidR="006A029E"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(succession).</w:t>
      </w:r>
      <w:r w:rsidR="006A029E" w:rsidRPr="0059486E"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 w:rsidR="006A029E"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 w:rsidR="006A029E" w:rsidRPr="0059486E"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 w:rsidR="006A029E"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practice</w:t>
      </w:r>
      <w:r w:rsidR="006A029E"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 w:rsidR="006A029E"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area shows</w:t>
      </w:r>
      <w:r w:rsidR="006A029E"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does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 w:rsidR="006A029E"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always</w:t>
      </w:r>
      <w:r w:rsidR="006A029E"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occu</w:t>
      </w:r>
      <w:r w:rsidR="006A029E"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r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 w:rsidR="006A029E"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most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common</w:t>
      </w:r>
      <w:r w:rsidR="006A029E"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reasons</w:t>
      </w:r>
      <w:r w:rsidR="006A029E"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 w:rsidR="006A029E"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lack</w:t>
      </w:r>
      <w:r w:rsidR="006A029E"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 w:rsidR="006A029E"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successors</w:t>
      </w:r>
      <w:r w:rsidR="006A029E"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 w:rsidR="006A029E"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famil</w:t>
      </w:r>
      <w:r w:rsidR="006A029E"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,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proofErr w:type="gramStart"/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unwillingness </w:t>
      </w:r>
      <w:r w:rsidR="006A029E"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proofErr w:type="gramEnd"/>
      <w:r w:rsidR="006A029E"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potential</w:t>
      </w:r>
      <w:r w:rsidR="006A029E"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successors</w:t>
      </w:r>
      <w:r w:rsidR="006A029E">
        <w:rPr>
          <w:rFonts w:ascii="Times New Roman" w:eastAsia="Times New Roman" w:hAnsi="Times New Roman" w:cs="Times New Roman"/>
          <w:color w:val="231F20"/>
          <w:spacing w:val="4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 w:rsidR="006A029E"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take</w:t>
      </w:r>
      <w:r w:rsidR="006A029E"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over</w:t>
      </w:r>
      <w:r w:rsidR="006A029E"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business,</w:t>
      </w:r>
      <w:r w:rsidR="006A029E"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 w:rsidR="006A029E"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 xml:space="preserve">conflicts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within</w:t>
      </w:r>
      <w:r w:rsidR="006A029E"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 w:rsidR="006A029E"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blocking</w:t>
      </w:r>
      <w:r w:rsidR="006A029E"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transfer</w:t>
      </w:r>
      <w:r w:rsidR="006A029E"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 w:rsidR="006A029E"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ownership</w:t>
      </w:r>
      <w:r w:rsidR="006A029E"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rights</w:t>
      </w:r>
      <w:r w:rsidR="006A029E"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 w:rsidR="006A029E"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next</w:t>
      </w:r>
      <w:r w:rsidR="006A029E"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generation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(Groβ</w:t>
      </w:r>
      <w:proofErr w:type="spellStart"/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mann</w:t>
      </w:r>
      <w:proofErr w:type="spellEnd"/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2014)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 w:rsidR="006A029E"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 w:rsidR="006A029E"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German</w:t>
      </w:r>
      <w:r w:rsidR="006A029E"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>y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 w:rsidR="006A029E"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fo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 w:rsidR="006A029E"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example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 w:rsidR="006A029E"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two-third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 w:rsidR="006A029E"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 w:rsidR="006A029E"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businesse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 w:rsidR="006A029E"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pas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 w:rsidR="006A029E"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 w:rsidR="006A029E"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 w:rsidR="006A029E"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se</w:t>
      </w:r>
      <w:r w:rsidR="006A029E">
        <w:rPr>
          <w:rFonts w:ascii="Times New Roman" w:eastAsia="Times New Roman" w:hAnsi="Times New Roman" w:cs="Times New Roman"/>
          <w:color w:val="231F20"/>
          <w:spacing w:val="-4"/>
          <w:w w:val="101"/>
          <w:sz w:val="21"/>
          <w:szCs w:val="21"/>
        </w:rPr>
        <w:t>c</w:t>
      </w:r>
      <w:r w:rsidR="006A029E"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 xml:space="preserve">- </w:t>
      </w:r>
      <w:proofErr w:type="spellStart"/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on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proofErr w:type="spellEnd"/>
      <w:r w:rsidR="006A029E"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g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n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ra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ion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 w:rsidR="006A029E"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on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-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hir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 w:rsidR="006A029E"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 w:rsidR="006A029E"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h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 w:rsidR="006A029E"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 w:rsidR="006A029E"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 w:rsidR="006A029E"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on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e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-s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i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x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>t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 w:rsidR="006A029E"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 w:rsidR="006A029E"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 w:rsidR="006A029E"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fourt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 w:rsidR="006A029E"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(</w:t>
      </w:r>
      <w:proofErr w:type="spellStart"/>
      <w:r w:rsidR="006A029E"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Gl</w:t>
      </w:r>
      <w:r w:rsidR="006A029E">
        <w:rPr>
          <w:rFonts w:ascii="Times New Roman" w:eastAsia="Times New Roman" w:hAnsi="Times New Roman" w:cs="Times New Roman"/>
          <w:color w:val="231F20"/>
          <w:spacing w:val="-2"/>
          <w:w w:val="101"/>
          <w:sz w:val="21"/>
          <w:szCs w:val="21"/>
        </w:rPr>
        <w:t>e</w:t>
      </w:r>
      <w:r w:rsidR="006A029E"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i</w:t>
      </w:r>
      <w:r w:rsidR="006A029E">
        <w:rPr>
          <w:rFonts w:ascii="Times New Roman" w:eastAsia="Times New Roman" w:hAnsi="Times New Roman" w:cs="Times New Roman"/>
          <w:color w:val="231F20"/>
          <w:spacing w:val="-2"/>
          <w:w w:val="101"/>
          <w:sz w:val="21"/>
          <w:szCs w:val="21"/>
        </w:rPr>
        <w:t>c</w:t>
      </w:r>
      <w:r w:rsidR="006A029E"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h</w:t>
      </w:r>
      <w:r w:rsidR="006A029E">
        <w:rPr>
          <w:rFonts w:ascii="Times New Roman" w:eastAsia="Times New Roman" w:hAnsi="Times New Roman" w:cs="Times New Roman"/>
          <w:color w:val="231F20"/>
          <w:spacing w:val="-2"/>
          <w:w w:val="101"/>
          <w:sz w:val="21"/>
          <w:szCs w:val="21"/>
        </w:rPr>
        <w:t>m</w:t>
      </w:r>
      <w:r w:rsidR="006A029E"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ann-P</w:t>
      </w:r>
      <w:r w:rsidR="006A029E">
        <w:rPr>
          <w:rFonts w:ascii="Times New Roman" w:eastAsia="Times New Roman" w:hAnsi="Times New Roman" w:cs="Times New Roman"/>
          <w:color w:val="231F20"/>
          <w:spacing w:val="-2"/>
          <w:w w:val="101"/>
          <w:sz w:val="21"/>
          <w:szCs w:val="21"/>
        </w:rPr>
        <w:t>i</w:t>
      </w:r>
      <w:r w:rsidR="006A029E"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ero</w:t>
      </w:r>
      <w:r w:rsidR="006A029E">
        <w:rPr>
          <w:rFonts w:ascii="Times New Roman" w:eastAsia="Times New Roman" w:hAnsi="Times New Roman" w:cs="Times New Roman"/>
          <w:color w:val="231F20"/>
          <w:spacing w:val="-2"/>
          <w:w w:val="101"/>
          <w:sz w:val="21"/>
          <w:szCs w:val="21"/>
        </w:rPr>
        <w:t>t</w:t>
      </w:r>
      <w:r w:rsidR="006A029E"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h</w:t>
      </w:r>
      <w:proofErr w:type="spellEnd"/>
      <w:r w:rsidR="006A029E"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2014,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 w:rsidR="006A029E"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19).</w:t>
      </w:r>
      <w:r w:rsidR="006A029E"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decline</w:t>
      </w:r>
      <w:r w:rsidR="006A029E"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 w:rsidR="006A029E"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interest</w:t>
      </w:r>
      <w:r w:rsidR="006A029E"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 w:rsidR="006A029E"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succession</w:t>
      </w:r>
      <w:r w:rsidR="006A029E"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 w:rsidR="006A029E"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 w:rsidR="006A029E"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 w:rsidR="006A029E"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temporal</w:t>
      </w:r>
      <w:r w:rsidR="006A029E"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dimension</w:t>
      </w:r>
      <w:r w:rsidR="006A029E"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 w:rsidR="006A029E"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Austria,</w:t>
      </w:r>
      <w:r w:rsidR="006A029E"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where,</w:t>
      </w:r>
      <w:r w:rsidR="006A029E"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whereas</w:t>
      </w:r>
      <w:r w:rsidR="006A029E"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as recently</w:t>
      </w:r>
      <w:r w:rsidR="006A029E"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as the</w:t>
      </w:r>
      <w:r w:rsidR="006A029E"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1990s,</w:t>
      </w:r>
      <w:r w:rsidR="006A029E"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majority</w:t>
      </w:r>
      <w:r w:rsidR="006A029E"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of family</w:t>
      </w:r>
      <w:r w:rsidR="006A029E"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businesses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had</w:t>
      </w:r>
      <w:r w:rsidR="006A029E"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successors</w:t>
      </w:r>
      <w:r w:rsidR="006A029E"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within</w:t>
      </w:r>
      <w:r w:rsidR="006A029E"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famil</w:t>
      </w:r>
      <w:r w:rsidR="006A029E"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 w:rsidR="006A029E"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 w:rsidR="006A029E"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 w:rsidR="006A029E"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 w:rsidR="006A029E"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been</w:t>
      </w:r>
      <w:r w:rsidR="006A029E"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case</w:t>
      </w:r>
      <w:r w:rsidR="006A029E"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 w:rsidR="006A029E"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around</w:t>
      </w:r>
      <w:r w:rsidR="006A029E"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half</w:t>
      </w:r>
      <w:r w:rsidR="006A029E"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of 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 w:rsidR="006A029E"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 w:rsidR="006A029E"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recent years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 w:rsidR="006A029E">
        <w:rPr>
          <w:rFonts w:ascii="Times New Roman" w:eastAsia="Times New Roman" w:hAnsi="Times New Roman" w:cs="Times New Roman"/>
          <w:i/>
          <w:color w:val="231F20"/>
          <w:sz w:val="21"/>
          <w:szCs w:val="21"/>
        </w:rPr>
        <w:t>Unternehmensübe</w:t>
      </w:r>
      <w:r w:rsidR="006A029E">
        <w:rPr>
          <w:rFonts w:ascii="Times New Roman" w:eastAsia="Times New Roman" w:hAnsi="Times New Roman" w:cs="Times New Roman"/>
          <w:i/>
          <w:color w:val="231F20"/>
          <w:spacing w:val="-8"/>
          <w:sz w:val="21"/>
          <w:szCs w:val="21"/>
        </w:rPr>
        <w:t>r</w:t>
      </w:r>
      <w:r w:rsidR="006A029E">
        <w:rPr>
          <w:rFonts w:ascii="Times New Roman" w:eastAsia="Times New Roman" w:hAnsi="Times New Roman" w:cs="Times New Roman"/>
          <w:i/>
          <w:color w:val="231F20"/>
          <w:sz w:val="21"/>
          <w:szCs w:val="21"/>
        </w:rPr>
        <w:t>gaben</w:t>
      </w:r>
      <w:proofErr w:type="spellEnd"/>
      <w:r w:rsidR="006A029E">
        <w:rPr>
          <w:rFonts w:ascii="Times New Roman" w:eastAsia="Times New Roman" w:hAnsi="Times New Roman" w:cs="Times New Roman"/>
          <w:i/>
          <w:color w:val="231F20"/>
          <w:sz w:val="21"/>
          <w:szCs w:val="21"/>
        </w:rPr>
        <w:t>…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 w:rsidR="006A029E"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2021,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 w:rsidR="006A029E"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>1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1).</w:t>
      </w:r>
      <w:r w:rsidR="006A029E"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Similar</w:t>
      </w:r>
      <w:r w:rsidR="006A029E"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results,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 w:rsidR="006A029E"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some</w:t>
      </w:r>
      <w:r w:rsidR="006A029E"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differences</w:t>
      </w:r>
      <w:r w:rsidR="006A029E"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depending</w:t>
      </w:r>
      <w:r w:rsidR="006A029E"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 w:rsidR="006A029E"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period</w:t>
      </w:r>
      <w:r w:rsidR="006A029E"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 w:rsidR="006A029E"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countr</w:t>
      </w:r>
      <w:r w:rsidR="006A029E"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 w:rsidR="006A029E"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 w:rsidR="006A029E"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reported</w:t>
      </w:r>
      <w:r w:rsidR="006A029E"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 w:rsidR="006A029E"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other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researchers</w:t>
      </w:r>
      <w:r w:rsidR="006A029E"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(Zajkowski,</w:t>
      </w:r>
      <w:r w:rsidR="006A029E"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2018,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 w:rsidR="006A029E"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49).</w:t>
      </w:r>
      <w:r w:rsidR="006A029E"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 w:rsidR="006A029E"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Poland</w:t>
      </w:r>
      <w:r w:rsidR="006A029E"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(around</w:t>
      </w:r>
      <w:r w:rsidR="006A029E"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70%), family</w:t>
      </w:r>
      <w:r w:rsidR="006A029E"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 w:rsidR="006A029E"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are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still</w:t>
      </w:r>
      <w:r w:rsidR="006A029E"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 hands</w:t>
      </w:r>
      <w:r w:rsidR="006A029E"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 w:rsidR="006A029E"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 first</w:t>
      </w:r>
      <w:r w:rsidR="006A029E"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generation</w:t>
      </w:r>
      <w:r w:rsidR="006A029E"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Pernsteiner</w:t>
      </w:r>
      <w:proofErr w:type="spellEnd"/>
      <w:r w:rsidR="006A029E"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 w:rsidR="006A029E"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Węcławski,</w:t>
      </w:r>
      <w:r w:rsidR="006A029E"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2016,</w:t>
      </w:r>
      <w:r w:rsidR="006A029E"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 w:rsidR="006A029E"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43),</w:t>
      </w:r>
      <w:r w:rsidR="006A029E"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and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many</w:t>
      </w:r>
      <w:r w:rsidR="006A029E"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 w:rsidR="006A029E"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them</w:t>
      </w:r>
      <w:r w:rsidR="006A029E"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lack</w:t>
      </w:r>
      <w:r w:rsidR="006A029E"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successors</w:t>
      </w:r>
      <w:r w:rsidR="006A029E"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Bednarski</w:t>
      </w:r>
      <w:proofErr w:type="spellEnd"/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 w:rsidR="006A029E"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2018,</w:t>
      </w:r>
      <w:r w:rsidR="006A029E"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 w:rsidR="006A029E"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25).</w:t>
      </w:r>
      <w:r w:rsidR="006A029E"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Succession,</w:t>
      </w:r>
      <w:r w:rsidR="006A029E"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 w:rsidR="006A029E"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inability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 w:rsidR="006A029E"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keep</w:t>
      </w:r>
      <w:r w:rsidR="006A029E"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 w:rsidR="006A029E"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 w:rsidR="006A029E"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 w:rsidR="006A029E"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hands</w:t>
      </w:r>
      <w:r w:rsidR="006A029E"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 w:rsidR="006A029E"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="006A029E"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famil</w:t>
      </w:r>
      <w:r w:rsidR="006A029E"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 w:rsidR="006A029E"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 w:rsidR="006A029E"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specific</w:t>
      </w:r>
      <w:r w:rsidR="006A029E"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consequences</w:t>
      </w:r>
      <w:r w:rsidR="006A029E"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 w:rsidR="006A029E"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how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ownership</w:t>
      </w:r>
      <w:r w:rsidR="006A029E"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 w:rsidR="006A029E"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transferred</w:t>
      </w:r>
      <w:r w:rsidR="006A029E"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 w:rsidR="006A029E"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 w:rsidR="006A029E"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 w:rsidR="006A029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entities.</w:t>
      </w:r>
    </w:p>
    <w:p w14:paraId="1FDE88D6" w14:textId="77777777" w:rsidR="006A029E" w:rsidRDefault="006A029E" w:rsidP="006A029E">
      <w:pPr>
        <w:spacing w:after="0" w:line="200" w:lineRule="exact"/>
        <w:rPr>
          <w:sz w:val="20"/>
          <w:szCs w:val="20"/>
        </w:rPr>
      </w:pPr>
    </w:p>
    <w:p w14:paraId="3734402D" w14:textId="77777777" w:rsidR="006A029E" w:rsidRDefault="006A029E" w:rsidP="006A029E">
      <w:pPr>
        <w:pStyle w:val="Nagwek2"/>
        <w:rPr>
          <w:rFonts w:eastAsia="Times New Roman"/>
        </w:rPr>
      </w:pPr>
      <w:r>
        <w:rPr>
          <w:rFonts w:eastAsia="Times New Roman"/>
          <w:spacing w:val="-9"/>
        </w:rPr>
        <w:t>W</w:t>
      </w:r>
      <w:r>
        <w:rPr>
          <w:rFonts w:eastAsia="Times New Roman"/>
        </w:rPr>
        <w:t>ays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financing</w:t>
      </w:r>
      <w:r>
        <w:rPr>
          <w:rFonts w:eastAsia="Times New Roman"/>
          <w:spacing w:val="-12"/>
        </w:rPr>
        <w:t xml:space="preserve"> </w:t>
      </w:r>
      <w:r>
        <w:rPr>
          <w:rFonts w:eastAsia="Times New Roman"/>
        </w:rPr>
        <w:t>family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businesses</w:t>
      </w:r>
    </w:p>
    <w:p w14:paraId="6A8ED9CC" w14:textId="77777777" w:rsidR="006A029E" w:rsidRDefault="006A029E" w:rsidP="006A029E">
      <w:pPr>
        <w:spacing w:before="16" w:after="0" w:line="260" w:lineRule="exact"/>
        <w:rPr>
          <w:sz w:val="26"/>
          <w:szCs w:val="26"/>
        </w:rPr>
      </w:pPr>
    </w:p>
    <w:p w14:paraId="0546485F" w14:textId="77777777" w:rsidR="006A029E" w:rsidRDefault="006A029E" w:rsidP="006A029E">
      <w:pPr>
        <w:spacing w:after="0" w:line="256" w:lineRule="auto"/>
        <w:ind w:left="107" w:right="68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Family-owned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found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virtually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sectors,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varying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size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adopting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different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strategies.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them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small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med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um-size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manag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traditiona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focu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loca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clientele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 xml:space="preserve">These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pursue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expansion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innovative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projects,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 primarily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focused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maintaining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stability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(Berthold,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2010,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146;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w w:val="102"/>
          <w:sz w:val="21"/>
          <w:szCs w:val="21"/>
        </w:rPr>
        <w:t>Familienun</w:t>
      </w:r>
      <w:proofErr w:type="spellEnd"/>
      <w:r>
        <w:rPr>
          <w:rFonts w:ascii="Times New Roman" w:eastAsia="Times New Roman" w:hAnsi="Times New Roman" w:cs="Times New Roman"/>
          <w:i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1"/>
          <w:szCs w:val="21"/>
        </w:rPr>
        <w:t>ternehmen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2013,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64).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priorities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impact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methods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use.</w:t>
      </w:r>
    </w:p>
    <w:p w14:paraId="74530F25" w14:textId="77777777" w:rsidR="006A029E" w:rsidRDefault="006A029E" w:rsidP="006A029E">
      <w:pPr>
        <w:spacing w:after="0" w:line="256" w:lineRule="auto"/>
        <w:ind w:left="107" w:right="55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finances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family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focuses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issues: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struc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ture</w:t>
      </w:r>
      <w:proofErr w:type="spellEnd"/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means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raising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capital.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According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substitution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theor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debt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structure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greater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risk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insolvency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risk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losing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control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(Mishra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McConaugh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1999,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 53).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empirical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structure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dive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gent.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researchers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point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fact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maintain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rel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tively</w:t>
      </w:r>
      <w:proofErr w:type="spellEnd"/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shares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compared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non-family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(Becker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2015,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58;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Stradomski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2010),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significant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differences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from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non-family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respect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point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more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significant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share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debt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(Berthold,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2010,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52;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Pernsteiner</w:t>
      </w:r>
      <w:proofErr w:type="spellEnd"/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Dick,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2013,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95;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Safin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Koładkiewicz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2019)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difference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explaine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grou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companies’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diversification,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goals,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development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strategies.</w:t>
      </w:r>
    </w:p>
    <w:p w14:paraId="3178E5D8" w14:textId="77777777" w:rsidR="006A029E" w:rsidRDefault="006A029E" w:rsidP="006A029E">
      <w:pPr>
        <w:spacing w:after="0" w:line="256" w:lineRule="auto"/>
        <w:ind w:left="107" w:right="7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positioning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essential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determine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sequence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raising.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formulation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regular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ties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occurring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this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regard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captured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theory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hierarchy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sources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(Myers,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2001;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Myers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Majluf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1984).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indicates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 entrepreneurs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prefer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internal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expense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external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event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having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resort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latte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generally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foreign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validity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concerning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firms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confirmed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conducted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countries,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Poland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Poutziouris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2001;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Prym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1;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Guserl</w:t>
      </w:r>
      <w:proofErr w:type="spellEnd"/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Pernsteine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2015;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Schraml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2010;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Pern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steiner</w:t>
      </w:r>
      <w:proofErr w:type="spellEnd"/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 Węcławski,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2016).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show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order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sources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met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ods</w:t>
      </w:r>
      <w:proofErr w:type="spellEnd"/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determined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important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characteristics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family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businesse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desir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kee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busines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family-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owned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proofErr w:type="gramEnd"/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ensur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economic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independenc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fro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thir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parties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limi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economi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risk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(Mishr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McConaugh</w:t>
      </w:r>
      <w:r>
        <w:rPr>
          <w:rFonts w:ascii="Times New Roman" w:eastAsia="Times New Roman" w:hAnsi="Times New Roman" w:cs="Times New Roman"/>
          <w:color w:val="231F20"/>
          <w:spacing w:val="-15"/>
          <w:w w:val="101"/>
          <w:sz w:val="21"/>
          <w:szCs w:val="21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>,</w:t>
      </w:r>
    </w:p>
    <w:p w14:paraId="06165C6D" w14:textId="77777777" w:rsidR="006A029E" w:rsidRDefault="006A029E" w:rsidP="006A029E">
      <w:pPr>
        <w:spacing w:after="0" w:line="256" w:lineRule="auto"/>
        <w:ind w:left="107" w:right="7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1999;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immer</w:t>
      </w:r>
      <w:proofErr w:type="spellEnd"/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2018;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Zellwege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2006).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considerable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heterogeneity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allow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clear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definition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structure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 xml:space="preserve">financing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methods.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logic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indicated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hierarchy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funding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sources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theor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funding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retained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earnings,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shareholder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raises,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reserves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play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m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portant</w:t>
      </w:r>
      <w:proofErr w:type="spellEnd"/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role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many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them.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external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required,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especially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small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medium-sized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bank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loan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lesser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extent,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 leasing,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debt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issuance,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factoring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Bettermann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2009,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83; Becker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2015;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Pernsteiner</w:t>
      </w:r>
      <w:proofErr w:type="spellEnd"/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Węcławski,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2016).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does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mean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22E4639E" w14:textId="77777777" w:rsidR="006A029E" w:rsidRDefault="006A029E" w:rsidP="006A029E">
      <w:pPr>
        <w:spacing w:after="0" w:line="200" w:lineRule="exact"/>
        <w:rPr>
          <w:sz w:val="20"/>
          <w:szCs w:val="20"/>
        </w:rPr>
      </w:pPr>
    </w:p>
    <w:p w14:paraId="2ECE69B5" w14:textId="77777777" w:rsidR="006A029E" w:rsidRDefault="006A029E" w:rsidP="006A029E">
      <w:pPr>
        <w:pStyle w:val="Nagwek2"/>
        <w:rPr>
          <w:rFonts w:eastAsia="Times New Roman"/>
        </w:rPr>
      </w:pPr>
      <w:r>
        <w:rPr>
          <w:rFonts w:eastAsia="Times New Roman"/>
        </w:rPr>
        <w:t>Natu</w:t>
      </w:r>
      <w:r>
        <w:rPr>
          <w:rFonts w:eastAsia="Times New Roman"/>
          <w:spacing w:val="-2"/>
        </w:rPr>
        <w:t>r</w:t>
      </w:r>
      <w:r>
        <w:rPr>
          <w:rFonts w:eastAsia="Times New Roman"/>
        </w:rPr>
        <w:t>e</w:t>
      </w:r>
      <w:r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private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equity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funding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by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investment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funds</w:t>
      </w:r>
    </w:p>
    <w:p w14:paraId="3FBA1F45" w14:textId="77777777" w:rsidR="006A029E" w:rsidRDefault="006A029E" w:rsidP="006A029E">
      <w:pPr>
        <w:spacing w:before="16" w:after="0" w:line="260" w:lineRule="exact"/>
        <w:rPr>
          <w:sz w:val="26"/>
          <w:szCs w:val="26"/>
        </w:rPr>
      </w:pPr>
    </w:p>
    <w:p w14:paraId="624E5DBA" w14:textId="77777777" w:rsidR="006A029E" w:rsidRDefault="006A029E" w:rsidP="006A029E">
      <w:pPr>
        <w:spacing w:after="0" w:line="256" w:lineRule="auto"/>
        <w:ind w:left="107" w:right="6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financin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companie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externa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whil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providin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management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support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institutionalised</w:t>
      </w:r>
      <w:proofErr w:type="spellEnd"/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second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half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the</w:t>
      </w:r>
    </w:p>
    <w:p w14:paraId="736E833B" w14:textId="77777777" w:rsidR="006A029E" w:rsidRDefault="006A029E" w:rsidP="006A029E">
      <w:pPr>
        <w:spacing w:after="0" w:line="256" w:lineRule="auto"/>
        <w:ind w:left="107" w:right="6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1940s.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segment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to </w:t>
      </w:r>
      <w:proofErr w:type="gram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continuous</w:t>
      </w:r>
      <w:proofErr w:type="gramEnd"/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develo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ment</w:t>
      </w:r>
      <w:proofErr w:type="spellEnd"/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accompanying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changes,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reflected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definitions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classif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cations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Grzegorczyk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2019,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31;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Ljungqvist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2024).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ithout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entering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into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terminological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quibbles,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paper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adopts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term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 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representative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association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investors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this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type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capital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European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market: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uity</w:t>
      </w:r>
      <w:proofErr w:type="spellEnd"/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professional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involves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taking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ownership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stakes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unlisted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keeping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hands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(Invest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Europe,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2024).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type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several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forms: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venture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invested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launch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support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early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development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expansion;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growth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finance business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expansion,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restructuring,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entry into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markets;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buy-outs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finance acquisitions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market-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stabilised</w:t>
      </w:r>
      <w:proofErr w:type="spellEnd"/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companies.</w:t>
      </w:r>
    </w:p>
    <w:p w14:paraId="71AD6664" w14:textId="54510E2E" w:rsidR="006A029E" w:rsidRDefault="006A029E" w:rsidP="006A029E">
      <w:pPr>
        <w:spacing w:after="0" w:line="256" w:lineRule="auto"/>
        <w:ind w:left="107" w:right="7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involvement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 in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relation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viewed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two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aspects: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supporting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growth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enabling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owners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sell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unable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continue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(e.g.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age)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lack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successors.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acquisition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implementation</w:t>
      </w:r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of a</w:t>
      </w:r>
      <w:r>
        <w:rPr>
          <w:rFonts w:ascii="Times New Roman" w:eastAsia="Times New Roman" w:hAnsi="Times New Roman" w:cs="Times New Roman"/>
          <w:color w:val="231F20"/>
          <w:spacing w:val="-3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growth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divestment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phase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sale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shares in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third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parties,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consequent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loss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Pr="0059486E"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family </w:t>
      </w:r>
      <w:r w:rsidR="0059486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character of the business or a reduced role for the family, respectively (</w:t>
      </w:r>
      <w:proofErr w:type="spellStart"/>
      <w:r w:rsidR="0059486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Prym</w:t>
      </w:r>
      <w:proofErr w:type="spellEnd"/>
      <w:r w:rsidR="0059486E"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, 2011,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 w:rsidRPr="0059486E"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36).</w:t>
      </w:r>
      <w:r w:rsidRPr="0059486E"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When</w:t>
      </w:r>
      <w:r w:rsidRPr="0059486E"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supported</w:t>
      </w:r>
      <w:r w:rsidRPr="0059486E"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 w:rsidRPr="0059486E"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 w:rsidRPr="0059486E"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fund,</w:t>
      </w:r>
      <w:r w:rsidRPr="0059486E"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 w:rsidRPr="0059486E"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management</w:t>
      </w:r>
      <w:r w:rsidRPr="0059486E"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buyout</w:t>
      </w:r>
      <w:r w:rsidRPr="0059486E"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process</w:t>
      </w:r>
      <w:r w:rsidRPr="0059486E"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 w:rsidRPr="0059486E"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 w:rsidRPr="0059486E">
        <w:rPr>
          <w:rFonts w:ascii="Times New Roman" w:eastAsia="Times New Roman" w:hAnsi="Times New Roman" w:cs="Times New Roman"/>
          <w:color w:val="231F20"/>
          <w:sz w:val="21"/>
          <w:szCs w:val="21"/>
        </w:rPr>
        <w:t>results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conversion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non-famil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243E0331" w14:textId="77777777" w:rsidR="006A029E" w:rsidRDefault="006A029E" w:rsidP="006A029E">
      <w:pPr>
        <w:spacing w:after="0" w:line="256" w:lineRule="auto"/>
        <w:ind w:left="107" w:right="4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is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characterised</w:t>
      </w:r>
      <w:proofErr w:type="spellEnd"/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several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key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features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distinguish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traditional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loan,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bond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issue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stock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market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listing.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Several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characteristics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particularly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relevant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analysis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rm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ancin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amil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ivat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eq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acce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pt p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ject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above-average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risk,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expecting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yield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higher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rate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return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alternative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investment.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conditions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primarily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met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projects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field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techniques,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technologies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ganisational</w:t>
      </w:r>
      <w:proofErr w:type="spellEnd"/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solutions.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investment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takes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acquisition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shares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fund,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associated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acquisition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ownership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rights,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broader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resulting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inve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s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share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alone.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contributed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fixed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period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time,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 may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depend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achievement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failure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performance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gets,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withdrawn.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Disinvestment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event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success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carried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IPO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sal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share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professiona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financia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investo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situations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low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attractiveness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company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original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managers,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 they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redeemed.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bring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company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control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assist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management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Brettel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2008, p.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16).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features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occur with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varying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degrees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intensity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relation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stages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indicated.</w:t>
      </w:r>
    </w:p>
    <w:p w14:paraId="7A0D21D3" w14:textId="77777777" w:rsidR="006A029E" w:rsidRDefault="006A029E" w:rsidP="006A029E">
      <w:pPr>
        <w:spacing w:after="0" w:line="200" w:lineRule="exact"/>
        <w:rPr>
          <w:sz w:val="20"/>
          <w:szCs w:val="20"/>
        </w:rPr>
      </w:pPr>
    </w:p>
    <w:p w14:paraId="64D7903D" w14:textId="77777777" w:rsidR="006A029E" w:rsidRDefault="006A029E" w:rsidP="006A029E">
      <w:pPr>
        <w:pStyle w:val="Nagwek2"/>
        <w:rPr>
          <w:rFonts w:eastAsia="Times New Roman"/>
        </w:rPr>
      </w:pPr>
      <w:r>
        <w:rPr>
          <w:rFonts w:eastAsia="Times New Roman"/>
        </w:rPr>
        <w:t>The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market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institutional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/>
        </w:rPr>
        <w:t>private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>equity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investment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in Eu</w:t>
      </w:r>
      <w:r>
        <w:rPr>
          <w:rFonts w:eastAsia="Times New Roman"/>
          <w:spacing w:val="-2"/>
        </w:rPr>
        <w:t>r</w:t>
      </w:r>
      <w:r>
        <w:rPr>
          <w:rFonts w:eastAsia="Times New Roman"/>
        </w:rPr>
        <w:t>ope</w:t>
      </w:r>
    </w:p>
    <w:p w14:paraId="3CC56647" w14:textId="77777777" w:rsidR="006A029E" w:rsidRDefault="006A029E" w:rsidP="006A029E">
      <w:pPr>
        <w:spacing w:before="16" w:after="0" w:line="260" w:lineRule="exact"/>
        <w:rPr>
          <w:sz w:val="26"/>
          <w:szCs w:val="26"/>
        </w:rPr>
      </w:pPr>
    </w:p>
    <w:p w14:paraId="7BF17DC4" w14:textId="5FAF3209" w:rsidR="006A029E" w:rsidRDefault="006A029E" w:rsidP="006A029E">
      <w:pPr>
        <w:spacing w:after="0" w:line="256" w:lineRule="auto"/>
        <w:ind w:left="107" w:right="47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privat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marke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characterise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proofErr w:type="spellEnd"/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hig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dependenc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economic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climate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therefore,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volatility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time,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clear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trend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towards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growth.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analysis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presented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here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 statistics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European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2023.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tota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valu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privat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investment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mad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fund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99.8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billion.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8,391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85%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belonged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SME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secto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total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number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million.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 w:rsidR="0059486E" w:rsidRPr="0059486E"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>enture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investments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reached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12.9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billion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placed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4,764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(91%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and</w:t>
      </w:r>
    </w:p>
    <w:p w14:paraId="7A72CF72" w14:textId="77777777" w:rsidR="006A029E" w:rsidRDefault="006A029E" w:rsidP="006A029E">
      <w:pPr>
        <w:spacing w:after="0" w:line="256" w:lineRule="auto"/>
        <w:ind w:left="107" w:right="4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99%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number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sector).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21.1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billion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used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finance 2,255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growth-stage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62.6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billion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1,322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buy-outs.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gest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number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financed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belonged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IC</w:t>
      </w:r>
      <w:r>
        <w:rPr>
          <w:rFonts w:ascii="Times New Roman" w:eastAsia="Times New Roman" w:hAnsi="Times New Roman" w:cs="Times New Roman"/>
          <w:color w:val="231F20"/>
          <w:spacing w:val="-16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biotechnology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and,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healthcare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consumer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goods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sectors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(16%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each)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slightly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fewer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manufacturing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(15%).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Austria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Germany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included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referenced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statistics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Switzerland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(DACH),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where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investments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accounted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14%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total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European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19%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number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funded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companies.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corresponding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figures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Central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Eastern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Europea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countrie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%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2%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valu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privat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investment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as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proportion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GDP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represented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total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0.444%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Europe,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0.036%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Austria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0.253%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Germany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(Invest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Europe,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2023b,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38,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47,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51,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62).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investments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Poland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2023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reached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453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million,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95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companies.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ratio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investments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GDP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0.061%.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year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strong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decline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investments,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reached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total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1539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million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2009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2023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supported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896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companies.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generic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structure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follows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2023: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venture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EUR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72.0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million,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growth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32.1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million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 buy-out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348.9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million,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sectoral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structure: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manufacturing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(29%),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ICT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(25%),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biotechnology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healthcare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(15%),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consumer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goods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services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(14%)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(Invest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Europe,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2023a,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16,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18,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19,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43).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statistics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conducted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Europe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include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cross-section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categor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businesses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dominate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sector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most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European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countries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(Family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earbook,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2014; Becker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2015),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assumed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beneficiaries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private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particular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proportion.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confirmed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conducted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variou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author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financin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grou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German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approximately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8%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benefit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Espel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2008,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139;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Berthold,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2010,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63).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Austria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Poland,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contrast,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extent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this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instrumen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considerabl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lowe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proofErr w:type="gramEnd"/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aroun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%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2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1"/>
          <w:w w:val="102"/>
          <w:sz w:val="21"/>
          <w:szCs w:val="21"/>
        </w:rPr>
        <w:t>Familienunternehmen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"/>
          <w:w w:val="102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2013;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Pernsteiner</w:t>
      </w:r>
      <w:proofErr w:type="spellEnd"/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Węcławski,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2016).</w:t>
      </w:r>
    </w:p>
    <w:p w14:paraId="218D4360" w14:textId="63D7A75F" w:rsidR="006A029E" w:rsidRDefault="006A029E" w:rsidP="006A029E">
      <w:pPr>
        <w:spacing w:after="0" w:line="256" w:lineRule="auto"/>
        <w:ind w:left="107" w:right="7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quantitative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analysis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elements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presented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above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might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suggest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private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very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important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looking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problem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qualitative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terms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changes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assessment.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 w:rsidR="0059486E" w:rsidRPr="0059486E"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>V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enture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capital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directed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companies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innovative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projects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technical,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technological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ganisational</w:t>
      </w:r>
      <w:proofErr w:type="spellEnd"/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nature,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lastRenderedPageBreak/>
        <w:t>marke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succes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whic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contribute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increas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economy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competitiveness.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hand,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growth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geared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towards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realising</w:t>
      </w:r>
      <w:proofErr w:type="spellEnd"/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company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growth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potential,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particularly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carrying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 me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gers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acqu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sitions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Management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buy-outs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allow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changes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ownership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these,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give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growth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impulses.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situations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indicated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apply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thus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create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particular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pacing w:val="-14"/>
          <w:w w:val="10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435E7033" w14:textId="77777777" w:rsidR="006A029E" w:rsidRDefault="006A029E" w:rsidP="006A029E">
      <w:pPr>
        <w:spacing w:after="0" w:line="200" w:lineRule="exact"/>
        <w:rPr>
          <w:sz w:val="20"/>
          <w:szCs w:val="20"/>
        </w:rPr>
      </w:pPr>
    </w:p>
    <w:p w14:paraId="19032275" w14:textId="77777777" w:rsidR="006A029E" w:rsidRDefault="006A029E" w:rsidP="006A029E">
      <w:pPr>
        <w:pStyle w:val="Nagwek2"/>
        <w:rPr>
          <w:rFonts w:eastAsia="Times New Roman"/>
        </w:rPr>
      </w:pPr>
      <w:r>
        <w:rPr>
          <w:rFonts w:eastAsia="Times New Roman"/>
        </w:rPr>
        <w:t>Business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angel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funding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for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/>
        </w:rPr>
        <w:t>companies</w:t>
      </w:r>
    </w:p>
    <w:p w14:paraId="284D9263" w14:textId="77777777" w:rsidR="006A029E" w:rsidRDefault="006A029E" w:rsidP="006A029E">
      <w:pPr>
        <w:spacing w:before="16" w:after="0" w:line="260" w:lineRule="exact"/>
        <w:rPr>
          <w:sz w:val="26"/>
          <w:szCs w:val="26"/>
        </w:rPr>
      </w:pPr>
    </w:p>
    <w:p w14:paraId="42F59610" w14:textId="77777777" w:rsidR="006A029E" w:rsidRDefault="006A029E" w:rsidP="006A029E">
      <w:pPr>
        <w:spacing w:after="0" w:line="256" w:lineRule="auto"/>
        <w:ind w:left="107" w:right="68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Investor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know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busines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angel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creat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separat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segmen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privat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wealth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individual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(High-Net-</w:t>
      </w:r>
      <w:r>
        <w:rPr>
          <w:rFonts w:ascii="Times New Roman" w:eastAsia="Times New Roman" w:hAnsi="Times New Roman" w:cs="Times New Roman"/>
          <w:color w:val="231F20"/>
          <w:spacing w:val="-17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ort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Individuals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allocate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resources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support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purchasing</w:t>
      </w:r>
      <w:r>
        <w:rPr>
          <w:rFonts w:ascii="Times New Roman" w:eastAsia="Times New Roman" w:hAnsi="Times New Roman" w:cs="Times New Roman"/>
          <w:color w:val="231F2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shares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Brzozowska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2008).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investments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show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differences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those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made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funds.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relatively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smaller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resources,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business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angels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mainly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smaller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enterprises,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early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stages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development.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 willing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minority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stake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without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exercising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complete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control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option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company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 future.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divestment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selling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shares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funds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professional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investors,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poses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threat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dominant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position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option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repurchase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original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possible,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occurs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attrac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tiveness</w:t>
      </w:r>
      <w:proofErr w:type="spellEnd"/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low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Mikołajczyk</w:t>
      </w:r>
      <w:proofErr w:type="spellEnd"/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 Krawczyk,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2007).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undertaking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support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management,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sometimes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employed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it,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angels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choose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operating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close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vicinity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industry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experience.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important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characterised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low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professionalisation</w:t>
      </w:r>
      <w:proofErr w:type="spellEnd"/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(Żukowska,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2021).</w:t>
      </w:r>
    </w:p>
    <w:p w14:paraId="628AC332" w14:textId="77777777" w:rsidR="006A029E" w:rsidRDefault="006A029E" w:rsidP="006A029E">
      <w:pPr>
        <w:spacing w:after="0" w:line="256" w:lineRule="auto"/>
        <w:ind w:left="107" w:right="49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Empirical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verification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investments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angels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challenging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informal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nature 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involvement.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 is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lack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statistics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regarding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quantity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activities,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data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comes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from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fragmentar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survey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conducted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amon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others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busines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ange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networks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which,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some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them are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involved.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European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Angels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Network,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brings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together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ganisations</w:t>
      </w:r>
      <w:proofErr w:type="spellEnd"/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all European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countries,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estimates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annual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members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currently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stands at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1.4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billion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predominantly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located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SME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sector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(EBAN,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2024).</w:t>
      </w:r>
    </w:p>
    <w:p w14:paraId="006F37C6" w14:textId="77777777" w:rsidR="006A029E" w:rsidRDefault="006A029E" w:rsidP="006A029E">
      <w:pPr>
        <w:spacing w:after="0" w:line="256" w:lineRule="auto"/>
        <w:ind w:left="107" w:right="47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Studies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countries,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German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indicate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angels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investors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sought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primarily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pursuing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expansion</w:t>
      </w:r>
      <w:r>
        <w:rPr>
          <w:rFonts w:ascii="Times New Roman" w:eastAsia="Times New Roman" w:hAnsi="Times New Roman" w:cs="Times New Roman"/>
          <w:color w:val="231F2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strategies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existing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including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acquisitions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entry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new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markets.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corresponds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expectations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oriented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towards a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long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horizon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assume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above-average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return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achieved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due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(KPMG,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2014,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10,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35).</w:t>
      </w:r>
    </w:p>
    <w:p w14:paraId="45BB5BE7" w14:textId="77777777" w:rsidR="006A029E" w:rsidRDefault="006A029E" w:rsidP="006A029E">
      <w:pPr>
        <w:spacing w:after="0" w:line="256" w:lineRule="auto"/>
        <w:ind w:left="107" w:right="51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EBAN,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2023, 54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German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angel networks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registered,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number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active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estimated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1,000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angels.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inves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ments</w:t>
      </w:r>
      <w:proofErr w:type="spellEnd"/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concentrated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start-ups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care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(Health-Sector),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m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merce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Software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Fin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consume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good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sector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(Busines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Ange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>Report,</w:t>
      </w:r>
    </w:p>
    <w:p w14:paraId="3FC196DE" w14:textId="77777777" w:rsidR="006A029E" w:rsidRDefault="006A029E" w:rsidP="006A029E">
      <w:pPr>
        <w:spacing w:after="0" w:line="256" w:lineRule="auto"/>
        <w:ind w:left="107" w:right="5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2023)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marke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muc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weake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Austria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network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1"/>
          <w:szCs w:val="21"/>
        </w:rPr>
        <w:t xml:space="preserve">federation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belonging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EBAN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total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number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active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them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estimated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500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countr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start-up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SME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wer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indicate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focu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investment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(EBAN,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2023).</w:t>
      </w:r>
    </w:p>
    <w:p w14:paraId="00C5A1D0" w14:textId="77777777" w:rsidR="006A029E" w:rsidRDefault="006A029E" w:rsidP="006A029E">
      <w:pPr>
        <w:spacing w:after="0" w:line="256" w:lineRule="auto"/>
        <w:ind w:left="107" w:right="48" w:firstLine="340"/>
        <w:jc w:val="both"/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Polish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angel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sector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early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stage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development.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three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networks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affiliated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EBAN.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According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 of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estimates,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number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active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around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700.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mainly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focus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early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stages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development.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According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survey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conducted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2022,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majority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were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between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225,001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450,000,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more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than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60%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funds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had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 exceeding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1,800,000.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Support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was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mainl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obtaine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companie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fro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sector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characterise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proofErr w:type="spellEnd"/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hig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technologica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prog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ress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Health</w:t>
      </w:r>
      <w:r>
        <w:rPr>
          <w:rFonts w:ascii="Times New Roman" w:eastAsia="Times New Roman" w:hAnsi="Times New Roman" w:cs="Times New Roman"/>
          <w:color w:val="231F20"/>
          <w:spacing w:val="-1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ech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software,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Impact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Investing,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Education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Green</w:t>
      </w:r>
      <w:r>
        <w:rPr>
          <w:rFonts w:ascii="Times New Roman" w:eastAsia="Times New Roman" w:hAnsi="Times New Roman" w:cs="Times New Roman"/>
          <w:color w:val="231F20"/>
          <w:spacing w:val="-15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ech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(COBIN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Angels,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2022,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4).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statistics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account</w:t>
      </w:r>
      <w:proofErr w:type="gramEnd"/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criterion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nature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thus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indicate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size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nature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segment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practice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confirms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angels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(KPMG,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2014).</w:t>
      </w:r>
    </w:p>
    <w:p w14:paraId="38DD4FE7" w14:textId="77777777" w:rsidR="006A029E" w:rsidRDefault="006A029E" w:rsidP="006A029E">
      <w:pPr>
        <w:spacing w:after="0" w:line="256" w:lineRule="auto"/>
        <w:ind w:left="107" w:right="48" w:firstLine="340"/>
        <w:jc w:val="both"/>
        <w:rPr>
          <w:sz w:val="20"/>
          <w:szCs w:val="20"/>
        </w:rPr>
      </w:pPr>
    </w:p>
    <w:p w14:paraId="1D4F1242" w14:textId="77777777" w:rsidR="006A029E" w:rsidRDefault="006A029E" w:rsidP="00F039FA">
      <w:pPr>
        <w:pStyle w:val="Nagwek2"/>
        <w:rPr>
          <w:rFonts w:eastAsia="Times New Roman"/>
        </w:rPr>
      </w:pPr>
      <w:r>
        <w:rPr>
          <w:rFonts w:eastAsia="Times New Roman"/>
        </w:rPr>
        <w:t>Financing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of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management</w:t>
      </w:r>
      <w:r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buy-outs</w:t>
      </w:r>
    </w:p>
    <w:p w14:paraId="7D7C3BE6" w14:textId="77777777" w:rsidR="006A029E" w:rsidRDefault="006A029E" w:rsidP="006A029E">
      <w:pPr>
        <w:spacing w:before="16" w:after="0" w:line="260" w:lineRule="exact"/>
        <w:rPr>
          <w:sz w:val="26"/>
          <w:szCs w:val="26"/>
        </w:rPr>
      </w:pPr>
    </w:p>
    <w:p w14:paraId="2212E32A" w14:textId="77777777" w:rsidR="006A029E" w:rsidRDefault="006A029E" w:rsidP="006A029E">
      <w:pPr>
        <w:spacing w:after="0" w:line="256" w:lineRule="auto"/>
        <w:ind w:left="107" w:right="54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already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indicated,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immanent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feature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 their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owners’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desir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carr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succession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possibl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busines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attractiv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professiona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financia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investors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possibl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optio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sel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business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employees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Thes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transactions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referre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managemen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buy-out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(buy-outs),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various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classified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based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criterion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participants,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who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may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various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arrangements,</w:t>
      </w:r>
      <w:r>
        <w:rPr>
          <w:rFonts w:ascii="Times New Roman" w:eastAsia="Times New Roman" w:hAnsi="Times New Roman" w:cs="Times New Roman"/>
          <w:color w:val="231F2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executives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employees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Grzegorczyk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,</w:t>
      </w:r>
    </w:p>
    <w:p w14:paraId="49A1786E" w14:textId="77777777" w:rsidR="006A029E" w:rsidRDefault="006A029E" w:rsidP="006A029E">
      <w:pPr>
        <w:spacing w:after="0" w:line="256" w:lineRule="auto"/>
        <w:ind w:left="107" w:right="7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2019,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p.79).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acquirers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sufficient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funds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supported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bank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loan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purpose,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alternative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arises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private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equity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fund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joining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buyout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transaction.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funds,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professional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investors,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provide,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 case,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financial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but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also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necessary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support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planning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carrying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buyout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process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Sobańska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-Helman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Sieradzan</w:t>
      </w:r>
      <w:proofErr w:type="spellEnd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2013,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100).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Pri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vate</w:t>
      </w:r>
      <w:proofErr w:type="spellEnd"/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funds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acquire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shares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parallel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new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owners.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Still,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few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years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needed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ensure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value,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after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disposes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shares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Felden</w:t>
      </w:r>
      <w:proofErr w:type="spellEnd"/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Hack,</w:t>
      </w:r>
    </w:p>
    <w:p w14:paraId="5295FA50" w14:textId="77777777" w:rsidR="006A029E" w:rsidRDefault="006A029E" w:rsidP="006A029E">
      <w:pPr>
        <w:spacing w:after="0" w:line="256" w:lineRule="auto"/>
        <w:ind w:left="107" w:right="7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2014,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187).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Using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management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buy-out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mechanism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means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company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loses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characte</w:t>
      </w:r>
      <w:r>
        <w:rPr>
          <w:rFonts w:ascii="Times New Roman" w:eastAsia="Times New Roman" w:hAnsi="Times New Roman" w:cs="Times New Roman"/>
          <w:color w:val="231F20"/>
          <w:spacing w:val="-12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5EB0AD8C" w14:textId="77777777" w:rsidR="006A029E" w:rsidRDefault="006A029E" w:rsidP="006A029E">
      <w:pPr>
        <w:spacing w:after="0" w:line="256" w:lineRule="auto"/>
        <w:ind w:left="107" w:right="7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prerequisite</w:t>
      </w:r>
      <w:r>
        <w:rPr>
          <w:rFonts w:ascii="Times New Roman" w:eastAsia="Times New Roman" w:hAnsi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attracting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fund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carry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management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buyou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transactio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prospec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above-averag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return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Researc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color w:val="231F20"/>
          <w:spacing w:val="-8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many indicates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participate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1%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transactions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transfer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ownership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third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parties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Kersting</w:t>
      </w:r>
      <w:proofErr w:type="spellEnd"/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al.,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2014, p.</w:t>
      </w:r>
      <w:r>
        <w:rPr>
          <w:rFonts w:ascii="Times New Roman" w:eastAsia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16).</w:t>
      </w:r>
    </w:p>
    <w:p w14:paraId="3AFEAF92" w14:textId="77777777" w:rsidR="006A029E" w:rsidRDefault="006A029E" w:rsidP="006A029E">
      <w:pPr>
        <w:spacing w:after="0" w:line="200" w:lineRule="exact"/>
        <w:rPr>
          <w:sz w:val="20"/>
          <w:szCs w:val="20"/>
        </w:rPr>
      </w:pPr>
    </w:p>
    <w:p w14:paraId="57A25A77" w14:textId="77777777" w:rsidR="006A029E" w:rsidRDefault="006A029E" w:rsidP="00F039FA">
      <w:pPr>
        <w:pStyle w:val="Nagwek2"/>
        <w:rPr>
          <w:rFonts w:eastAsia="Times New Roman"/>
        </w:rPr>
      </w:pPr>
      <w:r>
        <w:rPr>
          <w:rFonts w:eastAsia="Times New Roman"/>
        </w:rPr>
        <w:t>Conclusions</w:t>
      </w:r>
    </w:p>
    <w:p w14:paraId="0A756CB0" w14:textId="77777777" w:rsidR="006A029E" w:rsidRDefault="006A029E" w:rsidP="006A029E">
      <w:pPr>
        <w:spacing w:before="16" w:after="0" w:line="260" w:lineRule="exact"/>
        <w:rPr>
          <w:sz w:val="26"/>
          <w:szCs w:val="26"/>
        </w:rPr>
      </w:pPr>
    </w:p>
    <w:p w14:paraId="55D74D2A" w14:textId="77777777" w:rsidR="006A029E" w:rsidRDefault="006A029E" w:rsidP="006A029E">
      <w:pPr>
        <w:spacing w:after="0" w:line="256" w:lineRule="auto"/>
        <w:ind w:left="107" w:right="68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today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tw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phenomen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famil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businesse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privat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equit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finan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c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ing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characteristics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attitudes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limit 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possibilities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cooperation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coming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togethe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hand,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avoid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external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equity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financing,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fearing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consequences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dispersion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ownership,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reduction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independence,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possible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loss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business.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hand,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 financing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model consists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acquiring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 stakes in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companies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with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above-average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risk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projects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expectation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rates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return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result 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company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while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maintaining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control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impleme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tation</w:t>
      </w:r>
      <w:proofErr w:type="spellEnd"/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strategy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selling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shares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held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highest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bidde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use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such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circumstances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rare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made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situations.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can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undoubtedly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benefit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both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parties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increased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enterprise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investors’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experience.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earc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ut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icat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oll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luti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3FB82B0F" w14:textId="77777777" w:rsidR="006A029E" w:rsidRDefault="006A029E" w:rsidP="006A029E">
      <w:pPr>
        <w:spacing w:after="0" w:line="256" w:lineRule="auto"/>
        <w:ind w:left="107" w:right="70" w:firstLine="3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Firstl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methods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chosen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protect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position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owners.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particularly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case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minority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shareholdings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sold, and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clauses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protecting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ownership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introduced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into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contracts.</w:t>
      </w:r>
    </w:p>
    <w:p w14:paraId="1758C062" w14:textId="77777777" w:rsidR="006A029E" w:rsidRDefault="006A029E" w:rsidP="006A029E">
      <w:pPr>
        <w:spacing w:before="37" w:after="0" w:line="259" w:lineRule="auto"/>
        <w:ind w:left="107" w:right="46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Secondl</w:t>
      </w:r>
      <w:r>
        <w:rPr>
          <w:rFonts w:ascii="Times New Roman" w:eastAsia="Times New Roman" w:hAnsi="Times New Roman" w:cs="Times New Roman"/>
          <w:color w:val="231F20"/>
          <w:spacing w:val="-1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divestmen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option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(e.g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famil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pre-emptio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rights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3"/>
          <w:sz w:val="21"/>
          <w:szCs w:val="21"/>
        </w:rPr>
        <w:t xml:space="preserve">into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account</w:t>
      </w:r>
      <w:proofErr w:type="gramEnd"/>
      <w:r>
        <w:rPr>
          <w:rFonts w:ascii="Times New Roman" w:eastAsia="Times New Roman" w:hAnsi="Times New Roman" w:cs="Times New Roman"/>
          <w:color w:val="231F2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selling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shares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investors.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Investments</w:t>
      </w:r>
      <w:r>
        <w:rPr>
          <w:rFonts w:ascii="Times New Roman" w:eastAsia="Times New Roman" w:hAnsi="Times New Roman" w:cs="Times New Roman"/>
          <w:color w:val="231F2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business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angels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likely to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compromise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independence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pose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less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threat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taken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over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outside</w:t>
      </w:r>
      <w:r>
        <w:rPr>
          <w:rFonts w:ascii="Times New Roman" w:eastAsia="Times New Roman" w:hAnsi="Times New Roman" w:cs="Times New Roman"/>
          <w:color w:val="231F20"/>
          <w:spacing w:val="-12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.</w:t>
      </w:r>
    </w:p>
    <w:p w14:paraId="42D93296" w14:textId="77777777" w:rsidR="006A029E" w:rsidRDefault="006A029E" w:rsidP="006A029E">
      <w:pPr>
        <w:spacing w:after="0" w:line="259" w:lineRule="auto"/>
        <w:ind w:left="107" w:right="48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Thirdl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consciously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take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risk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losing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limiting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thei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influenc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enterpris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pursuin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rapi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growt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strategie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>situation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2"/>
          <w:sz w:val="21"/>
          <w:szCs w:val="21"/>
        </w:rPr>
        <w:t xml:space="preserve">such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having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highly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innovative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project,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ging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acquiring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units,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seeking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conquer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domestic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entering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foreign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one.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They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compensated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significant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economic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benefits</w:t>
      </w:r>
      <w:r>
        <w:rPr>
          <w:rFonts w:ascii="Times New Roman" w:eastAsia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increase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value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enterprise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these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ventures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successful.</w:t>
      </w:r>
      <w:r>
        <w:rPr>
          <w:rFonts w:ascii="Times New Roman" w:eastAsia="Times New Roman" w:hAnsi="Times New Roman" w:cs="Times New Roman"/>
          <w:color w:val="231F2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Even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more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dispersed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ownership,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family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retain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controlling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shareholding.</w:t>
      </w:r>
    </w:p>
    <w:p w14:paraId="21768D2B" w14:textId="77777777" w:rsidR="006A029E" w:rsidRDefault="006A029E" w:rsidP="006A029E">
      <w:pPr>
        <w:spacing w:after="0" w:line="259" w:lineRule="auto"/>
        <w:ind w:left="107" w:right="50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Fourthl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owners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may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resort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engaging</w:t>
      </w:r>
      <w:r>
        <w:rPr>
          <w:rFonts w:ascii="Times New Roman" w:eastAsia="Times New Roman" w:hAnsi="Times New Roman" w:cs="Times New Roman"/>
          <w:color w:val="231F2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private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investors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selling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shares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third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parties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conflicts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arise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within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when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successors.</w:t>
      </w:r>
    </w:p>
    <w:p w14:paraId="5C127AF1" w14:textId="77777777" w:rsidR="006A029E" w:rsidRDefault="006A029E" w:rsidP="006A029E">
      <w:pPr>
        <w:spacing w:before="1" w:after="0" w:line="259" w:lineRule="auto"/>
        <w:ind w:left="107" w:right="47" w:firstLine="34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circumstances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indicated,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alternative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way</w:t>
      </w:r>
      <w:r>
        <w:rPr>
          <w:rFonts w:ascii="Times New Roman" w:eastAsia="Times New Roman" w:hAnsi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 raise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capital,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chosen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further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down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line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only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w w:val="101"/>
          <w:sz w:val="21"/>
          <w:szCs w:val="21"/>
        </w:rPr>
        <w:t xml:space="preserve">specific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situations.</w:t>
      </w:r>
      <w:r>
        <w:rPr>
          <w:rFonts w:ascii="Times New Roman" w:eastAsia="Times New Roman" w:hAnsi="Times New Roman" w:cs="Times New Roman"/>
          <w:color w:val="231F2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adaptation</w:t>
      </w:r>
      <w:r>
        <w:rPr>
          <w:rFonts w:ascii="Times New Roman" w:eastAsia="Times New Roman" w:hAnsi="Times New Roman" w:cs="Times New Roman"/>
          <w:color w:val="231F2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needs</w:t>
      </w:r>
      <w:r>
        <w:rPr>
          <w:rFonts w:ascii="Times New Roman" w:eastAsia="Times New Roman" w:hAnsi="Times New Roman" w:cs="Times New Roman"/>
          <w:color w:val="231F2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type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</w:t>
      </w:r>
      <w:r>
        <w:rPr>
          <w:rFonts w:ascii="Times New Roman" w:eastAsia="Times New Roman" w:hAnsi="Times New Roman" w:cs="Times New Roman"/>
          <w:color w:val="231F2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and,</w:t>
      </w:r>
      <w:r>
        <w:rPr>
          <w:rFonts w:ascii="Times New Roman" w:eastAsia="Times New Roman" w:hAnsi="Times New Roman" w:cs="Times New Roman"/>
          <w:color w:val="231F2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therefore,</w:t>
      </w:r>
      <w:r>
        <w:rPr>
          <w:rFonts w:ascii="Times New Roman" w:eastAsia="Times New Roman" w:hAnsi="Times New Roman" w:cs="Times New Roman"/>
          <w:color w:val="231F2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extent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used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varies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depending</w:t>
      </w:r>
      <w:r>
        <w:rPr>
          <w:rFonts w:ascii="Times New Roman" w:eastAsia="Times New Roman" w:hAnsi="Times New Roman" w:cs="Times New Roman"/>
          <w:color w:val="231F2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strategy</w:t>
      </w:r>
      <w:r>
        <w:rPr>
          <w:rFonts w:ascii="Times New Roman" w:eastAsia="Times New Roman" w:hAnsi="Times New Roman" w:cs="Times New Roman"/>
          <w:color w:val="231F2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businesses,</w:t>
      </w:r>
      <w:r>
        <w:rPr>
          <w:rFonts w:ascii="Times New Roman" w:eastAsia="Times New Roman" w:hAnsi="Times New Roman" w:cs="Times New Roman"/>
          <w:color w:val="231F2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phase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their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development,</w:t>
      </w:r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type</w:t>
      </w:r>
      <w:r>
        <w:rPr>
          <w:rFonts w:ascii="Times New Roman" w:eastAsia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investor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investment</w:t>
      </w:r>
      <w:r>
        <w:rPr>
          <w:rFonts w:ascii="Times New Roman" w:eastAsia="Times New Roman" w:hAnsi="Times New Roman" w:cs="Times New Roman"/>
          <w:color w:val="231F2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polic</w:t>
      </w:r>
      <w:r>
        <w:rPr>
          <w:rFonts w:ascii="Times New Roman" w:eastAsia="Times New Roman" w:hAnsi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is,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howeve</w:t>
      </w:r>
      <w:r>
        <w:rPr>
          <w:rFonts w:ascii="Times New Roman" w:eastAsia="Times New Roman" w:hAnsi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mode</w:t>
      </w:r>
      <w:r>
        <w:rPr>
          <w:rFonts w:ascii="Times New Roman" w:eastAsia="Times New Roman" w:hAnsi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financing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European</w:t>
      </w:r>
      <w:r>
        <w:rPr>
          <w:rFonts w:ascii="Times New Roman" w:eastAsia="Times New Roman" w:hAnsi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market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approached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considerable</w:t>
      </w:r>
      <w:r>
        <w:rPr>
          <w:rFonts w:ascii="Times New Roman" w:eastAsia="Times New Roman" w:hAnsi="Times New Roman" w:cs="Times New Roman"/>
          <w:color w:val="231F20"/>
          <w:spacing w:val="2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scepticism</w:t>
      </w:r>
      <w:proofErr w:type="spellEnd"/>
      <w:r>
        <w:rPr>
          <w:rFonts w:ascii="Times New Roman" w:eastAsia="Times New Roman" w:hAnsi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businesses.</w:t>
      </w:r>
      <w:r>
        <w:rPr>
          <w:rFonts w:ascii="Times New Roman" w:eastAsia="Times New Roman" w:hAnsi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Concerning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specific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segments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private</w:t>
      </w:r>
      <w:r>
        <w:rPr>
          <w:rFonts w:ascii="Times New Roman" w:eastAsia="Times New Roman" w:hAnsi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equity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market,</w:t>
      </w:r>
      <w:r>
        <w:rPr>
          <w:rFonts w:ascii="Times New Roman" w:eastAsia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there</w:t>
      </w:r>
      <w:r>
        <w:rPr>
          <w:rFonts w:ascii="Times New Roman" w:eastAsia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a lack</w:t>
      </w:r>
      <w:r>
        <w:rPr>
          <w:rFonts w:ascii="Times New Roman" w:eastAsia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participation</w:t>
      </w:r>
      <w:r>
        <w:rPr>
          <w:rFonts w:ascii="Times New Roman" w:eastAsia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businesses</w:t>
      </w:r>
      <w:r>
        <w:rPr>
          <w:rFonts w:ascii="Times New Roman" w:eastAsia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market,</w:t>
      </w:r>
      <w:r>
        <w:rPr>
          <w:rFonts w:ascii="Times New Roman" w:eastAsia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which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opens</w:t>
      </w:r>
      <w:r>
        <w:rPr>
          <w:rFonts w:ascii="Times New Roman" w:eastAsia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field</w:t>
      </w:r>
      <w:r>
        <w:rPr>
          <w:rFonts w:ascii="Times New Roman" w:eastAsia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 xml:space="preserve">further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research</w:t>
      </w:r>
      <w:r>
        <w:rPr>
          <w:rFonts w:ascii="Times New Roman" w:eastAsia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>this</w:t>
      </w:r>
      <w:r>
        <w:rPr>
          <w:rFonts w:ascii="Times New Roman" w:eastAsia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1"/>
          <w:szCs w:val="21"/>
        </w:rPr>
        <w:t>area.</w:t>
      </w:r>
    </w:p>
    <w:p w14:paraId="4C0364F7" w14:textId="77777777" w:rsidR="006A029E" w:rsidRDefault="006A029E" w:rsidP="006A029E">
      <w:pPr>
        <w:spacing w:after="0" w:line="200" w:lineRule="exact"/>
        <w:rPr>
          <w:sz w:val="20"/>
          <w:szCs w:val="20"/>
        </w:rPr>
      </w:pPr>
    </w:p>
    <w:p w14:paraId="39452369" w14:textId="77777777" w:rsidR="006A029E" w:rsidRDefault="006A029E" w:rsidP="00F039FA">
      <w:pPr>
        <w:pStyle w:val="Nagwek2"/>
        <w:rPr>
          <w:rFonts w:eastAsia="Times New Roman"/>
        </w:rPr>
      </w:pPr>
      <w:r>
        <w:rPr>
          <w:rFonts w:eastAsia="Times New Roman"/>
        </w:rPr>
        <w:t>Refe</w:t>
      </w:r>
      <w:r>
        <w:rPr>
          <w:rFonts w:eastAsia="Times New Roman"/>
          <w:spacing w:val="-2"/>
        </w:rPr>
        <w:t>r</w:t>
      </w:r>
      <w:r>
        <w:rPr>
          <w:rFonts w:eastAsia="Times New Roman"/>
        </w:rPr>
        <w:t>ences</w:t>
      </w:r>
    </w:p>
    <w:p w14:paraId="2C6C3828" w14:textId="77777777" w:rsidR="006A029E" w:rsidRDefault="006A029E" w:rsidP="006A029E">
      <w:pPr>
        <w:spacing w:after="0" w:line="200" w:lineRule="exact"/>
        <w:rPr>
          <w:sz w:val="20"/>
          <w:szCs w:val="20"/>
        </w:rPr>
      </w:pPr>
    </w:p>
    <w:p w14:paraId="4EB3152C" w14:textId="77777777" w:rsidR="006A029E" w:rsidRDefault="006A029E" w:rsidP="006A029E">
      <w:pPr>
        <w:spacing w:after="0" w:line="267" w:lineRule="auto"/>
        <w:ind w:left="447" w:right="5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Achleitne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 A.-K.,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Bock,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C.,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Braun,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R.,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Schraml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elter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(2010).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Zielstrukturen</w:t>
      </w:r>
      <w:proofErr w:type="spellEnd"/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Familienu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ternehmen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Empirische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Hinweise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auf die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Beziehung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zwischen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Unternehmens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- und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Familienzielen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Zeitschrift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für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KMU und Ent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ep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eneurship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 227–258.</w:t>
      </w:r>
    </w:p>
    <w:p w14:paraId="47400D21" w14:textId="77777777" w:rsidR="006A029E" w:rsidRDefault="006A029E" w:rsidP="006A029E">
      <w:pPr>
        <w:spacing w:before="1" w:after="0" w:line="267" w:lineRule="auto"/>
        <w:ind w:left="447" w:right="5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Anderson, R.C., Mansi, S.A., &amp;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Reeb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D.M. (2003). Founding family ownership and the agency cost of debt.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Journal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Financial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Economics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68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 263–285.</w:t>
      </w:r>
    </w:p>
    <w:p w14:paraId="7F448426" w14:textId="77777777" w:rsidR="006A029E" w:rsidRDefault="006A029E" w:rsidP="006A029E">
      <w:pPr>
        <w:spacing w:before="1" w:after="0" w:line="267" w:lineRule="auto"/>
        <w:ind w:left="447" w:right="58" w:hanging="340"/>
        <w:jc w:val="both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Astrachan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J.H., &amp;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Jaskiewicz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(2008). Emotional returns and emotional costs in privately held family businesses: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Advancing traditional business valuation.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Family Business Review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(2).</w:t>
      </w:r>
    </w:p>
    <w:p w14:paraId="028EABDB" w14:textId="77777777" w:rsidR="006A029E" w:rsidRDefault="006A029E" w:rsidP="006A029E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Baus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(2013),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Die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Familienstrategie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ie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Familie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ihr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Unternehmen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über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Generationen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sichern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4.</w:t>
      </w:r>
    </w:p>
    <w:p w14:paraId="3663A263" w14:textId="77777777" w:rsidR="006A029E" w:rsidRDefault="006A029E" w:rsidP="006A029E">
      <w:pPr>
        <w:spacing w:before="22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Auflage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Gabler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9"/>
          <w:w w:val="14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erlag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275981CA" w14:textId="77777777" w:rsidR="006A029E" w:rsidRPr="00DA35C8" w:rsidRDefault="006A029E" w:rsidP="006A029E">
      <w:pPr>
        <w:spacing w:before="22" w:after="0" w:line="267" w:lineRule="auto"/>
        <w:ind w:left="107" w:right="848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Becke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., Ulrich,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., &amp;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Botzkowski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(2015).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Finanzierung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im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Mittelstand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Gabler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9"/>
          <w:w w:val="14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erlag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lastRenderedPageBreak/>
        <w:t xml:space="preserve">Bednarski, D. (Ed.) (2018). 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Przyszłość mojej firmy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.</w:t>
      </w:r>
      <w:r w:rsidRPr="00DA35C8"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Grant</w:t>
      </w:r>
      <w:r w:rsidRPr="00DA35C8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Thornton.</w:t>
      </w:r>
    </w:p>
    <w:p w14:paraId="2FD4FA5A" w14:textId="77777777" w:rsidR="006A029E" w:rsidRDefault="006A029E" w:rsidP="006A029E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Berthold</w:t>
      </w:r>
      <w:proofErr w:type="spellEnd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,</w:t>
      </w:r>
      <w:r w:rsidRPr="00DA35C8"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  <w:lang w:val="pl-PL"/>
        </w:rPr>
        <w:t>F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.</w:t>
      </w:r>
      <w:r w:rsidRPr="00DA35C8"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(2010).</w:t>
      </w:r>
      <w:r w:rsidRPr="00DA35C8"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Familienunternehmen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im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Spannungsfeld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zwischen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achstum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Finanzierung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Josef</w:t>
      </w:r>
    </w:p>
    <w:p w14:paraId="18950B9D" w14:textId="77777777" w:rsidR="006A029E" w:rsidRDefault="006A029E" w:rsidP="006A029E">
      <w:pPr>
        <w:spacing w:before="22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Eul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9"/>
          <w:w w:val="14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erlag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28EB535D" w14:textId="77777777" w:rsidR="006A029E" w:rsidRDefault="006A029E" w:rsidP="006A029E">
      <w:pPr>
        <w:spacing w:before="22" w:after="0" w:line="267" w:lineRule="auto"/>
        <w:ind w:left="107" w:right="56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Bettermann</w:t>
      </w:r>
      <w:proofErr w:type="spellEnd"/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(2009)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</w:rPr>
        <w:t>Finanzierun</w:t>
      </w:r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g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vo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</w:rPr>
        <w:t>Familiengesellschafte</w:t>
      </w:r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5"/>
          <w:w w:val="9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nac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Base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IFRS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Pete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Lan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GmbH.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Brettel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M.,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Kauffmann,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C.,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Kühn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C.,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Sobczak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(2008).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Private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9"/>
          <w:sz w:val="17"/>
          <w:szCs w:val="17"/>
        </w:rPr>
        <w:t>Equity-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w w:val="99"/>
          <w:sz w:val="17"/>
          <w:szCs w:val="17"/>
        </w:rPr>
        <w:t>Investo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9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9"/>
          <w:sz w:val="17"/>
          <w:szCs w:val="17"/>
        </w:rPr>
        <w:t>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w w:val="99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Eine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Einführung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66E9DBA4" w14:textId="77777777" w:rsidR="006A029E" w:rsidRDefault="006A029E" w:rsidP="006A029E">
      <w:pPr>
        <w:spacing w:before="1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Kohlhamme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349C2002" w14:textId="77777777" w:rsidR="006A029E" w:rsidRDefault="006A029E" w:rsidP="006A029E">
      <w:pPr>
        <w:spacing w:before="38" w:after="0" w:line="265" w:lineRule="auto"/>
        <w:ind w:left="107" w:right="2162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Brzozowska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K. (2008).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Business angels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na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rynku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kapitałowym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CeDe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Business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Angel Report. (2023). 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.business-angels.de</w:t>
        </w:r>
      </w:hyperlink>
    </w:p>
    <w:p w14:paraId="6484C91C" w14:textId="77777777" w:rsidR="006A029E" w:rsidRPr="00DA35C8" w:rsidRDefault="006A029E" w:rsidP="006A029E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Chua, J.H., Chrisman, J.J., &amp; Sharma,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(1999). Defining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family business by behavio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</w:t>
      </w:r>
      <w:proofErr w:type="spellStart"/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Ent</w:t>
      </w:r>
      <w:r w:rsidRPr="00DA35C8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  <w:lang w:val="pl-PL"/>
        </w:rPr>
        <w:t>r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ep</w:t>
      </w:r>
      <w:r w:rsidRPr="00DA35C8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  <w:lang w:val="pl-PL"/>
        </w:rPr>
        <w:t>r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eneurship</w:t>
      </w:r>
      <w:proofErr w:type="spellEnd"/>
    </w:p>
    <w:p w14:paraId="552435F3" w14:textId="77777777" w:rsidR="006A029E" w:rsidRPr="00DA35C8" w:rsidRDefault="006A029E" w:rsidP="006A029E">
      <w:pPr>
        <w:spacing w:before="20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proofErr w:type="spellStart"/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Theory</w:t>
      </w:r>
      <w:proofErr w:type="spellEnd"/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 xml:space="preserve"> and </w:t>
      </w:r>
      <w:proofErr w:type="spellStart"/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Practice</w:t>
      </w:r>
      <w:proofErr w:type="spellEnd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, 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23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, 19–39.</w:t>
      </w:r>
    </w:p>
    <w:p w14:paraId="69369200" w14:textId="77777777" w:rsidR="006A029E" w:rsidRPr="00DA35C8" w:rsidRDefault="006A029E" w:rsidP="006A029E">
      <w:pPr>
        <w:spacing w:before="21" w:after="0" w:line="265" w:lineRule="auto"/>
        <w:ind w:left="447" w:right="78" w:hanging="34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DA35C8"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  <w:lang w:val="pl-PL"/>
        </w:rPr>
        <w:t>COBI</w:t>
      </w:r>
      <w:r w:rsidRPr="00DA35C8">
        <w:rPr>
          <w:rFonts w:ascii="Times New Roman" w:eastAsia="Times New Roman" w:hAnsi="Times New Roman" w:cs="Times New Roman"/>
          <w:color w:val="231F20"/>
          <w:w w:val="99"/>
          <w:sz w:val="17"/>
          <w:szCs w:val="17"/>
          <w:lang w:val="pl-PL"/>
        </w:rPr>
        <w:t>N</w:t>
      </w:r>
      <w:r w:rsidRPr="00DA35C8"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  <w:lang w:val="pl-PL"/>
        </w:rPr>
        <w:t xml:space="preserve"> </w:t>
      </w:r>
      <w:proofErr w:type="spellStart"/>
      <w:r w:rsidRPr="00DA35C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>Angels</w:t>
      </w:r>
      <w:proofErr w:type="spellEnd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.</w:t>
      </w:r>
      <w:r w:rsidRPr="00DA35C8"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>(2022)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.</w:t>
      </w:r>
      <w:r w:rsidRPr="00DA35C8"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>Raport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:</w:t>
      </w:r>
      <w:r w:rsidRPr="00DA35C8"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>Ja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k</w:t>
      </w:r>
      <w:r w:rsidRPr="00DA35C8">
        <w:rPr>
          <w:rFonts w:ascii="Times New Roman" w:eastAsia="Times New Roman" w:hAnsi="Times New Roman" w:cs="Times New Roman"/>
          <w:i/>
          <w:color w:val="231F20"/>
          <w:spacing w:val="-12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>inwestuj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ą</w:t>
      </w:r>
      <w:r w:rsidRPr="00DA35C8">
        <w:rPr>
          <w:rFonts w:ascii="Times New Roman" w:eastAsia="Times New Roman" w:hAnsi="Times New Roman" w:cs="Times New Roman"/>
          <w:i/>
          <w:color w:val="231F20"/>
          <w:spacing w:val="-17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>najleps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i</w:t>
      </w:r>
      <w:r w:rsidRPr="00DA35C8"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>aniołowi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e</w:t>
      </w:r>
      <w:r w:rsidRPr="00DA35C8">
        <w:rPr>
          <w:rFonts w:ascii="Times New Roman" w:eastAsia="Times New Roman" w:hAnsi="Times New Roman" w:cs="Times New Roman"/>
          <w:i/>
          <w:color w:val="231F20"/>
          <w:spacing w:val="-17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>biznes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u</w:t>
      </w:r>
      <w:r w:rsidRPr="00DA35C8"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w</w:t>
      </w:r>
      <w:r w:rsidRPr="00DA35C8">
        <w:rPr>
          <w:rFonts w:ascii="Times New Roman" w:eastAsia="Times New Roman" w:hAnsi="Times New Roman" w:cs="Times New Roman"/>
          <w:i/>
          <w:color w:val="231F20"/>
          <w:spacing w:val="-11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>Polsce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?</w:t>
      </w:r>
      <w:r w:rsidRPr="00DA35C8"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>Polsk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i</w:t>
      </w:r>
      <w:r w:rsidRPr="00DA35C8">
        <w:rPr>
          <w:rFonts w:ascii="Times New Roman" w:eastAsia="Times New Roman" w:hAnsi="Times New Roman" w:cs="Times New Roman"/>
          <w:i/>
          <w:color w:val="231F20"/>
          <w:spacing w:val="-14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>ryne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k</w:t>
      </w:r>
      <w:r w:rsidRPr="00DA35C8">
        <w:rPr>
          <w:rFonts w:ascii="Times New Roman" w:eastAsia="Times New Roman" w:hAnsi="Times New Roman" w:cs="Times New Roman"/>
          <w:i/>
          <w:color w:val="231F20"/>
          <w:spacing w:val="-14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 xml:space="preserve">inwestycji 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 xml:space="preserve">anielskich w 2022 </w:t>
      </w:r>
      <w:r w:rsidRPr="00DA35C8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  <w:lang w:val="pl-PL"/>
        </w:rPr>
        <w:t>r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oku</w:t>
      </w:r>
      <w:hyperlink r:id="rId9">
        <w:r w:rsidRPr="00DA35C8">
          <w:rPr>
            <w:rFonts w:ascii="Times New Roman" w:eastAsia="Times New Roman" w:hAnsi="Times New Roman" w:cs="Times New Roman"/>
            <w:color w:val="231F20"/>
            <w:sz w:val="17"/>
            <w:szCs w:val="17"/>
            <w:lang w:val="pl-PL"/>
          </w:rPr>
          <w:t>. ww</w:t>
        </w:r>
        <w:r w:rsidRPr="00DA35C8"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  <w:lang w:val="pl-PL"/>
          </w:rPr>
          <w:t>w</w:t>
        </w:r>
        <w:r w:rsidRPr="00DA35C8">
          <w:rPr>
            <w:rFonts w:ascii="Times New Roman" w:eastAsia="Times New Roman" w:hAnsi="Times New Roman" w:cs="Times New Roman"/>
            <w:color w:val="231F20"/>
            <w:sz w:val="17"/>
            <w:szCs w:val="17"/>
            <w:lang w:val="pl-PL"/>
          </w:rPr>
          <w:t>.cobinangels.com</w:t>
        </w:r>
      </w:hyperlink>
    </w:p>
    <w:p w14:paraId="6D8C0B53" w14:textId="77777777" w:rsidR="006A029E" w:rsidRDefault="006A029E" w:rsidP="006A029E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Donnelle</w:t>
      </w:r>
      <w:r w:rsidRPr="00DA35C8"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  <w:lang w:val="pl-PL"/>
        </w:rPr>
        <w:t>y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, R.G. (1964).</w:t>
      </w:r>
      <w:r w:rsidRPr="00DA35C8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The family business.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Harva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 Business Review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42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 93–105.</w:t>
      </w:r>
    </w:p>
    <w:p w14:paraId="309B5CA0" w14:textId="77777777" w:rsidR="006A029E" w:rsidRDefault="006A029E" w:rsidP="006A029E">
      <w:pPr>
        <w:spacing w:before="20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EBAN.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(2023).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Business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Angel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Networks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Angel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Federations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Eu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ope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</w:hyperlink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.eban.o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hyperlink r:id="rId11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g/eban-</w:t>
        </w:r>
      </w:hyperlink>
    </w:p>
    <w:p w14:paraId="533D2823" w14:textId="77777777" w:rsidR="006A029E" w:rsidRDefault="006A029E" w:rsidP="006A029E">
      <w:pPr>
        <w:spacing w:before="20" w:after="0" w:line="265" w:lineRule="auto"/>
        <w:ind w:left="107" w:right="1651" w:firstLine="3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-data-report-business-angel-networks-and-angel-federations-in-europe-2023/</w:t>
      </w:r>
      <w:hyperlink r:id="rId12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 xml:space="preserve"> EBAN. (2024). 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</w:hyperlink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.eban.o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hyperlink r:id="rId13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g/about-us/</w:t>
        </w:r>
      </w:hyperlink>
    </w:p>
    <w:p w14:paraId="6C39A187" w14:textId="77777777" w:rsidR="006A029E" w:rsidRDefault="006A029E" w:rsidP="006A029E">
      <w:pPr>
        <w:spacing w:before="1" w:after="0" w:line="265" w:lineRule="auto"/>
        <w:ind w:left="447" w:right="78" w:hanging="34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pel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(2008).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ivates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Beteiligung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kapital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im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deut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chen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Mittel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tand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Eine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ve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halten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ychologi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ch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fundierte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Betrachtung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nachfrageseitigen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Nutzungsintention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Deutscher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Universitäts-</w:t>
      </w:r>
      <w:r>
        <w:rPr>
          <w:rFonts w:ascii="Times New Roman" w:eastAsia="Times New Roman" w:hAnsi="Times New Roman" w:cs="Times New Roman"/>
          <w:color w:val="231F20"/>
          <w:spacing w:val="-19"/>
          <w:w w:val="14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erlag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79F69793" w14:textId="77777777" w:rsidR="006A029E" w:rsidRDefault="006A029E" w:rsidP="006A029E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Familienunternehmen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Őster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eich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Status quo 2013.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(2013). KMU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Forschung</w:t>
      </w:r>
      <w:proofErr w:type="spellEnd"/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Austria.</w:t>
      </w:r>
    </w:p>
    <w:p w14:paraId="0421D306" w14:textId="77777777" w:rsidR="006A029E" w:rsidRDefault="006A029E" w:rsidP="006A029E">
      <w:pPr>
        <w:spacing w:before="20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Family Business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earbook 2014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(2014). Ernst &amp;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oung Global Limited.</w:t>
      </w:r>
    </w:p>
    <w:p w14:paraId="20A940F5" w14:textId="77777777" w:rsidR="006A029E" w:rsidRDefault="006A029E" w:rsidP="006A029E">
      <w:pPr>
        <w:spacing w:before="20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Felden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 B., &amp; Hack,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A. (2014).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Management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von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Familienunternehmen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Springer Gable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182DBE30" w14:textId="77777777" w:rsidR="006A029E" w:rsidRDefault="006A029E" w:rsidP="006A029E">
      <w:pPr>
        <w:spacing w:before="20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Gersick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K.,Davis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J.,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McCollom</w:t>
      </w:r>
      <w:proofErr w:type="spellEnd"/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Hampton,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M.,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Lansbe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(1997).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Generation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Generation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Live</w:t>
      </w:r>
    </w:p>
    <w:p w14:paraId="2DE60058" w14:textId="77777777" w:rsidR="006A029E" w:rsidRDefault="006A029E" w:rsidP="006A029E">
      <w:pPr>
        <w:spacing w:before="20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Cycles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Family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Business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Harvard Business Press.</w:t>
      </w:r>
    </w:p>
    <w:p w14:paraId="6BA7FFB1" w14:textId="77777777" w:rsidR="006A029E" w:rsidRDefault="006A029E" w:rsidP="006A029E">
      <w:pPr>
        <w:spacing w:before="2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Gleichmann-Pieroth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(2014).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ie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Nachfolgelösungen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gelingen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mit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unterschiedlicher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Begeisterung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27090D55" w14:textId="77777777" w:rsidR="006A029E" w:rsidRDefault="006A029E" w:rsidP="006A029E">
      <w:pPr>
        <w:spacing w:before="20" w:after="0" w:line="265" w:lineRule="auto"/>
        <w:ind w:left="107" w:right="78" w:firstLine="3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Leible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indthorsts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(Eds.),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Nachfolgeplanung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Familienunternehmen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(pp.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15–21).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proofErr w:type="spellStart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JW</w:t>
      </w:r>
      <w:r w:rsidRPr="00DA35C8">
        <w:rPr>
          <w:rFonts w:ascii="Times New Roman" w:eastAsia="Times New Roman" w:hAnsi="Times New Roman" w:cs="Times New Roman"/>
          <w:color w:val="231F20"/>
          <w:spacing w:val="-22"/>
          <w:w w:val="144"/>
          <w:sz w:val="17"/>
          <w:szCs w:val="17"/>
          <w:lang w:val="pl-PL"/>
        </w:rPr>
        <w:t>v</w:t>
      </w:r>
      <w:proofErr w:type="spellEnd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. Grzegorczyk, E. (2019). 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 xml:space="preserve">Sektor </w:t>
      </w:r>
      <w:proofErr w:type="spellStart"/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private</w:t>
      </w:r>
      <w:proofErr w:type="spellEnd"/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 xml:space="preserve"> equity/ventu</w:t>
      </w:r>
      <w:r w:rsidRPr="00DA35C8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  <w:lang w:val="pl-PL"/>
        </w:rPr>
        <w:t>r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 xml:space="preserve">e </w:t>
      </w:r>
      <w:proofErr w:type="spellStart"/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capital</w:t>
      </w:r>
      <w:proofErr w:type="spellEnd"/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 xml:space="preserve"> w Polsce na tle Eu</w:t>
      </w:r>
      <w:r w:rsidRPr="00DA35C8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  <w:lang w:val="pl-PL"/>
        </w:rPr>
        <w:t>r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opy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.</w:t>
      </w:r>
      <w:r w:rsidRPr="00DA35C8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yd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UŁ. Groβ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mann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S. (2014).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Konflikte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und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Krisen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Familienunternehmen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4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unipress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21513C3D" w14:textId="77777777" w:rsidR="006A029E" w:rsidRDefault="006A029E" w:rsidP="006A029E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Guserl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R., &amp;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Pernsteine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H. (2015).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Finanzmanagement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2.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Auflage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Gabler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9"/>
          <w:w w:val="14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erlag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4480B924" w14:textId="77777777" w:rsidR="006A029E" w:rsidRDefault="006A029E" w:rsidP="006A029E">
      <w:pPr>
        <w:spacing w:before="20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Hommelhoff</w:t>
      </w:r>
      <w:proofErr w:type="spellEnd"/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(2006).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Die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Finanzierung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des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Familienunternehmens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röge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Rüdiger</w:t>
      </w:r>
      <w:proofErr w:type="spellEnd"/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(Eds.),</w:t>
      </w:r>
    </w:p>
    <w:p w14:paraId="194B70C6" w14:textId="77777777" w:rsidR="006A029E" w:rsidRDefault="006A029E" w:rsidP="006A029E">
      <w:pPr>
        <w:spacing w:before="20" w:after="0" w:line="265" w:lineRule="auto"/>
        <w:ind w:left="107" w:right="1389" w:firstLine="34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Rechtsfragen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Familiengesellschaften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(pp. 65–78). C.</w:t>
      </w:r>
      <w:r>
        <w:rPr>
          <w:rFonts w:ascii="Times New Roman" w:eastAsia="Times New Roman" w:hAnsi="Times New Roman" w:cs="Times New Roman"/>
          <w:color w:val="231F20"/>
          <w:spacing w:val="-22"/>
          <w:w w:val="14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Müller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issenschaft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hyperlink r:id="rId14"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 xml:space="preserve"> Invest Europe. (2024). https://ww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</w:rPr>
          <w:t>w</w:t>
        </w:r>
        <w:r>
          <w:rPr>
            <w:rFonts w:ascii="Times New Roman" w:eastAsia="Times New Roman" w:hAnsi="Times New Roman" w:cs="Times New Roman"/>
            <w:color w:val="231F20"/>
            <w:sz w:val="17"/>
            <w:szCs w:val="17"/>
          </w:rPr>
          <w:t>.investeurope.eu/about-private-equity</w:t>
        </w:r>
      </w:hyperlink>
    </w:p>
    <w:p w14:paraId="7E321579" w14:textId="77777777" w:rsidR="006A029E" w:rsidRDefault="006A029E" w:rsidP="006A029E">
      <w:pPr>
        <w:spacing w:before="1" w:after="0" w:line="265" w:lineRule="auto"/>
        <w:ind w:left="447" w:right="78" w:hanging="3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Invest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Europe.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(2023a).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Central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Eastern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Eu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ope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Private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Equity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Statistics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https://ww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.investeurope.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eu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/research/activity-data/</w:t>
      </w:r>
    </w:p>
    <w:p w14:paraId="626EAFFA" w14:textId="77777777" w:rsidR="006A029E" w:rsidRPr="00DA35C8" w:rsidRDefault="006A029E" w:rsidP="006A029E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Invest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Europe.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(2023b).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Investing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Eu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ope: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Private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Equity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Activity</w:t>
      </w:r>
      <w:r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2023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hyperlink r:id="rId15">
        <w:r w:rsidRPr="00DA35C8">
          <w:rPr>
            <w:rFonts w:ascii="Times New Roman" w:eastAsia="Times New Roman" w:hAnsi="Times New Roman" w:cs="Times New Roman"/>
            <w:color w:val="231F20"/>
            <w:sz w:val="17"/>
            <w:szCs w:val="17"/>
            <w:lang w:val="pl-PL"/>
          </w:rPr>
          <w:t>https://ww</w:t>
        </w:r>
        <w:r w:rsidRPr="00DA35C8">
          <w:rPr>
            <w:rFonts w:ascii="Times New Roman" w:eastAsia="Times New Roman" w:hAnsi="Times New Roman" w:cs="Times New Roman"/>
            <w:color w:val="231F20"/>
            <w:spacing w:val="-11"/>
            <w:sz w:val="17"/>
            <w:szCs w:val="17"/>
            <w:lang w:val="pl-PL"/>
          </w:rPr>
          <w:t>w</w:t>
        </w:r>
        <w:r w:rsidRPr="00DA35C8">
          <w:rPr>
            <w:rFonts w:ascii="Times New Roman" w:eastAsia="Times New Roman" w:hAnsi="Times New Roman" w:cs="Times New Roman"/>
            <w:color w:val="231F20"/>
            <w:sz w:val="17"/>
            <w:szCs w:val="17"/>
            <w:lang w:val="pl-PL"/>
          </w:rPr>
          <w:t>.investeurope.eu/</w:t>
        </w:r>
      </w:hyperlink>
    </w:p>
    <w:p w14:paraId="4B61EEC0" w14:textId="77777777" w:rsidR="006A029E" w:rsidRPr="00DA35C8" w:rsidRDefault="006A029E" w:rsidP="006A029E">
      <w:pPr>
        <w:spacing w:before="20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proofErr w:type="spellStart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research</w:t>
      </w:r>
      <w:proofErr w:type="spellEnd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/</w:t>
      </w:r>
      <w:proofErr w:type="spellStart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activity</w:t>
      </w:r>
      <w:proofErr w:type="spellEnd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-data/</w:t>
      </w:r>
    </w:p>
    <w:p w14:paraId="071108EE" w14:textId="77777777" w:rsidR="006A029E" w:rsidRDefault="006A029E" w:rsidP="006A029E">
      <w:pPr>
        <w:spacing w:before="20" w:after="0" w:line="265" w:lineRule="auto"/>
        <w:ind w:left="447" w:right="78" w:hanging="34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Jaskiewicz</w:t>
      </w:r>
      <w:proofErr w:type="spellEnd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,</w:t>
      </w:r>
      <w:r w:rsidRPr="00DA35C8"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  <w:lang w:val="pl-PL"/>
        </w:rPr>
        <w:t>P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.,</w:t>
      </w:r>
      <w:r w:rsidRPr="00DA35C8"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&amp;</w:t>
      </w:r>
      <w:r w:rsidRPr="00DA35C8"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Klein,</w:t>
      </w:r>
      <w:r w:rsidRPr="00DA35C8"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S.</w:t>
      </w:r>
      <w:r w:rsidRPr="00DA35C8"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(2007).</w:t>
      </w:r>
      <w:r w:rsidRPr="00DA35C8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impact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goal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alignment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board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composition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board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size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in family businesses.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Journal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Business Resea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60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(10), 1080–1089.</w:t>
      </w:r>
    </w:p>
    <w:p w14:paraId="33904962" w14:textId="77777777" w:rsidR="006A029E" w:rsidRDefault="006A029E" w:rsidP="006A029E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Kersting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H.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Bitze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S.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Dupierr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(2014)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</w:rPr>
        <w:t>Nachfolgemanagemen</w:t>
      </w:r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t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6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</w:rPr>
        <w:t>Familienunternehmen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>Bewertung</w:t>
      </w:r>
      <w:proofErr w:type="spellEnd"/>
    </w:p>
    <w:p w14:paraId="415C13E9" w14:textId="77777777" w:rsidR="006A029E" w:rsidRDefault="006A029E" w:rsidP="006A029E">
      <w:pPr>
        <w:spacing w:before="20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– Due Diligence –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Finanzierung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Erich Schmidt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9"/>
          <w:w w:val="14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erlag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0474AD49" w14:textId="77777777" w:rsidR="006A029E" w:rsidRDefault="006A029E" w:rsidP="006A029E">
      <w:pPr>
        <w:spacing w:before="20" w:after="0" w:line="265" w:lineRule="auto"/>
        <w:ind w:left="447" w:right="78" w:hanging="3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KPMG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(2014),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Family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matters.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Financing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Family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Business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owth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ough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individual</w:t>
      </w:r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investors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KPMG International.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Amstelveen</w:t>
      </w:r>
    </w:p>
    <w:p w14:paraId="0B28829E" w14:textId="77777777" w:rsidR="006A029E" w:rsidRPr="00F039FA" w:rsidRDefault="006A029E" w:rsidP="006A029E">
      <w:pPr>
        <w:spacing w:before="1" w:after="0" w:line="265" w:lineRule="auto"/>
        <w:ind w:left="107" w:right="78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Ljungqvist</w:t>
      </w:r>
      <w:proofErr w:type="spellEnd"/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(2024)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8"/>
          <w:sz w:val="17"/>
          <w:szCs w:val="17"/>
        </w:rPr>
        <w:t>Economic</w:t>
      </w:r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8"/>
          <w:sz w:val="17"/>
          <w:szCs w:val="17"/>
        </w:rPr>
        <w:t>Privat</w:t>
      </w:r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8"/>
          <w:sz w:val="17"/>
          <w:szCs w:val="17"/>
        </w:rPr>
        <w:t>Equit</w:t>
      </w:r>
      <w:r>
        <w:rPr>
          <w:rFonts w:ascii="Times New Roman" w:eastAsia="Times New Roman" w:hAnsi="Times New Roman" w:cs="Times New Roman"/>
          <w:i/>
          <w:color w:val="231F20"/>
          <w:spacing w:val="-12"/>
          <w:w w:val="9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12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14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8"/>
          <w:sz w:val="17"/>
          <w:szCs w:val="17"/>
        </w:rPr>
        <w:t>Critica</w:t>
      </w:r>
      <w:r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8"/>
          <w:sz w:val="17"/>
          <w:szCs w:val="17"/>
        </w:rPr>
        <w:t>Review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Institut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Researc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Foundation.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Martos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4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Carlos,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(2007).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What</w:t>
      </w:r>
      <w:r w:rsidRPr="00F039FA"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is</w:t>
      </w:r>
      <w:r w:rsidRPr="00F039FA"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 w:rsidRPr="00F039FA"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family</w:t>
      </w:r>
      <w:r w:rsidRPr="00F039FA"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business?</w:t>
      </w:r>
      <w:r w:rsidRPr="00F039FA"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A</w:t>
      </w:r>
      <w:r w:rsidRPr="00F039FA"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discussion</w:t>
      </w:r>
      <w:r w:rsidRPr="00F039FA"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 w:rsidRPr="00F039FA"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an</w:t>
      </w:r>
      <w:r w:rsidRPr="00F039FA"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integrative</w:t>
      </w:r>
      <w:r w:rsidRPr="00F039FA"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 w:rsidRPr="00F039FA"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operational</w:t>
      </w:r>
    </w:p>
    <w:p w14:paraId="2C27AA9C" w14:textId="77777777" w:rsidR="006A029E" w:rsidRPr="00F039FA" w:rsidRDefault="006A029E" w:rsidP="006A029E">
      <w:pPr>
        <w:spacing w:before="1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definition.</w:t>
      </w:r>
      <w:r w:rsidRPr="00F039FA"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International Journal of Ent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ep</w:t>
      </w:r>
      <w:r w:rsidRPr="00F039FA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eneurship and Small Business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4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(4), 473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–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488.</w:t>
      </w:r>
    </w:p>
    <w:p w14:paraId="08C8F9E4" w14:textId="77777777" w:rsidR="006A029E" w:rsidRPr="00F039FA" w:rsidRDefault="006A029E" w:rsidP="006A029E">
      <w:pPr>
        <w:spacing w:before="20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Mikołajczyk, B., &amp; Krawczyk, M. (2007).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Aniołowie biznesu w sektorze MSP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.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Difin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212763CA" w14:textId="77777777" w:rsidR="006A029E" w:rsidRPr="00F039FA" w:rsidRDefault="006A029E" w:rsidP="006A029E">
      <w:pPr>
        <w:spacing w:before="21" w:after="0" w:line="265" w:lineRule="auto"/>
        <w:ind w:left="447" w:right="82" w:hanging="340"/>
        <w:rPr>
          <w:rFonts w:ascii="Times New Roman" w:eastAsia="Times New Roman" w:hAnsi="Times New Roman" w:cs="Times New Roman"/>
          <w:sz w:val="17"/>
          <w:szCs w:val="17"/>
        </w:rPr>
      </w:pP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Mishra,</w:t>
      </w:r>
      <w:r w:rsidRPr="00F039FA"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Ch.S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.,</w:t>
      </w:r>
      <w:r w:rsidRPr="00F039FA"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 w:rsidRPr="00F039FA"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McConaugh</w:t>
      </w:r>
      <w:r w:rsidRPr="00F039FA"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y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D.L.</w:t>
      </w:r>
      <w:r w:rsidRPr="00F039FA"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(1999).</w:t>
      </w:r>
      <w:r w:rsidRPr="00F039FA"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Founding</w:t>
      </w:r>
      <w:r w:rsidRPr="00F039FA"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family</w:t>
      </w:r>
      <w:r w:rsidRPr="00F039FA"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control</w:t>
      </w:r>
      <w:r w:rsidRPr="00F039FA"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 w:rsidRPr="00F039FA"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capital</w:t>
      </w:r>
      <w:r w:rsidRPr="00F039FA"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structure:</w:t>
      </w:r>
      <w:r w:rsidRPr="00F039FA">
        <w:rPr>
          <w:rFonts w:ascii="Times New Roman" w:eastAsia="Times New Roman" w:hAnsi="Times New Roman" w:cs="Times New Roman"/>
          <w:color w:val="231F20"/>
          <w:spacing w:val="-12"/>
          <w:w w:val="99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 w:rsidRPr="00F039FA"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risk</w:t>
      </w:r>
      <w:r w:rsidRPr="00F039FA"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 w:rsidRPr="00F039FA"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loss of control and the aversion to debt.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Ent</w:t>
      </w:r>
      <w:r w:rsidRPr="00F039FA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ep</w:t>
      </w:r>
      <w:r w:rsidRPr="00F039FA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eneurship Theory and Practice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23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(4), 53–64. </w:t>
      </w:r>
      <w:r w:rsidRPr="00F039FA">
        <w:rPr>
          <w:rFonts w:ascii="Times New Roman" w:eastAsia="Times New Roman" w:hAnsi="Times New Roman" w:cs="Times New Roman"/>
          <w:bCs/>
          <w:color w:val="231F20"/>
          <w:sz w:val="17"/>
          <w:szCs w:val="17"/>
        </w:rPr>
        <w:t>https://doi.org/10.</w:t>
      </w:r>
      <w:r w:rsidRPr="00F039FA">
        <w:rPr>
          <w:rFonts w:ascii="Times New Roman" w:eastAsia="Times New Roman" w:hAnsi="Times New Roman" w:cs="Times New Roman"/>
          <w:bCs/>
          <w:color w:val="231F20"/>
          <w:spacing w:val="-9"/>
          <w:sz w:val="17"/>
          <w:szCs w:val="17"/>
        </w:rPr>
        <w:t>1</w:t>
      </w:r>
      <w:r w:rsidRPr="00F039FA">
        <w:rPr>
          <w:rFonts w:ascii="Times New Roman" w:eastAsia="Times New Roman" w:hAnsi="Times New Roman" w:cs="Times New Roman"/>
          <w:bCs/>
          <w:color w:val="231F20"/>
          <w:sz w:val="17"/>
          <w:szCs w:val="17"/>
        </w:rPr>
        <w:t>177/104225879902300404</w:t>
      </w:r>
    </w:p>
    <w:p w14:paraId="7F2C0C8D" w14:textId="77777777" w:rsidR="006A029E" w:rsidRPr="00F039FA" w:rsidRDefault="006A029E" w:rsidP="006A029E">
      <w:pPr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Myers, S.C. (2001). Capital structure.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 Journal of Economic Perspectives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15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(2), 81–102.</w:t>
      </w:r>
    </w:p>
    <w:p w14:paraId="57EA8B10" w14:textId="77777777" w:rsidR="006A029E" w:rsidRPr="00F039FA" w:rsidRDefault="006A029E" w:rsidP="006A029E">
      <w:pPr>
        <w:spacing w:before="20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Myers,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S.C.,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Majluf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N.S.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(1984).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Corporate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financing</w:t>
      </w:r>
      <w:r w:rsidRPr="00F039FA"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investment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decisions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when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firms</w:t>
      </w:r>
      <w:r w:rsidRPr="00F039FA"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have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info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r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</w:p>
    <w:p w14:paraId="5BE5B8CE" w14:textId="77777777" w:rsidR="006A029E" w:rsidRPr="00F039FA" w:rsidRDefault="006A029E" w:rsidP="006A029E">
      <w:pPr>
        <w:spacing w:before="20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mation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that investors do not have.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Journal</w:t>
      </w:r>
      <w:r w:rsidRPr="00F039FA">
        <w:rPr>
          <w:rFonts w:ascii="Times New Roman" w:eastAsia="Times New Roman" w:hAnsi="Times New Roman" w:cs="Times New Roman"/>
          <w:i/>
          <w:color w:val="231F20"/>
          <w:spacing w:val="-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of</w:t>
      </w:r>
      <w:r w:rsidRPr="00F039FA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Financial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Economics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13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(2), 187–221.</w:t>
      </w:r>
    </w:p>
    <w:p w14:paraId="16EFA86E" w14:textId="77777777" w:rsidR="006A029E" w:rsidRPr="00F039FA" w:rsidRDefault="006A029E" w:rsidP="006A029E">
      <w:pPr>
        <w:spacing w:before="20" w:after="0" w:line="265" w:lineRule="auto"/>
        <w:ind w:left="447" w:right="78" w:hanging="340"/>
        <w:rPr>
          <w:rFonts w:ascii="Times New Roman" w:eastAsia="Times New Roman" w:hAnsi="Times New Roman" w:cs="Times New Roman"/>
          <w:sz w:val="17"/>
          <w:szCs w:val="17"/>
        </w:rPr>
      </w:pP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Olson,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.D.,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Zuike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pacing w:val="-22"/>
          <w:w w:val="144"/>
          <w:sz w:val="17"/>
          <w:szCs w:val="17"/>
        </w:rPr>
        <w:t>v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.S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.,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Danes,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S.M.,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Stafford,</w:t>
      </w:r>
      <w:r w:rsidRPr="00F039FA"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K.,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Heck,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R.K.Z.,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Duncani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K.A.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(2003).</w:t>
      </w:r>
      <w:r w:rsidRPr="00F039FA"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impact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of the</w:t>
      </w:r>
      <w:r w:rsidRPr="00F039FA"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family</w:t>
      </w:r>
      <w:r w:rsidRPr="00F039FA"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 w:rsidRPr="00F039FA"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 w:rsidRPr="00F039FA"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business</w:t>
      </w:r>
      <w:r w:rsidRPr="00F039FA"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on</w:t>
      </w:r>
      <w:r w:rsidRPr="00F039FA"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family</w:t>
      </w:r>
      <w:r w:rsidRPr="00F039FA"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business</w:t>
      </w:r>
      <w:r w:rsidRPr="00F039FA"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sustainabilit</w:t>
      </w:r>
      <w:r w:rsidRPr="00F039FA"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 w:rsidRPr="00F039FA"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Journal of</w:t>
      </w:r>
      <w:r w:rsidRPr="00F039FA">
        <w:rPr>
          <w:rFonts w:ascii="Times New Roman" w:eastAsia="Times New Roman" w:hAnsi="Times New Roman" w:cs="Times New Roman"/>
          <w:i/>
          <w:color w:val="231F20"/>
          <w:spacing w:val="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Business</w:t>
      </w:r>
      <w:r w:rsidRPr="00F039FA">
        <w:rPr>
          <w:rFonts w:ascii="Times New Roman" w:eastAsia="Times New Roman" w:hAnsi="Times New Roman" w:cs="Times New Roman"/>
          <w:i/>
          <w:color w:val="231F20"/>
          <w:spacing w:val="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pacing w:val="-19"/>
          <w:sz w:val="17"/>
          <w:szCs w:val="17"/>
        </w:rPr>
        <w:t>V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enturing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18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(5),</w:t>
      </w:r>
    </w:p>
    <w:p w14:paraId="031D4587" w14:textId="77777777" w:rsidR="006A029E" w:rsidRPr="00F039FA" w:rsidRDefault="006A029E" w:rsidP="006A029E">
      <w:pPr>
        <w:spacing w:before="1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639–666. </w:t>
      </w:r>
      <w:r w:rsidRPr="00F039FA">
        <w:rPr>
          <w:rFonts w:ascii="Times New Roman" w:eastAsia="Times New Roman" w:hAnsi="Times New Roman" w:cs="Times New Roman"/>
          <w:bCs/>
          <w:color w:val="231F20"/>
          <w:sz w:val="17"/>
          <w:szCs w:val="17"/>
        </w:rPr>
        <w:t>https://doi.org/10.1016/S0883-9026(03)00014-4</w:t>
      </w:r>
    </w:p>
    <w:p w14:paraId="1500FD0D" w14:textId="77777777" w:rsidR="006A029E" w:rsidRPr="00F039FA" w:rsidRDefault="006A029E" w:rsidP="006A029E">
      <w:pPr>
        <w:spacing w:before="20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Overview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of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Family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Business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Relevant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Issues: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Resea</w:t>
      </w:r>
      <w:r w:rsidRPr="00F039FA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ch,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Networks,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Policy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Measu</w:t>
      </w:r>
      <w:r w:rsidRPr="00F039FA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es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Existing</w:t>
      </w:r>
      <w:r w:rsidRPr="00F039FA"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Studies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61F88742" w14:textId="77777777" w:rsidR="006A029E" w:rsidRPr="00F039FA" w:rsidRDefault="006A029E" w:rsidP="006A029E">
      <w:pPr>
        <w:spacing w:before="20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lastRenderedPageBreak/>
        <w:t>(2009, November). Final Report of the Expert Group, European Commission.</w:t>
      </w:r>
    </w:p>
    <w:p w14:paraId="1669CDEA" w14:textId="77777777" w:rsidR="006A029E" w:rsidRPr="00F039FA" w:rsidRDefault="006A029E" w:rsidP="006A029E">
      <w:pPr>
        <w:spacing w:before="3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Pernsteine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H.,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Dick,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M.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(2013).</w:t>
      </w:r>
      <w:r w:rsidRPr="00F039FA"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capital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structure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and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dividend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policy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family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firms.</w:t>
      </w:r>
      <w:r w:rsidRPr="00F039FA"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Annales</w:t>
      </w:r>
    </w:p>
    <w:p w14:paraId="740D42CD" w14:textId="77777777" w:rsidR="006A029E" w:rsidRPr="00F039FA" w:rsidRDefault="006A029E" w:rsidP="006A029E">
      <w:pPr>
        <w:spacing w:before="18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Universitatis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Mariae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Curie-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Skłodowska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,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sectio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H –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Oeconomia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47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(4), 95–104.</w:t>
      </w:r>
    </w:p>
    <w:p w14:paraId="3BC8A68A" w14:textId="77777777" w:rsidR="006A029E" w:rsidRPr="00F039FA" w:rsidRDefault="006A029E" w:rsidP="006A029E">
      <w:pPr>
        <w:spacing w:before="18" w:after="0" w:line="262" w:lineRule="auto"/>
        <w:ind w:left="447" w:right="59" w:hanging="34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F039FA"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Pernsteine</w:t>
      </w:r>
      <w:r w:rsidRPr="00F039FA"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r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H.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 w:rsidRPr="00F039FA"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Węcławski</w:t>
      </w:r>
      <w:r w:rsidRPr="00F039FA"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J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 w:rsidRPr="00F039FA"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(Eds.)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 w:rsidRPr="00F039FA"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  <w:lang w:val="pl-PL"/>
        </w:rPr>
        <w:t>(2016)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.</w:t>
      </w:r>
      <w:r w:rsidRPr="00F039FA"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  <w:lang w:val="pl-PL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  <w:lang w:val="pl-PL"/>
        </w:rPr>
        <w:t>Finansowani</w:t>
      </w:r>
      <w:r w:rsidRPr="00F039FA"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  <w:lang w:val="pl-PL"/>
        </w:rPr>
        <w:t>e</w:t>
      </w:r>
      <w:r w:rsidRPr="00F039FA"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  <w:lang w:val="pl-PL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i</w:t>
      </w:r>
      <w:r w:rsidRPr="00F039FA">
        <w:rPr>
          <w:rFonts w:ascii="Times New Roman" w:eastAsia="Times New Roman" w:hAnsi="Times New Roman" w:cs="Times New Roman"/>
          <w:i/>
          <w:color w:val="231F20"/>
          <w:spacing w:val="-11"/>
          <w:sz w:val="17"/>
          <w:szCs w:val="17"/>
          <w:lang w:val="pl-PL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  <w:lang w:val="pl-PL"/>
        </w:rPr>
        <w:t>corporat</w:t>
      </w:r>
      <w:r w:rsidRPr="00F039FA"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  <w:lang w:val="pl-PL"/>
        </w:rPr>
        <w:t>e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pacing w:val="-4"/>
          <w:w w:val="98"/>
          <w:sz w:val="17"/>
          <w:szCs w:val="17"/>
          <w:lang w:val="pl-PL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pacing w:val="-1"/>
          <w:w w:val="98"/>
          <w:sz w:val="17"/>
          <w:szCs w:val="17"/>
          <w:lang w:val="pl-PL"/>
        </w:rPr>
        <w:t>governanc</w:t>
      </w:r>
      <w:r w:rsidRPr="00F039FA">
        <w:rPr>
          <w:rFonts w:ascii="Times New Roman" w:eastAsia="Times New Roman" w:hAnsi="Times New Roman" w:cs="Times New Roman"/>
          <w:i/>
          <w:color w:val="231F20"/>
          <w:w w:val="98"/>
          <w:sz w:val="17"/>
          <w:szCs w:val="17"/>
          <w:lang w:val="pl-PL"/>
        </w:rPr>
        <w:t>e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pacing w:val="-2"/>
          <w:w w:val="98"/>
          <w:sz w:val="17"/>
          <w:szCs w:val="17"/>
          <w:lang w:val="pl-PL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w</w:t>
      </w:r>
      <w:r w:rsidRPr="00F039FA">
        <w:rPr>
          <w:rFonts w:ascii="Times New Roman" w:eastAsia="Times New Roman" w:hAnsi="Times New Roman" w:cs="Times New Roman"/>
          <w:i/>
          <w:color w:val="231F20"/>
          <w:spacing w:val="-12"/>
          <w:sz w:val="17"/>
          <w:szCs w:val="17"/>
          <w:lang w:val="pl-PL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pacing w:val="-1"/>
          <w:sz w:val="17"/>
          <w:szCs w:val="17"/>
          <w:lang w:val="pl-PL"/>
        </w:rPr>
        <w:t xml:space="preserve">przedsiębiorstwach </w:t>
      </w:r>
      <w:r w:rsidRPr="00F039FA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  <w:lang w:val="pl-PL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odzinnych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.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C.H. Beck.</w:t>
      </w:r>
    </w:p>
    <w:p w14:paraId="1BA9BD8C" w14:textId="77777777" w:rsidR="006A029E" w:rsidRPr="00F039FA" w:rsidRDefault="006A029E" w:rsidP="006A029E">
      <w:pPr>
        <w:spacing w:after="0" w:line="262" w:lineRule="auto"/>
        <w:ind w:left="447" w:right="58" w:hanging="34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Petzinge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>T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 w:rsidRPr="00F039FA"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J</w:t>
      </w:r>
      <w:r w:rsidRPr="00F039FA"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r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 w:rsidRPr="00F039FA"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(1999)</w:t>
      </w:r>
      <w:r w:rsidRPr="00F039FA"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 w:rsidRPr="00F039FA">
        <w:rPr>
          <w:rFonts w:ascii="Times New Roman" w:eastAsia="Times New Roman" w:hAnsi="Times New Roman" w:cs="Times New Roman"/>
          <w:i/>
          <w:color w:val="231F20"/>
          <w:spacing w:val="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New</w:t>
      </w:r>
      <w:r w:rsidRPr="00F039FA">
        <w:rPr>
          <w:rFonts w:ascii="Times New Roman" w:eastAsia="Times New Roman" w:hAnsi="Times New Roman" w:cs="Times New Roman"/>
          <w:i/>
          <w:color w:val="231F20"/>
          <w:spacing w:val="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Pioneers:</w:t>
      </w:r>
      <w:r w:rsidRPr="00F039FA">
        <w:rPr>
          <w:rFonts w:ascii="Times New Roman" w:eastAsia="Times New Roman" w:hAnsi="Times New Roman" w:cs="Times New Roman"/>
          <w:i/>
          <w:color w:val="231F20"/>
          <w:spacing w:val="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 w:rsidRPr="00F039FA">
        <w:rPr>
          <w:rFonts w:ascii="Times New Roman" w:eastAsia="Times New Roman" w:hAnsi="Times New Roman" w:cs="Times New Roman"/>
          <w:i/>
          <w:color w:val="231F20"/>
          <w:spacing w:val="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Men</w:t>
      </w:r>
      <w:r w:rsidRPr="00F039FA">
        <w:rPr>
          <w:rFonts w:ascii="Times New Roman" w:eastAsia="Times New Roman" w:hAnsi="Times New Roman" w:cs="Times New Roman"/>
          <w:i/>
          <w:color w:val="231F20"/>
          <w:spacing w:val="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</w:t>
      </w:r>
      <w:r w:rsidRPr="00F039FA">
        <w:rPr>
          <w:rFonts w:ascii="Times New Roman" w:eastAsia="Times New Roman" w:hAnsi="Times New Roman" w:cs="Times New Roman"/>
          <w:i/>
          <w:color w:val="231F20"/>
          <w:spacing w:val="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W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omen</w:t>
      </w:r>
      <w:r w:rsidRPr="00F039FA">
        <w:rPr>
          <w:rFonts w:ascii="Times New Roman" w:eastAsia="Times New Roman" w:hAnsi="Times New Roman" w:cs="Times New Roman"/>
          <w:i/>
          <w:color w:val="231F20"/>
          <w:spacing w:val="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Who</w:t>
      </w:r>
      <w:r w:rsidRPr="00F039FA">
        <w:rPr>
          <w:rFonts w:ascii="Times New Roman" w:eastAsia="Times New Roman" w:hAnsi="Times New Roman" w:cs="Times New Roman"/>
          <w:i/>
          <w:color w:val="231F20"/>
          <w:spacing w:val="8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</w:t>
      </w:r>
      <w:r w:rsidRPr="00F039FA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</w:t>
      </w:r>
      <w:r w:rsidRPr="00F039FA">
        <w:rPr>
          <w:rFonts w:ascii="Times New Roman" w:eastAsia="Times New Roman" w:hAnsi="Times New Roman" w:cs="Times New Roman"/>
          <w:i/>
          <w:color w:val="231F20"/>
          <w:spacing w:val="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pacing w:val="-9"/>
          <w:sz w:val="17"/>
          <w:szCs w:val="17"/>
        </w:rPr>
        <w:t>T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ransforming</w:t>
      </w:r>
      <w:r w:rsidRPr="00F039FA">
        <w:rPr>
          <w:rFonts w:ascii="Times New Roman" w:eastAsia="Times New Roman" w:hAnsi="Times New Roman" w:cs="Times New Roman"/>
          <w:i/>
          <w:color w:val="231F20"/>
          <w:spacing w:val="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 w:rsidRPr="00F039FA">
        <w:rPr>
          <w:rFonts w:ascii="Times New Roman" w:eastAsia="Times New Roman" w:hAnsi="Times New Roman" w:cs="Times New Roman"/>
          <w:i/>
          <w:color w:val="231F20"/>
          <w:spacing w:val="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>W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orkplace and Marketplace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T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ouchstone.</w:t>
      </w:r>
    </w:p>
    <w:p w14:paraId="59D96D4A" w14:textId="77777777" w:rsidR="006A029E" w:rsidRPr="00F039FA" w:rsidRDefault="006A029E" w:rsidP="006A029E">
      <w:pPr>
        <w:spacing w:after="0" w:line="262" w:lineRule="auto"/>
        <w:ind w:left="447" w:right="54" w:hanging="34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F039FA"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Poutziouris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 w:rsidRPr="00F039FA"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(2001).</w:t>
      </w:r>
      <w:r w:rsidRPr="00F039FA"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 w:rsidRPr="00F039FA"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views</w:t>
      </w:r>
      <w:r w:rsidRPr="00F039FA"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of</w:t>
      </w:r>
      <w:r w:rsidRPr="00F039FA"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family</w:t>
      </w:r>
      <w:r w:rsidRPr="00F039FA"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companies</w:t>
      </w:r>
      <w:r w:rsidRPr="00F039FA"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on</w:t>
      </w:r>
      <w:r w:rsidRPr="00F039FA"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venture</w:t>
      </w:r>
      <w:r w:rsidRPr="00F039FA"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capital:</w:t>
      </w:r>
      <w:r w:rsidRPr="00F039FA"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Empirical</w:t>
      </w:r>
      <w:r w:rsidRPr="00F039FA"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evidence</w:t>
      </w:r>
      <w:r w:rsidRPr="00F039FA"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from</w:t>
      </w:r>
      <w:r w:rsidRPr="00F039FA"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the</w:t>
      </w:r>
      <w:r w:rsidRPr="00F039FA"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UK small to medium-size enterprising econom</w:t>
      </w:r>
      <w:r w:rsidRPr="00F039FA"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y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Family Business Review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14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(3), 277–291. </w:t>
      </w:r>
      <w:r w:rsidRPr="00F039FA">
        <w:rPr>
          <w:rFonts w:ascii="Times New Roman" w:eastAsia="Times New Roman" w:hAnsi="Times New Roman" w:cs="Times New Roman"/>
          <w:bCs/>
          <w:color w:val="231F20"/>
          <w:sz w:val="17"/>
          <w:szCs w:val="17"/>
        </w:rPr>
        <w:t>https://doi.org/10.</w:t>
      </w:r>
      <w:r w:rsidRPr="00F039FA">
        <w:rPr>
          <w:rFonts w:ascii="Times New Roman" w:eastAsia="Times New Roman" w:hAnsi="Times New Roman" w:cs="Times New Roman"/>
          <w:bCs/>
          <w:color w:val="231F20"/>
          <w:spacing w:val="-9"/>
          <w:sz w:val="17"/>
          <w:szCs w:val="17"/>
        </w:rPr>
        <w:t>111</w:t>
      </w:r>
      <w:r w:rsidRPr="00F039FA">
        <w:rPr>
          <w:rFonts w:ascii="Times New Roman" w:eastAsia="Times New Roman" w:hAnsi="Times New Roman" w:cs="Times New Roman"/>
          <w:bCs/>
          <w:color w:val="231F20"/>
          <w:sz w:val="17"/>
          <w:szCs w:val="17"/>
        </w:rPr>
        <w:t>1/j.1741-6248.2001.00277.x</w:t>
      </w:r>
    </w:p>
    <w:p w14:paraId="05428A07" w14:textId="77777777" w:rsidR="006A029E" w:rsidRPr="00F039FA" w:rsidRDefault="006A029E" w:rsidP="006A029E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Prym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, Ch. (20</w:t>
      </w:r>
      <w:r w:rsidRPr="00F039FA"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1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1).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Familienunternehmen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und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Beteiligungskapital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Josef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Eul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pacing w:val="-19"/>
          <w:w w:val="144"/>
          <w:sz w:val="17"/>
          <w:szCs w:val="17"/>
        </w:rPr>
        <w:t>v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erlag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64B5CF5C" w14:textId="77777777" w:rsidR="006A029E" w:rsidRPr="00F039FA" w:rsidRDefault="006A029E" w:rsidP="006A029E">
      <w:pPr>
        <w:spacing w:before="18" w:after="0" w:line="262" w:lineRule="auto"/>
        <w:ind w:left="107" w:right="58"/>
        <w:rPr>
          <w:rFonts w:ascii="Times New Roman" w:eastAsia="Times New Roman" w:hAnsi="Times New Roman" w:cs="Times New Roman"/>
          <w:sz w:val="17"/>
          <w:szCs w:val="17"/>
        </w:rPr>
      </w:pP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Safin,</w:t>
      </w:r>
      <w:r w:rsidRPr="00F039FA"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  <w:lang w:val="pl-PL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K., &amp;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Koładkiewicz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, I. (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Eds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.). (2019).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Zarządzanie firmą</w:t>
      </w:r>
      <w:r w:rsidRPr="00F039FA">
        <w:rPr>
          <w:rFonts w:ascii="Times New Roman" w:eastAsia="Times New Roman" w:hAnsi="Times New Roman" w:cs="Times New Roman"/>
          <w:i/>
          <w:color w:val="231F20"/>
          <w:spacing w:val="-11"/>
          <w:sz w:val="17"/>
          <w:szCs w:val="17"/>
          <w:lang w:val="pl-PL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  <w:lang w:val="pl-PL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odzinną. Kluczowe wyzwania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.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Poltext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Schraml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, S.C. (2010).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Finanzierung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von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Familienunternehmen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. Eine</w:t>
      </w:r>
      <w:r w:rsidRPr="00F039FA"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Analyse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spezifischer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pacing w:val="-16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Determinanten</w:t>
      </w:r>
      <w:proofErr w:type="spellEnd"/>
    </w:p>
    <w:p w14:paraId="2DE0EBB1" w14:textId="77777777" w:rsidR="006A029E" w:rsidRPr="00F039FA" w:rsidRDefault="006A029E" w:rsidP="006A029E">
      <w:pPr>
        <w:spacing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des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Entscheidungsve</w:t>
      </w:r>
      <w:r w:rsidRPr="00F039FA">
        <w:rPr>
          <w:rFonts w:ascii="Times New Roman" w:eastAsia="Times New Roman" w:hAnsi="Times New Roman" w:cs="Times New Roman"/>
          <w:i/>
          <w:color w:val="231F20"/>
          <w:spacing w:val="-3"/>
          <w:sz w:val="17"/>
          <w:szCs w:val="17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haltens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 Gabler</w:t>
      </w:r>
      <w:r w:rsidRPr="00F039FA"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pacing w:val="-19"/>
          <w:w w:val="144"/>
          <w:sz w:val="17"/>
          <w:szCs w:val="17"/>
        </w:rPr>
        <w:t>v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erlag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28BEB507" w14:textId="77777777" w:rsidR="006A029E" w:rsidRDefault="006A029E" w:rsidP="006A029E">
      <w:pPr>
        <w:spacing w:before="18" w:after="0" w:line="262" w:lineRule="auto"/>
        <w:ind w:left="107" w:right="58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Sobańska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-Helman,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K.,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&amp;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Sieradzan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P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(2013).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Inwestycje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private</w:t>
      </w:r>
      <w:r w:rsidRPr="00F039FA"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equity/ventu</w:t>
      </w:r>
      <w:r w:rsidRPr="00F039FA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</w:t>
      </w:r>
      <w:r w:rsidRPr="00F039FA">
        <w:rPr>
          <w:rFonts w:ascii="Times New Roman" w:eastAsia="Times New Roman" w:hAnsi="Times New Roman" w:cs="Times New Roman"/>
          <w:i/>
          <w:color w:val="231F20"/>
          <w:spacing w:val="-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capital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  <w:lang w:val="pl-PL"/>
        </w:rPr>
        <w:t>W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yd.</w:t>
      </w:r>
      <w:r w:rsidRPr="00F039FA"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  <w:lang w:val="pl-PL"/>
        </w:rPr>
        <w:t xml:space="preserve">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Key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  <w:lang w:val="pl-PL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  <w:lang w:val="pl-PL"/>
        </w:rPr>
        <w:t>T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ekst. Stradomski, M. (2010).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Finansowanie obce firm</w:t>
      </w:r>
      <w:r w:rsidRPr="00F039FA">
        <w:rPr>
          <w:rFonts w:ascii="Times New Roman" w:eastAsia="Times New Roman" w:hAnsi="Times New Roman" w:cs="Times New Roman"/>
          <w:i/>
          <w:color w:val="231F20"/>
          <w:spacing w:val="-11"/>
          <w:sz w:val="17"/>
          <w:szCs w:val="17"/>
          <w:lang w:val="pl-PL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  <w:lang w:val="pl-PL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odzinnych na rynku niedoskonałym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.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PWE.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Unternehmensübe</w:t>
      </w:r>
      <w:r w:rsidRPr="00F039FA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gaben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und -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nachfolgen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in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Öster</w:t>
      </w:r>
      <w:r w:rsidRPr="00F039FA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</w:rPr>
        <w:t>r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eich</w:t>
      </w:r>
      <w:proofErr w:type="spellEnd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. </w:t>
      </w:r>
      <w:proofErr w:type="spellStart"/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Endbericht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. (2021). KMU </w:t>
      </w:r>
      <w:proofErr w:type="spellStart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Forschung</w:t>
      </w:r>
      <w:proofErr w:type="spellEnd"/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 w:rsidRPr="00F039FA"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Austria. </w:t>
      </w:r>
      <w:r w:rsidRPr="00F039FA"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>W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ard,</w:t>
      </w:r>
      <w:r w:rsidRPr="00F039FA"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J.L.</w:t>
      </w:r>
      <w:r w:rsidRPr="00F039FA"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color w:val="231F20"/>
          <w:sz w:val="17"/>
          <w:szCs w:val="17"/>
        </w:rPr>
        <w:t>(1987).</w:t>
      </w:r>
      <w:r w:rsidRPr="00F039FA"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Keeping</w:t>
      </w:r>
      <w:r w:rsidRPr="00F039FA"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 w:rsidRPr="00F039FA">
        <w:rPr>
          <w:rFonts w:ascii="Times New Roman" w:eastAsia="Times New Roman" w:hAnsi="Times New Roman" w:cs="Times New Roman"/>
          <w:i/>
          <w:color w:val="231F20"/>
          <w:spacing w:val="-11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Family</w:t>
      </w:r>
      <w:r w:rsidRPr="00F039FA">
        <w:rPr>
          <w:rFonts w:ascii="Times New Roman" w:eastAsia="Times New Roman" w:hAnsi="Times New Roman" w:cs="Times New Roman"/>
          <w:i/>
          <w:color w:val="231F20"/>
          <w:spacing w:val="-14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Business</w:t>
      </w:r>
      <w:r w:rsidRPr="00F039FA"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 xml:space="preserve"> </w:t>
      </w:r>
      <w:r w:rsidRPr="00F039FA"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Healthy: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How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Plan</w:t>
      </w:r>
      <w:r>
        <w:rPr>
          <w:rFonts w:ascii="Times New Roman" w:eastAsia="Times New Roman" w:hAnsi="Times New Roman" w:cs="Times New Roman"/>
          <w:i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Continuing</w:t>
      </w:r>
      <w:r>
        <w:rPr>
          <w:rFonts w:ascii="Times New Roman" w:eastAsia="Times New Roman" w:hAnsi="Times New Roman" w:cs="Times New Roman"/>
          <w:i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owth,</w:t>
      </w:r>
      <w:r>
        <w:rPr>
          <w:rFonts w:ascii="Times New Roman" w:eastAsia="Times New Roman" w:hAnsi="Times New Roman" w:cs="Times New Roman"/>
          <w:i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ofitability</w:t>
      </w:r>
    </w:p>
    <w:p w14:paraId="37338B36" w14:textId="77777777" w:rsidR="006A029E" w:rsidRDefault="006A029E" w:rsidP="006A029E">
      <w:pPr>
        <w:spacing w:before="1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 Family Leadership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Springe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4F705CE6" w14:textId="77777777" w:rsidR="006A029E" w:rsidRDefault="006A029E" w:rsidP="006A029E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imme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R.,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Domaye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E.,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Oswald,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M.,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9"/>
          <w:w w:val="14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ate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(2018).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Familienunternehmen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Auslaufmodell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oder</w:t>
      </w:r>
      <w:proofErr w:type="spellEnd"/>
    </w:p>
    <w:p w14:paraId="24A8CBEF" w14:textId="77777777" w:rsidR="006A029E" w:rsidRDefault="006A029E" w:rsidP="006A029E">
      <w:pPr>
        <w:spacing w:before="18" w:after="0" w:line="240" w:lineRule="auto"/>
        <w:ind w:left="448" w:right="-20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Erfolgstyp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?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Gabler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9"/>
          <w:w w:val="14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erlag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</w:p>
    <w:p w14:paraId="7AA44445" w14:textId="77777777" w:rsidR="006A029E" w:rsidRDefault="006A029E" w:rsidP="006A029E">
      <w:pPr>
        <w:spacing w:before="18" w:after="0" w:line="262" w:lineRule="auto"/>
        <w:ind w:left="447" w:right="56" w:hanging="340"/>
        <w:rPr>
          <w:rFonts w:ascii="Times New Roman" w:eastAsia="Times New Roman" w:hAnsi="Times New Roman" w:cs="Times New Roman"/>
          <w:sz w:val="17"/>
          <w:szCs w:val="17"/>
        </w:rPr>
      </w:pPr>
      <w:r w:rsidRPr="00DA35C8"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  <w:lang w:val="pl-PL"/>
        </w:rPr>
        <w:t>Zajkowski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,</w:t>
      </w:r>
      <w:r w:rsidRPr="00DA35C8"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  <w:lang w:val="pl-PL"/>
        </w:rPr>
        <w:t>R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.</w:t>
      </w:r>
      <w:r w:rsidRPr="00DA35C8"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  <w:lang w:val="pl-PL"/>
        </w:rPr>
        <w:t>(2018)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.</w:t>
      </w:r>
      <w:r w:rsidRPr="00DA35C8"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-9"/>
          <w:sz w:val="17"/>
          <w:szCs w:val="17"/>
          <w:lang w:val="pl-PL"/>
        </w:rPr>
        <w:t>T</w:t>
      </w:r>
      <w:r w:rsidRPr="00DA35C8"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  <w:lang w:val="pl-PL"/>
        </w:rPr>
        <w:t>ransfer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y</w:t>
      </w:r>
      <w:r w:rsidRPr="00DA35C8"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  <w:lang w:val="pl-PL"/>
        </w:rPr>
        <w:t>władz</w:t>
      </w:r>
      <w:r w:rsidRPr="00DA35C8">
        <w:rPr>
          <w:rFonts w:ascii="Times New Roman" w:eastAsia="Times New Roman" w:hAnsi="Times New Roman" w:cs="Times New Roman"/>
          <w:i/>
          <w:color w:val="231F20"/>
          <w:spacing w:val="-9"/>
          <w:sz w:val="17"/>
          <w:szCs w:val="17"/>
          <w:lang w:val="pl-PL"/>
        </w:rPr>
        <w:t>y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,</w:t>
      </w:r>
      <w:r w:rsidRPr="00DA35C8"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  <w:lang w:val="pl-PL"/>
        </w:rPr>
        <w:t>własnośc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i</w:t>
      </w:r>
      <w:r w:rsidRPr="00DA35C8"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i</w:t>
      </w:r>
      <w:r w:rsidRPr="00DA35C8">
        <w:rPr>
          <w:rFonts w:ascii="Times New Roman" w:eastAsia="Times New Roman" w:hAnsi="Times New Roman" w:cs="Times New Roman"/>
          <w:i/>
          <w:color w:val="231F20"/>
          <w:spacing w:val="14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  <w:lang w:val="pl-PL"/>
        </w:rPr>
        <w:t>wartośc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i</w:t>
      </w:r>
      <w:r w:rsidRPr="00DA35C8"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w</w:t>
      </w:r>
      <w:r w:rsidRPr="00DA35C8"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  <w:lang w:val="pl-PL"/>
        </w:rPr>
        <w:t>przedsiębiorstwac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h</w:t>
      </w:r>
      <w:r w:rsidRPr="00DA35C8"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  <w:lang w:val="pl-PL"/>
        </w:rPr>
        <w:t>r</w:t>
      </w:r>
      <w:r w:rsidRPr="00DA35C8"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  <w:lang w:val="pl-PL"/>
        </w:rPr>
        <w:t>odzinnych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.</w:t>
      </w:r>
      <w:r w:rsidRPr="00DA35C8">
        <w:rPr>
          <w:rFonts w:ascii="Times New Roman" w:eastAsia="Times New Roman" w:hAnsi="Times New Roman" w:cs="Times New Roman"/>
          <w:i/>
          <w:color w:val="231F20"/>
          <w:spacing w:val="15"/>
          <w:sz w:val="17"/>
          <w:szCs w:val="17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>Efekt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drugiego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pokolenia</w:t>
      </w:r>
      <w:proofErr w:type="spellEnd"/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 C.H. Beck.</w:t>
      </w:r>
    </w:p>
    <w:p w14:paraId="0ADC10F8" w14:textId="77777777" w:rsidR="006A029E" w:rsidRPr="00DA35C8" w:rsidRDefault="006A029E" w:rsidP="006A029E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Zellwege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.M.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(2006).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Risk,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Return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alue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in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Family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17"/>
          <w:szCs w:val="17"/>
        </w:rPr>
        <w:t>Firms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proofErr w:type="spellStart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Dissertation</w:t>
      </w:r>
      <w:proofErr w:type="spellEnd"/>
      <w:r w:rsidRPr="00DA35C8"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  <w:lang w:val="pl-PL"/>
        </w:rPr>
        <w:t xml:space="preserve"> </w:t>
      </w:r>
      <w:proofErr w:type="spellStart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at</w:t>
      </w:r>
      <w:proofErr w:type="spellEnd"/>
      <w:r w:rsidRPr="00DA35C8"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the</w:t>
      </w:r>
      <w:r w:rsidRPr="00DA35C8"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University</w:t>
      </w:r>
      <w:r w:rsidRPr="00DA35C8"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of</w:t>
      </w:r>
      <w:r w:rsidRPr="00DA35C8"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  <w:lang w:val="pl-PL"/>
        </w:rPr>
        <w:t xml:space="preserve"> 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St.</w:t>
      </w:r>
    </w:p>
    <w:p w14:paraId="37839DFC" w14:textId="77777777" w:rsidR="006A029E" w:rsidRPr="00DA35C8" w:rsidRDefault="006A029E" w:rsidP="006A029E">
      <w:pPr>
        <w:spacing w:before="18" w:after="0" w:line="240" w:lineRule="auto"/>
        <w:ind w:left="447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proofErr w:type="spellStart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Gallen</w:t>
      </w:r>
      <w:proofErr w:type="spellEnd"/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>.</w:t>
      </w:r>
    </w:p>
    <w:p w14:paraId="4F50A69C" w14:textId="77777777" w:rsidR="006A029E" w:rsidRDefault="006A029E" w:rsidP="006A029E">
      <w:pPr>
        <w:spacing w:before="18" w:after="0" w:line="240" w:lineRule="auto"/>
        <w:ind w:left="107" w:right="-20"/>
        <w:rPr>
          <w:rFonts w:ascii="Times New Roman" w:eastAsia="Times New Roman" w:hAnsi="Times New Roman" w:cs="Times New Roman"/>
          <w:sz w:val="17"/>
          <w:szCs w:val="17"/>
        </w:rPr>
      </w:pP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Żukowska, B. (2021). 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P</w:t>
      </w:r>
      <w:r w:rsidRPr="00DA35C8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  <w:lang w:val="pl-PL"/>
        </w:rPr>
        <w:t>r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 xml:space="preserve">ofesjonalizacja przedsiębiorstw </w:t>
      </w:r>
      <w:r w:rsidRPr="00DA35C8">
        <w:rPr>
          <w:rFonts w:ascii="Times New Roman" w:eastAsia="Times New Roman" w:hAnsi="Times New Roman" w:cs="Times New Roman"/>
          <w:i/>
          <w:color w:val="231F20"/>
          <w:spacing w:val="-6"/>
          <w:sz w:val="17"/>
          <w:szCs w:val="17"/>
          <w:lang w:val="pl-PL"/>
        </w:rPr>
        <w:t>r</w:t>
      </w:r>
      <w:r w:rsidRPr="00DA35C8">
        <w:rPr>
          <w:rFonts w:ascii="Times New Roman" w:eastAsia="Times New Roman" w:hAnsi="Times New Roman" w:cs="Times New Roman"/>
          <w:i/>
          <w:color w:val="231F20"/>
          <w:sz w:val="17"/>
          <w:szCs w:val="17"/>
          <w:lang w:val="pl-PL"/>
        </w:rPr>
        <w:t>odzinnych. Efekty ekonomiczne</w:t>
      </w:r>
      <w:r w:rsidRPr="00DA35C8">
        <w:rPr>
          <w:rFonts w:ascii="Times New Roman" w:eastAsia="Times New Roman" w:hAnsi="Times New Roman" w:cs="Times New Roman"/>
          <w:color w:val="231F20"/>
          <w:sz w:val="17"/>
          <w:szCs w:val="17"/>
          <w:lang w:val="pl-PL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C.H. Beck.</w:t>
      </w:r>
    </w:p>
    <w:p w14:paraId="6414953F" w14:textId="77777777" w:rsidR="003B22A5" w:rsidRDefault="003B22A5"/>
    <w:sectPr w:rsidR="003B22A5">
      <w:headerReference w:type="even" r:id="rId16"/>
      <w:headerReference w:type="default" r:id="rId17"/>
      <w:pgSz w:w="9640" w:h="12820"/>
      <w:pgMar w:top="500" w:right="1140" w:bottom="280" w:left="1140" w:header="304" w:footer="123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C63E1" w14:textId="77777777" w:rsidR="006A029E" w:rsidRDefault="006A029E" w:rsidP="006A029E">
      <w:pPr>
        <w:spacing w:after="0" w:line="240" w:lineRule="auto"/>
      </w:pPr>
      <w:r>
        <w:separator/>
      </w:r>
    </w:p>
  </w:endnote>
  <w:endnote w:type="continuationSeparator" w:id="0">
    <w:p w14:paraId="139FA185" w14:textId="77777777" w:rsidR="006A029E" w:rsidRDefault="006A029E" w:rsidP="006A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E1338" w14:textId="77777777" w:rsidR="006A029E" w:rsidRDefault="006A029E" w:rsidP="006A029E">
      <w:pPr>
        <w:spacing w:after="0" w:line="240" w:lineRule="auto"/>
      </w:pPr>
      <w:r>
        <w:separator/>
      </w:r>
    </w:p>
  </w:footnote>
  <w:footnote w:type="continuationSeparator" w:id="0">
    <w:p w14:paraId="0888C0E0" w14:textId="77777777" w:rsidR="006A029E" w:rsidRDefault="006A029E" w:rsidP="006A0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68DA" w14:textId="77777777" w:rsidR="00FE4C15" w:rsidRDefault="006A029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3287308D" wp14:editId="075E6838">
              <wp:extent cx="2745105" cy="152400"/>
              <wp:effectExtent l="0" t="0" r="17145" b="0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98448" w14:textId="77777777" w:rsidR="00FE4C15" w:rsidRDefault="00F039FA">
                          <w:pPr>
                            <w:tabs>
                              <w:tab w:val="left" w:pos="2920"/>
                            </w:tabs>
                            <w:spacing w:after="0" w:line="227" w:lineRule="exact"/>
                            <w:ind w:left="40" w:right="-5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  <w:u w:val="single" w:color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20"/>
                              <w:szCs w:val="20"/>
                              <w:u w:val="single" w:color="231F2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"/>
                              <w:position w:val="3"/>
                              <w:sz w:val="14"/>
                              <w:szCs w:val="14"/>
                            </w:rPr>
                            <w:t>JERZ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position w:val="3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5"/>
                              <w:position w:val="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"/>
                              <w:position w:val="3"/>
                              <w:sz w:val="14"/>
                              <w:szCs w:val="14"/>
                            </w:rPr>
                            <w:t>WĘCŁ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6"/>
                              <w:position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"/>
                              <w:position w:val="3"/>
                              <w:sz w:val="14"/>
                              <w:szCs w:val="14"/>
                            </w:rPr>
                            <w:t>WSKI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287308D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width:216.1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" filled="f" stroked="f">
              <v:textbox inset="0,0,0,0">
                <w:txbxContent>
                  <w:p w14:paraId="08C98448" w14:textId="77777777" w:rsidR="00FE4C15" w:rsidRDefault="00F039FA">
                    <w:pPr>
                      <w:tabs>
                        <w:tab w:val="left" w:pos="2920"/>
                      </w:tabs>
                      <w:spacing w:after="0" w:line="227" w:lineRule="exact"/>
                      <w:ind w:left="40" w:right="-5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  <w:u w:val="single" w:color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20"/>
                        <w:szCs w:val="20"/>
                        <w:u w:val="single" w:color="231F20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5"/>
                        <w:position w:val="3"/>
                        <w:sz w:val="14"/>
                        <w:szCs w:val="14"/>
                      </w:rPr>
                      <w:t>JERZ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position w:val="3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5"/>
                        <w:position w:val="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5"/>
                        <w:position w:val="3"/>
                        <w:sz w:val="14"/>
                        <w:szCs w:val="14"/>
                      </w:rPr>
                      <w:t>WĘCŁ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6"/>
                        <w:position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5"/>
                        <w:position w:val="3"/>
                        <w:sz w:val="14"/>
                        <w:szCs w:val="14"/>
                      </w:rPr>
                      <w:t>WSKI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C450D" w14:textId="77777777" w:rsidR="00FE4C15" w:rsidRDefault="00B1779F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9E"/>
    <w:rsid w:val="000F28F6"/>
    <w:rsid w:val="003B22A5"/>
    <w:rsid w:val="0059486E"/>
    <w:rsid w:val="006A029E"/>
    <w:rsid w:val="00A964DA"/>
    <w:rsid w:val="00F0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F7FE28"/>
  <w15:chartTrackingRefBased/>
  <w15:docId w15:val="{F6A704DE-B1CC-45E5-8304-DD7BF82A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29E"/>
    <w:pPr>
      <w:widowControl w:val="0"/>
      <w:spacing w:after="200" w:line="276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0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0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29E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A0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29E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A02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A02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angels.de/" TargetMode="External"/><Relationship Id="rId13" Type="http://schemas.openxmlformats.org/officeDocument/2006/relationships/hyperlink" Target="http://www.eban.org/about-u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.weclawski@umcs.pl" TargetMode="External"/><Relationship Id="rId12" Type="http://schemas.openxmlformats.org/officeDocument/2006/relationships/hyperlink" Target="http://www.eban.org/about-us/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jerzy.weclawski@umcs.pl" TargetMode="External"/><Relationship Id="rId11" Type="http://schemas.openxmlformats.org/officeDocument/2006/relationships/hyperlink" Target="http://www.eban.org/eban-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nvesteurope.eu/" TargetMode="External"/><Relationship Id="rId10" Type="http://schemas.openxmlformats.org/officeDocument/2006/relationships/hyperlink" Target="http://www.eban.org/eban-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obinangels.com/" TargetMode="External"/><Relationship Id="rId14" Type="http://schemas.openxmlformats.org/officeDocument/2006/relationships/hyperlink" Target="http://www.investeurope.eu/about-private-equi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5420</Words>
  <Characters>30845</Characters>
  <Application>Microsoft Office Word</Application>
  <DocSecurity>0</DocSecurity>
  <Lines>489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</dc:creator>
  <cp:keywords/>
  <dc:description/>
  <cp:lastModifiedBy>prac</cp:lastModifiedBy>
  <cp:revision>2</cp:revision>
  <dcterms:created xsi:type="dcterms:W3CDTF">2025-02-06T06:04:00Z</dcterms:created>
  <dcterms:modified xsi:type="dcterms:W3CDTF">2025-02-06T06:04:00Z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57d826ec-dda3-4b7b-898b-0bc4aac094cf</vt:lpwstr>
  </property>
</Properties>
</file>