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DECA" w14:textId="77777777" w:rsidR="005B3668" w:rsidRPr="002364D0" w:rsidRDefault="00AA12E0" w:rsidP="005B3668">
      <w:pPr>
        <w:jc w:val="right"/>
        <w:rPr>
          <w:rFonts w:asciiTheme="minorHAnsi" w:hAnsiTheme="minorHAnsi"/>
          <w:color w:val="FF0000"/>
          <w:sz w:val="18"/>
          <w:szCs w:val="18"/>
        </w:rPr>
      </w:pPr>
      <w:r w:rsidRPr="002364D0">
        <w:rPr>
          <w:rFonts w:asciiTheme="minorHAnsi" w:hAnsiTheme="minorHAnsi"/>
          <w:b/>
          <w:noProof/>
          <w:color w:val="FF0000"/>
          <w:sz w:val="18"/>
          <w:szCs w:val="18"/>
          <w:lang w:eastAsia="pl-PL"/>
        </w:rPr>
        <w:drawing>
          <wp:anchor distT="0" distB="0" distL="114300" distR="114300" simplePos="0" relativeHeight="251657216" behindDoc="1" locked="0" layoutInCell="1" allowOverlap="1" wp14:anchorId="70CD0062" wp14:editId="0394A41E">
            <wp:simplePos x="0" y="0"/>
            <wp:positionH relativeFrom="column">
              <wp:posOffset>-36195</wp:posOffset>
            </wp:positionH>
            <wp:positionV relativeFrom="paragraph">
              <wp:posOffset>0</wp:posOffset>
            </wp:positionV>
            <wp:extent cx="2105025" cy="733425"/>
            <wp:effectExtent l="19050" t="0" r="9525" b="0"/>
            <wp:wrapTight wrapText="bothSides">
              <wp:wrapPolygon edited="0">
                <wp:start x="-195" y="0"/>
                <wp:lineTo x="-195" y="21319"/>
                <wp:lineTo x="21698" y="21319"/>
                <wp:lineTo x="21698" y="0"/>
                <wp:lineTo x="-195"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05025" cy="733425"/>
                    </a:xfrm>
                    <a:prstGeom prst="rect">
                      <a:avLst/>
                    </a:prstGeom>
                    <a:noFill/>
                  </pic:spPr>
                </pic:pic>
              </a:graphicData>
            </a:graphic>
          </wp:anchor>
        </w:drawing>
      </w:r>
    </w:p>
    <w:p w14:paraId="7193E5BD" w14:textId="77777777" w:rsidR="005B3668" w:rsidRPr="002364D0" w:rsidRDefault="005B3668" w:rsidP="005B3668">
      <w:pPr>
        <w:jc w:val="right"/>
        <w:rPr>
          <w:rFonts w:asciiTheme="minorHAnsi" w:hAnsiTheme="minorHAnsi"/>
          <w:b/>
          <w:color w:val="FF0000"/>
          <w:sz w:val="18"/>
          <w:szCs w:val="18"/>
        </w:rPr>
      </w:pPr>
    </w:p>
    <w:p w14:paraId="51E17553" w14:textId="77777777" w:rsidR="005B3668" w:rsidRPr="002364D0" w:rsidRDefault="005B3668" w:rsidP="005B3668">
      <w:pPr>
        <w:jc w:val="right"/>
        <w:outlineLvl w:val="0"/>
        <w:rPr>
          <w:rFonts w:asciiTheme="minorHAnsi" w:hAnsiTheme="minorHAnsi"/>
          <w:b/>
          <w:sz w:val="18"/>
          <w:szCs w:val="18"/>
        </w:rPr>
      </w:pPr>
      <w:r w:rsidRPr="002364D0">
        <w:rPr>
          <w:rFonts w:asciiTheme="minorHAnsi" w:hAnsiTheme="minorHAnsi"/>
          <w:b/>
          <w:sz w:val="18"/>
          <w:szCs w:val="18"/>
        </w:rPr>
        <w:t>UNIWERSYTET MARII CURIE-SKŁODOWSKIEJ W LUBLINIE</w:t>
      </w:r>
    </w:p>
    <w:p w14:paraId="515EE01F" w14:textId="77777777" w:rsidR="001E5A2A" w:rsidRPr="002364D0" w:rsidRDefault="00AA12E0" w:rsidP="000D7398">
      <w:pPr>
        <w:jc w:val="right"/>
        <w:rPr>
          <w:rFonts w:asciiTheme="minorHAnsi" w:hAnsiTheme="minorHAnsi"/>
          <w:b/>
          <w:sz w:val="18"/>
          <w:szCs w:val="18"/>
        </w:rPr>
      </w:pPr>
      <w:r w:rsidRPr="002364D0">
        <w:rPr>
          <w:rFonts w:asciiTheme="minorHAnsi" w:hAnsiTheme="minorHAnsi"/>
          <w:noProof/>
          <w:sz w:val="18"/>
          <w:szCs w:val="18"/>
          <w:lang w:eastAsia="pl-PL"/>
        </w:rPr>
        <w:drawing>
          <wp:anchor distT="0" distB="0" distL="114300" distR="114300" simplePos="0" relativeHeight="251658240" behindDoc="1" locked="0" layoutInCell="1" allowOverlap="1" wp14:anchorId="7868D7C1" wp14:editId="692A048B">
            <wp:simplePos x="0" y="0"/>
            <wp:positionH relativeFrom="column">
              <wp:posOffset>225425</wp:posOffset>
            </wp:positionH>
            <wp:positionV relativeFrom="paragraph">
              <wp:posOffset>121285</wp:posOffset>
            </wp:positionV>
            <wp:extent cx="4029075" cy="28575"/>
            <wp:effectExtent l="19050" t="0" r="9525" b="0"/>
            <wp:wrapTight wrapText="bothSides">
              <wp:wrapPolygon edited="0">
                <wp:start x="-102" y="0"/>
                <wp:lineTo x="-102" y="14400"/>
                <wp:lineTo x="21651" y="14400"/>
                <wp:lineTo x="21651" y="0"/>
                <wp:lineTo x="-102"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029075" cy="28575"/>
                    </a:xfrm>
                    <a:prstGeom prst="rect">
                      <a:avLst/>
                    </a:prstGeom>
                    <a:noFill/>
                  </pic:spPr>
                </pic:pic>
              </a:graphicData>
            </a:graphic>
          </wp:anchor>
        </w:drawing>
      </w:r>
    </w:p>
    <w:p w14:paraId="3FC8DF7A" w14:textId="77777777" w:rsidR="003C2819" w:rsidRPr="002364D0" w:rsidRDefault="003C2819" w:rsidP="00DB108B">
      <w:pPr>
        <w:spacing w:line="276" w:lineRule="auto"/>
        <w:jc w:val="left"/>
        <w:outlineLvl w:val="0"/>
        <w:rPr>
          <w:rFonts w:asciiTheme="minorHAnsi" w:hAnsiTheme="minorHAnsi" w:cs="Arial"/>
          <w:b/>
          <w:sz w:val="18"/>
          <w:szCs w:val="18"/>
        </w:rPr>
      </w:pPr>
    </w:p>
    <w:p w14:paraId="067A1DC6" w14:textId="4E776BD6" w:rsidR="00DB108B" w:rsidRPr="002364D0" w:rsidRDefault="005D3FD2" w:rsidP="005D3FD2">
      <w:pPr>
        <w:spacing w:after="120"/>
        <w:outlineLvl w:val="0"/>
        <w:rPr>
          <w:rFonts w:asciiTheme="minorHAnsi" w:hAnsiTheme="minorHAnsi" w:cs="Arial"/>
          <w:b/>
          <w:sz w:val="18"/>
          <w:szCs w:val="18"/>
        </w:rPr>
      </w:pPr>
      <w:r>
        <w:rPr>
          <w:rFonts w:asciiTheme="minorHAnsi" w:hAnsiTheme="minorHAnsi" w:cs="Arial"/>
          <w:b/>
          <w:sz w:val="18"/>
          <w:szCs w:val="18"/>
        </w:rPr>
        <w:t>Projektowanie postanowienia Umowy………………….</w:t>
      </w:r>
    </w:p>
    <w:p w14:paraId="408B82A1" w14:textId="77777777" w:rsidR="005D3FD2" w:rsidRDefault="005D3FD2" w:rsidP="00E16A98">
      <w:pPr>
        <w:autoSpaceDE w:val="0"/>
        <w:autoSpaceDN w:val="0"/>
        <w:adjustRightInd w:val="0"/>
        <w:ind w:left="0" w:firstLine="0"/>
        <w:jc w:val="both"/>
        <w:rPr>
          <w:rFonts w:asciiTheme="minorHAnsi" w:hAnsiTheme="minorHAnsi" w:cs="Arial"/>
          <w:sz w:val="18"/>
          <w:szCs w:val="18"/>
        </w:rPr>
      </w:pPr>
    </w:p>
    <w:p w14:paraId="15D4E69C" w14:textId="5670CD94" w:rsidR="00B101F2" w:rsidRPr="002364D0" w:rsidRDefault="00B101F2" w:rsidP="00E16A98">
      <w:pPr>
        <w:autoSpaceDE w:val="0"/>
        <w:autoSpaceDN w:val="0"/>
        <w:adjustRightInd w:val="0"/>
        <w:ind w:left="0" w:firstLine="0"/>
        <w:jc w:val="both"/>
        <w:rPr>
          <w:rFonts w:asciiTheme="minorHAnsi" w:hAnsiTheme="minorHAnsi" w:cs="Arial"/>
          <w:sz w:val="18"/>
          <w:szCs w:val="18"/>
        </w:rPr>
      </w:pPr>
      <w:r w:rsidRPr="002364D0">
        <w:rPr>
          <w:rFonts w:asciiTheme="minorHAnsi" w:hAnsiTheme="minorHAnsi" w:cs="Arial"/>
          <w:sz w:val="18"/>
          <w:szCs w:val="18"/>
        </w:rPr>
        <w:t>zawarta dnia ……..……</w:t>
      </w:r>
      <w:r w:rsidR="00A20A5F" w:rsidRPr="002364D0">
        <w:rPr>
          <w:rFonts w:asciiTheme="minorHAnsi" w:hAnsiTheme="minorHAnsi" w:cs="Arial"/>
          <w:sz w:val="18"/>
          <w:szCs w:val="18"/>
        </w:rPr>
        <w:t>.</w:t>
      </w:r>
      <w:r w:rsidR="004A5149" w:rsidRPr="002364D0">
        <w:rPr>
          <w:rFonts w:asciiTheme="minorHAnsi" w:hAnsiTheme="minorHAnsi" w:cs="Arial"/>
          <w:sz w:val="18"/>
          <w:szCs w:val="18"/>
        </w:rPr>
        <w:t>.....</w:t>
      </w:r>
      <w:r w:rsidR="00712E9A">
        <w:rPr>
          <w:rFonts w:asciiTheme="minorHAnsi" w:hAnsiTheme="minorHAnsi" w:cs="Arial"/>
          <w:sz w:val="18"/>
          <w:szCs w:val="18"/>
        </w:rPr>
        <w:t>....</w:t>
      </w:r>
      <w:r w:rsidR="004A5149" w:rsidRPr="002364D0">
        <w:rPr>
          <w:rFonts w:asciiTheme="minorHAnsi" w:hAnsiTheme="minorHAnsi" w:cs="Arial"/>
          <w:sz w:val="18"/>
          <w:szCs w:val="18"/>
        </w:rPr>
        <w:t>202</w:t>
      </w:r>
      <w:r w:rsidR="005D3FD2">
        <w:rPr>
          <w:rFonts w:asciiTheme="minorHAnsi" w:hAnsiTheme="minorHAnsi" w:cs="Arial"/>
          <w:sz w:val="18"/>
          <w:szCs w:val="18"/>
        </w:rPr>
        <w:t>4</w:t>
      </w:r>
      <w:r w:rsidRPr="002364D0">
        <w:rPr>
          <w:rFonts w:asciiTheme="minorHAnsi" w:hAnsiTheme="minorHAnsi" w:cs="Arial"/>
          <w:sz w:val="18"/>
          <w:szCs w:val="18"/>
        </w:rPr>
        <w:t>r. w Lublinie</w:t>
      </w:r>
    </w:p>
    <w:p w14:paraId="239FB28F" w14:textId="77777777" w:rsidR="00B101F2" w:rsidRPr="002364D0" w:rsidRDefault="00B101F2" w:rsidP="00E16A98">
      <w:pPr>
        <w:autoSpaceDE w:val="0"/>
        <w:autoSpaceDN w:val="0"/>
        <w:adjustRightInd w:val="0"/>
        <w:jc w:val="both"/>
        <w:rPr>
          <w:rFonts w:asciiTheme="minorHAnsi" w:hAnsiTheme="minorHAnsi" w:cs="Arial"/>
          <w:sz w:val="18"/>
          <w:szCs w:val="18"/>
        </w:rPr>
      </w:pPr>
    </w:p>
    <w:p w14:paraId="4091E128" w14:textId="3D13A9DA" w:rsidR="00B101F2" w:rsidRPr="00712E9A" w:rsidRDefault="00B101F2" w:rsidP="00712E9A">
      <w:pPr>
        <w:autoSpaceDE w:val="0"/>
        <w:autoSpaceDN w:val="0"/>
        <w:adjustRightInd w:val="0"/>
        <w:ind w:left="0" w:firstLine="0"/>
        <w:jc w:val="both"/>
        <w:rPr>
          <w:rFonts w:asciiTheme="minorHAnsi" w:hAnsiTheme="minorHAnsi" w:cs="Arial"/>
          <w:b/>
          <w:bCs/>
          <w:sz w:val="18"/>
          <w:szCs w:val="18"/>
        </w:rPr>
      </w:pPr>
      <w:r w:rsidRPr="002364D0">
        <w:rPr>
          <w:rFonts w:asciiTheme="minorHAnsi" w:hAnsiTheme="minorHAnsi" w:cs="Arial"/>
          <w:sz w:val="18"/>
          <w:szCs w:val="18"/>
        </w:rPr>
        <w:t xml:space="preserve">pomiędzy </w:t>
      </w:r>
      <w:r w:rsidRPr="002364D0">
        <w:rPr>
          <w:rFonts w:asciiTheme="minorHAnsi" w:hAnsiTheme="minorHAnsi" w:cs="Arial"/>
          <w:b/>
          <w:bCs/>
          <w:sz w:val="18"/>
          <w:szCs w:val="18"/>
        </w:rPr>
        <w:t>Uniwersytetem Marii Curie-Skłodowskiej w Lublinie</w:t>
      </w:r>
      <w:r w:rsidRPr="002364D0">
        <w:rPr>
          <w:rFonts w:asciiTheme="minorHAnsi" w:hAnsiTheme="minorHAnsi" w:cs="Arial"/>
          <w:bCs/>
          <w:sz w:val="18"/>
          <w:szCs w:val="18"/>
        </w:rPr>
        <w:t xml:space="preserve">, </w:t>
      </w:r>
      <w:r w:rsidRPr="002364D0">
        <w:rPr>
          <w:rFonts w:asciiTheme="minorHAnsi" w:hAnsiTheme="minorHAnsi" w:cs="Arial"/>
          <w:b/>
          <w:bCs/>
          <w:sz w:val="18"/>
          <w:szCs w:val="18"/>
        </w:rPr>
        <w:t>plac Marii Curie-Skłodowskiej 5, 20-031 Lublin, NIP: 712-010-36-92, REGON: 000001353</w:t>
      </w:r>
      <w:r w:rsidRPr="002364D0">
        <w:rPr>
          <w:rFonts w:asciiTheme="minorHAnsi" w:hAnsiTheme="minorHAnsi" w:cs="Arial"/>
          <w:bCs/>
          <w:sz w:val="18"/>
          <w:szCs w:val="18"/>
        </w:rPr>
        <w:t>, zwanym w treści umowy „</w:t>
      </w:r>
      <w:r w:rsidRPr="002364D0">
        <w:rPr>
          <w:rFonts w:asciiTheme="minorHAnsi" w:hAnsiTheme="minorHAnsi" w:cs="Arial"/>
          <w:b/>
          <w:bCs/>
          <w:sz w:val="18"/>
          <w:szCs w:val="18"/>
        </w:rPr>
        <w:t>Zamawiającym</w:t>
      </w:r>
      <w:r w:rsidRPr="002364D0">
        <w:rPr>
          <w:rFonts w:asciiTheme="minorHAnsi" w:hAnsiTheme="minorHAnsi" w:cs="Arial"/>
          <w:bCs/>
          <w:sz w:val="18"/>
          <w:szCs w:val="18"/>
        </w:rPr>
        <w:t>”, reprezentowanym przez</w:t>
      </w:r>
      <w:r w:rsidR="005D3FD2">
        <w:rPr>
          <w:rFonts w:asciiTheme="minorHAnsi" w:hAnsiTheme="minorHAnsi" w:cs="Arial"/>
          <w:bCs/>
          <w:sz w:val="18"/>
          <w:szCs w:val="18"/>
        </w:rPr>
        <w:t>…………………………………………………………………….</w:t>
      </w:r>
    </w:p>
    <w:p w14:paraId="377780C4" w14:textId="77777777" w:rsidR="00B101F2" w:rsidRPr="002364D0" w:rsidRDefault="00B101F2" w:rsidP="00E16A98">
      <w:pPr>
        <w:autoSpaceDE w:val="0"/>
        <w:autoSpaceDN w:val="0"/>
        <w:adjustRightInd w:val="0"/>
        <w:ind w:left="0" w:firstLine="0"/>
        <w:jc w:val="left"/>
        <w:rPr>
          <w:rFonts w:asciiTheme="minorHAnsi" w:hAnsiTheme="minorHAnsi" w:cs="Arial"/>
          <w:bCs/>
          <w:sz w:val="18"/>
          <w:szCs w:val="18"/>
        </w:rPr>
      </w:pPr>
    </w:p>
    <w:p w14:paraId="7E93B2BF" w14:textId="3BFDE4B4" w:rsidR="00B101F2" w:rsidRPr="002364D0" w:rsidRDefault="00B101F2" w:rsidP="00E16A98">
      <w:pPr>
        <w:autoSpaceDE w:val="0"/>
        <w:autoSpaceDN w:val="0"/>
        <w:adjustRightInd w:val="0"/>
        <w:ind w:left="0" w:firstLine="0"/>
        <w:jc w:val="left"/>
        <w:rPr>
          <w:rFonts w:asciiTheme="minorHAnsi" w:hAnsiTheme="minorHAnsi" w:cs="Arial"/>
          <w:bCs/>
          <w:sz w:val="18"/>
          <w:szCs w:val="18"/>
        </w:rPr>
      </w:pPr>
      <w:r w:rsidRPr="002364D0">
        <w:rPr>
          <w:rFonts w:asciiTheme="minorHAnsi" w:hAnsiTheme="minorHAnsi" w:cs="Arial"/>
          <w:bCs/>
          <w:sz w:val="18"/>
          <w:szCs w:val="18"/>
        </w:rPr>
        <w:t>, przy kontrasygnacie Kwestora UMCS, a:</w:t>
      </w:r>
    </w:p>
    <w:p w14:paraId="033D3789" w14:textId="77777777" w:rsidR="00DB108B" w:rsidRPr="002364D0" w:rsidRDefault="00DB108B" w:rsidP="00E16A98">
      <w:pPr>
        <w:autoSpaceDE w:val="0"/>
        <w:autoSpaceDN w:val="0"/>
        <w:adjustRightInd w:val="0"/>
        <w:ind w:left="0" w:firstLine="0"/>
        <w:jc w:val="left"/>
        <w:rPr>
          <w:rFonts w:asciiTheme="minorHAnsi" w:hAnsiTheme="minorHAnsi" w:cs="Arial"/>
          <w:bCs/>
          <w:sz w:val="18"/>
          <w:szCs w:val="18"/>
        </w:rPr>
      </w:pPr>
    </w:p>
    <w:p w14:paraId="2AACDF87" w14:textId="14E56321" w:rsidR="00B101F2" w:rsidRDefault="005D3FD2" w:rsidP="0093119D">
      <w:pPr>
        <w:autoSpaceDE w:val="0"/>
        <w:autoSpaceDN w:val="0"/>
        <w:adjustRightInd w:val="0"/>
        <w:ind w:left="0" w:firstLine="0"/>
        <w:jc w:val="both"/>
        <w:rPr>
          <w:rFonts w:asciiTheme="minorHAnsi" w:hAnsiTheme="minorHAnsi" w:cs="Arial"/>
          <w:bCs/>
          <w:sz w:val="18"/>
          <w:szCs w:val="18"/>
        </w:rPr>
      </w:pPr>
      <w:r>
        <w:rPr>
          <w:rFonts w:asciiTheme="minorHAnsi" w:hAnsiTheme="minorHAnsi" w:cs="Arial"/>
          <w:bCs/>
          <w:sz w:val="18"/>
          <w:szCs w:val="18"/>
        </w:rPr>
        <w:t>……………………………………………………………………………………………………………………………………………………………………………………………………………...</w:t>
      </w:r>
      <w:r w:rsidR="00712E9A" w:rsidRPr="00712E9A">
        <w:rPr>
          <w:rFonts w:asciiTheme="minorHAnsi" w:hAnsiTheme="minorHAnsi" w:cs="Arial"/>
          <w:bCs/>
          <w:sz w:val="18"/>
          <w:szCs w:val="18"/>
        </w:rPr>
        <w:t xml:space="preserve"> zwanym dalej w treści umowy </w:t>
      </w:r>
      <w:r w:rsidR="00712E9A" w:rsidRPr="00712E9A">
        <w:rPr>
          <w:rFonts w:asciiTheme="minorHAnsi" w:hAnsiTheme="minorHAnsi" w:cs="Arial"/>
          <w:b/>
          <w:bCs/>
          <w:sz w:val="18"/>
          <w:szCs w:val="18"/>
        </w:rPr>
        <w:t>„Wykonawcą”</w:t>
      </w:r>
      <w:r w:rsidR="00712E9A" w:rsidRPr="00712E9A">
        <w:rPr>
          <w:rFonts w:asciiTheme="minorHAnsi" w:hAnsiTheme="minorHAnsi" w:cs="Arial"/>
          <w:bCs/>
          <w:sz w:val="18"/>
          <w:szCs w:val="18"/>
        </w:rPr>
        <w:t>,</w:t>
      </w:r>
    </w:p>
    <w:p w14:paraId="7692537F" w14:textId="77777777" w:rsidR="00712E9A" w:rsidRPr="00712E9A" w:rsidRDefault="00712E9A" w:rsidP="00712E9A">
      <w:pPr>
        <w:autoSpaceDE w:val="0"/>
        <w:autoSpaceDN w:val="0"/>
        <w:adjustRightInd w:val="0"/>
        <w:ind w:left="0" w:firstLine="0"/>
        <w:jc w:val="left"/>
        <w:rPr>
          <w:rFonts w:asciiTheme="minorHAnsi" w:hAnsiTheme="minorHAnsi" w:cs="Arial"/>
          <w:bCs/>
          <w:sz w:val="18"/>
          <w:szCs w:val="18"/>
        </w:rPr>
      </w:pPr>
    </w:p>
    <w:p w14:paraId="45080D78" w14:textId="77777777" w:rsidR="00B101F2" w:rsidRPr="002364D0" w:rsidRDefault="00B101F2" w:rsidP="00E16A98">
      <w:pPr>
        <w:autoSpaceDE w:val="0"/>
        <w:autoSpaceDN w:val="0"/>
        <w:adjustRightInd w:val="0"/>
        <w:ind w:left="0" w:firstLine="0"/>
        <w:jc w:val="left"/>
        <w:rPr>
          <w:rFonts w:asciiTheme="minorHAnsi" w:hAnsiTheme="minorHAnsi" w:cs="Arial"/>
          <w:sz w:val="18"/>
          <w:szCs w:val="18"/>
        </w:rPr>
      </w:pPr>
      <w:r w:rsidRPr="002364D0">
        <w:rPr>
          <w:rFonts w:asciiTheme="minorHAnsi" w:hAnsiTheme="minorHAnsi" w:cs="Arial"/>
          <w:sz w:val="18"/>
          <w:szCs w:val="18"/>
        </w:rPr>
        <w:t>a łącznie zwanych „Stronami”.</w:t>
      </w:r>
    </w:p>
    <w:p w14:paraId="60F97CBF" w14:textId="77777777" w:rsidR="00B101F2" w:rsidRPr="002364D0" w:rsidRDefault="00B101F2" w:rsidP="00E16A98">
      <w:pPr>
        <w:autoSpaceDE w:val="0"/>
        <w:ind w:left="142"/>
        <w:jc w:val="both"/>
        <w:rPr>
          <w:rFonts w:asciiTheme="minorHAnsi" w:hAnsiTheme="minorHAnsi"/>
          <w:sz w:val="18"/>
          <w:szCs w:val="18"/>
        </w:rPr>
      </w:pPr>
    </w:p>
    <w:p w14:paraId="5E33A884" w14:textId="6A3E555A" w:rsidR="00B101F2" w:rsidRPr="002364D0" w:rsidRDefault="00DB108B" w:rsidP="00E16A98">
      <w:pPr>
        <w:autoSpaceDE w:val="0"/>
        <w:ind w:left="0" w:firstLine="0"/>
        <w:jc w:val="both"/>
        <w:rPr>
          <w:rFonts w:asciiTheme="minorHAnsi" w:hAnsiTheme="minorHAnsi"/>
          <w:sz w:val="18"/>
          <w:szCs w:val="18"/>
        </w:rPr>
      </w:pPr>
      <w:r w:rsidRPr="002364D0">
        <w:rPr>
          <w:rFonts w:asciiTheme="minorHAnsi" w:hAnsiTheme="minorHAnsi"/>
          <w:sz w:val="18"/>
          <w:szCs w:val="18"/>
        </w:rPr>
        <w:t>W wyniku postępowania o udzielenie zamówienia publicznego przeprowadzonego z wyłączeniem stosowania przepisów ustawy z dnia 11 września 2019 roku Prawo Zamówień</w:t>
      </w:r>
      <w:r w:rsidR="003C2819" w:rsidRPr="002364D0">
        <w:rPr>
          <w:rFonts w:asciiTheme="minorHAnsi" w:hAnsiTheme="minorHAnsi"/>
          <w:sz w:val="18"/>
          <w:szCs w:val="18"/>
        </w:rPr>
        <w:t xml:space="preserve"> Publicznych (Dz. U. z 202</w:t>
      </w:r>
      <w:r w:rsidR="00A05A44">
        <w:rPr>
          <w:rFonts w:asciiTheme="minorHAnsi" w:hAnsiTheme="minorHAnsi"/>
          <w:sz w:val="18"/>
          <w:szCs w:val="18"/>
        </w:rPr>
        <w:t>4</w:t>
      </w:r>
      <w:r w:rsidR="003C2819" w:rsidRPr="002364D0">
        <w:rPr>
          <w:rFonts w:asciiTheme="minorHAnsi" w:hAnsiTheme="minorHAnsi"/>
          <w:sz w:val="18"/>
          <w:szCs w:val="18"/>
        </w:rPr>
        <w:t xml:space="preserve">r., poz. </w:t>
      </w:r>
      <w:r w:rsidR="00A05A44">
        <w:rPr>
          <w:rFonts w:asciiTheme="minorHAnsi" w:hAnsiTheme="minorHAnsi"/>
          <w:sz w:val="18"/>
          <w:szCs w:val="18"/>
        </w:rPr>
        <w:t>1320 j.t</w:t>
      </w:r>
      <w:r w:rsidRPr="002364D0">
        <w:rPr>
          <w:rFonts w:asciiTheme="minorHAnsi" w:hAnsiTheme="minorHAnsi"/>
          <w:sz w:val="18"/>
          <w:szCs w:val="18"/>
        </w:rPr>
        <w:t>.), zwanej dalej ustawą, o wartości zamówienia nieprzekraczającej 130 000,00 złotych netto, zgodnie z obowiązującym Regulaminem udzielania zamówień publicznych w UMCS została zawarta umowa o następującej treści:</w:t>
      </w:r>
    </w:p>
    <w:p w14:paraId="7ED4B6D3" w14:textId="77777777" w:rsidR="0096098D" w:rsidRPr="002364D0" w:rsidRDefault="0096098D" w:rsidP="00E16A98">
      <w:pPr>
        <w:autoSpaceDE w:val="0"/>
        <w:ind w:left="142"/>
        <w:rPr>
          <w:rFonts w:asciiTheme="minorHAnsi" w:hAnsiTheme="minorHAnsi"/>
          <w:b/>
          <w:bCs/>
          <w:sz w:val="18"/>
          <w:szCs w:val="18"/>
        </w:rPr>
      </w:pPr>
    </w:p>
    <w:p w14:paraId="4176CBEA" w14:textId="77777777" w:rsidR="00B101F2" w:rsidRPr="002364D0" w:rsidRDefault="00B101F2" w:rsidP="00E16A98">
      <w:pPr>
        <w:autoSpaceDE w:val="0"/>
        <w:ind w:left="142"/>
        <w:rPr>
          <w:rFonts w:asciiTheme="minorHAnsi" w:hAnsiTheme="minorHAnsi"/>
          <w:b/>
          <w:bCs/>
          <w:sz w:val="18"/>
          <w:szCs w:val="18"/>
        </w:rPr>
      </w:pPr>
      <w:r w:rsidRPr="002364D0">
        <w:rPr>
          <w:rFonts w:asciiTheme="minorHAnsi" w:hAnsiTheme="minorHAnsi"/>
          <w:b/>
          <w:bCs/>
          <w:sz w:val="18"/>
          <w:szCs w:val="18"/>
        </w:rPr>
        <w:t>§ 1</w:t>
      </w:r>
    </w:p>
    <w:p w14:paraId="0579B53D" w14:textId="77777777" w:rsidR="00B101F2" w:rsidRPr="002364D0" w:rsidRDefault="00B101F2" w:rsidP="00E16A98">
      <w:pPr>
        <w:autoSpaceDE w:val="0"/>
        <w:ind w:left="142"/>
        <w:rPr>
          <w:rFonts w:asciiTheme="minorHAnsi" w:hAnsiTheme="minorHAnsi"/>
          <w:b/>
          <w:bCs/>
          <w:sz w:val="18"/>
          <w:szCs w:val="18"/>
        </w:rPr>
      </w:pPr>
      <w:r w:rsidRPr="002364D0">
        <w:rPr>
          <w:rFonts w:asciiTheme="minorHAnsi" w:hAnsiTheme="minorHAnsi"/>
          <w:b/>
          <w:bCs/>
          <w:sz w:val="18"/>
          <w:szCs w:val="18"/>
        </w:rPr>
        <w:t>Przedmiot umowy</w:t>
      </w:r>
    </w:p>
    <w:p w14:paraId="292AA7D9" w14:textId="77777777" w:rsidR="00275D8E" w:rsidRPr="002364D0" w:rsidRDefault="00275D8E" w:rsidP="00E16A98">
      <w:pPr>
        <w:autoSpaceDE w:val="0"/>
        <w:ind w:left="142"/>
        <w:rPr>
          <w:rFonts w:asciiTheme="minorHAnsi" w:hAnsiTheme="minorHAnsi"/>
          <w:b/>
          <w:bCs/>
          <w:sz w:val="18"/>
          <w:szCs w:val="18"/>
        </w:rPr>
      </w:pPr>
    </w:p>
    <w:p w14:paraId="3EB22AA4" w14:textId="77777777" w:rsidR="005D3FD2" w:rsidRDefault="00B101F2" w:rsidP="005D3FD2">
      <w:pPr>
        <w:pStyle w:val="Zwykytekst"/>
        <w:spacing w:after="120" w:line="276" w:lineRule="auto"/>
        <w:jc w:val="both"/>
        <w:rPr>
          <w:rFonts w:ascii="Calibri" w:hAnsi="Calibri"/>
          <w:lang w:eastAsia="pl-PL"/>
        </w:rPr>
      </w:pPr>
      <w:r w:rsidRPr="005D3FD2">
        <w:rPr>
          <w:rFonts w:asciiTheme="minorHAnsi" w:hAnsiTheme="minorHAnsi"/>
          <w:sz w:val="18"/>
          <w:szCs w:val="18"/>
        </w:rPr>
        <w:t>Przedmiotem umowy jest</w:t>
      </w:r>
      <w:r w:rsidRPr="005D3FD2">
        <w:rPr>
          <w:rFonts w:asciiTheme="minorHAnsi" w:hAnsiTheme="minorHAnsi"/>
          <w:b/>
          <w:sz w:val="18"/>
          <w:szCs w:val="18"/>
        </w:rPr>
        <w:t xml:space="preserve"> </w:t>
      </w:r>
      <w:r w:rsidR="00722AA0" w:rsidRPr="005D3FD2">
        <w:rPr>
          <w:rFonts w:asciiTheme="minorHAnsi" w:hAnsiTheme="minorHAnsi"/>
          <w:bCs/>
          <w:sz w:val="18"/>
          <w:szCs w:val="18"/>
        </w:rPr>
        <w:t>wyk</w:t>
      </w:r>
      <w:r w:rsidR="00783291" w:rsidRPr="005D3FD2">
        <w:rPr>
          <w:rFonts w:asciiTheme="minorHAnsi" w:hAnsiTheme="minorHAnsi"/>
          <w:bCs/>
          <w:sz w:val="18"/>
          <w:szCs w:val="18"/>
        </w:rPr>
        <w:t>onanie dokumentacji projektowej</w:t>
      </w:r>
      <w:r w:rsidR="00783291" w:rsidRPr="005D3FD2">
        <w:rPr>
          <w:rFonts w:asciiTheme="minorHAnsi" w:hAnsiTheme="minorHAnsi"/>
          <w:b/>
          <w:sz w:val="18"/>
          <w:szCs w:val="18"/>
        </w:rPr>
        <w:t xml:space="preserve"> </w:t>
      </w:r>
      <w:r w:rsidR="005D3FD2">
        <w:rPr>
          <w:rFonts w:ascii="Calibri" w:hAnsi="Calibri"/>
          <w:b/>
        </w:rPr>
        <w:t>„Wykonanie dokumentacji projektowej wymiany windy w budynku Wydziału Biologii i Biotechnologii Uniwersytetu Marii Curie Skłodowskiej ul. Akademicka 19 w Lublinie”.</w:t>
      </w:r>
    </w:p>
    <w:p w14:paraId="1D69B3A9" w14:textId="541AA5D3" w:rsidR="00B101F2" w:rsidRPr="005D3FD2" w:rsidRDefault="00B101F2" w:rsidP="004554C0">
      <w:pPr>
        <w:numPr>
          <w:ilvl w:val="0"/>
          <w:numId w:val="74"/>
        </w:numPr>
        <w:suppressAutoHyphens/>
        <w:jc w:val="both"/>
        <w:rPr>
          <w:rFonts w:asciiTheme="minorHAnsi" w:hAnsiTheme="minorHAnsi"/>
          <w:b/>
          <w:bCs/>
          <w:sz w:val="18"/>
          <w:szCs w:val="18"/>
        </w:rPr>
      </w:pPr>
      <w:r w:rsidRPr="005D3FD2">
        <w:rPr>
          <w:rFonts w:asciiTheme="minorHAnsi" w:hAnsiTheme="minorHAnsi"/>
          <w:bCs/>
          <w:sz w:val="18"/>
          <w:szCs w:val="18"/>
        </w:rPr>
        <w:t>Zakres przedmiotu umowy obejmuje:</w:t>
      </w:r>
    </w:p>
    <w:p w14:paraId="7B1E27F1" w14:textId="77777777" w:rsidR="00B101F2" w:rsidRPr="002364D0" w:rsidRDefault="00B101F2" w:rsidP="00E16A98">
      <w:pPr>
        <w:numPr>
          <w:ilvl w:val="0"/>
          <w:numId w:val="79"/>
        </w:numPr>
        <w:autoSpaceDE w:val="0"/>
        <w:jc w:val="both"/>
        <w:rPr>
          <w:rFonts w:asciiTheme="minorHAnsi" w:hAnsiTheme="minorHAnsi"/>
          <w:bCs/>
          <w:sz w:val="18"/>
          <w:szCs w:val="18"/>
        </w:rPr>
      </w:pPr>
      <w:r w:rsidRPr="002364D0">
        <w:rPr>
          <w:rFonts w:asciiTheme="minorHAnsi" w:hAnsiTheme="minorHAnsi"/>
          <w:bCs/>
          <w:sz w:val="18"/>
          <w:szCs w:val="18"/>
        </w:rPr>
        <w:t xml:space="preserve">wykonanie inwentaryzacji istniejącej </w:t>
      </w:r>
      <w:r w:rsidR="00E20F18" w:rsidRPr="002364D0">
        <w:rPr>
          <w:rFonts w:asciiTheme="minorHAnsi" w:hAnsiTheme="minorHAnsi"/>
          <w:bCs/>
          <w:sz w:val="18"/>
          <w:szCs w:val="18"/>
        </w:rPr>
        <w:t xml:space="preserve">zabudowy </w:t>
      </w:r>
      <w:r w:rsidRPr="002364D0">
        <w:rPr>
          <w:rFonts w:asciiTheme="minorHAnsi" w:hAnsiTheme="minorHAnsi"/>
          <w:bCs/>
          <w:sz w:val="18"/>
          <w:szCs w:val="18"/>
        </w:rPr>
        <w:t xml:space="preserve">nieruchomości w zakresie objętym przedmiotem zamówienia niezbędnym do sporządzenia dokumentacji projektowej i </w:t>
      </w:r>
      <w:r w:rsidR="00E20F18" w:rsidRPr="002364D0">
        <w:rPr>
          <w:rFonts w:asciiTheme="minorHAnsi" w:hAnsiTheme="minorHAnsi"/>
          <w:bCs/>
          <w:sz w:val="18"/>
          <w:szCs w:val="18"/>
        </w:rPr>
        <w:t>przedmiarów robó</w:t>
      </w:r>
      <w:r w:rsidRPr="002364D0">
        <w:rPr>
          <w:rFonts w:asciiTheme="minorHAnsi" w:hAnsiTheme="minorHAnsi"/>
          <w:bCs/>
          <w:sz w:val="18"/>
          <w:szCs w:val="18"/>
        </w:rPr>
        <w:t>t,</w:t>
      </w:r>
    </w:p>
    <w:p w14:paraId="4EEF48AD" w14:textId="77777777" w:rsidR="00A67B00" w:rsidRPr="002364D0" w:rsidRDefault="00A67B00" w:rsidP="00E16A98">
      <w:pPr>
        <w:numPr>
          <w:ilvl w:val="0"/>
          <w:numId w:val="79"/>
        </w:numPr>
        <w:autoSpaceDE w:val="0"/>
        <w:jc w:val="both"/>
        <w:rPr>
          <w:rFonts w:asciiTheme="minorHAnsi" w:hAnsiTheme="minorHAnsi"/>
          <w:bCs/>
          <w:sz w:val="18"/>
          <w:szCs w:val="18"/>
        </w:rPr>
      </w:pPr>
      <w:r w:rsidRPr="002364D0">
        <w:rPr>
          <w:rFonts w:asciiTheme="minorHAnsi" w:hAnsiTheme="minorHAnsi"/>
          <w:bCs/>
          <w:sz w:val="18"/>
          <w:szCs w:val="18"/>
        </w:rPr>
        <w:t>wykonanie inwentaryzacji geodezyjnej</w:t>
      </w:r>
      <w:r w:rsidR="003D068E" w:rsidRPr="002364D0">
        <w:rPr>
          <w:rFonts w:asciiTheme="minorHAnsi" w:hAnsiTheme="minorHAnsi"/>
          <w:bCs/>
          <w:sz w:val="18"/>
          <w:szCs w:val="18"/>
        </w:rPr>
        <w:t xml:space="preserve"> nieruchomości </w:t>
      </w:r>
      <w:r w:rsidR="00506E66" w:rsidRPr="002364D0">
        <w:rPr>
          <w:rFonts w:asciiTheme="minorHAnsi" w:hAnsiTheme="minorHAnsi"/>
          <w:bCs/>
          <w:sz w:val="18"/>
          <w:szCs w:val="18"/>
        </w:rPr>
        <w:t xml:space="preserve">w </w:t>
      </w:r>
      <w:r w:rsidR="003D068E" w:rsidRPr="002364D0">
        <w:rPr>
          <w:rFonts w:asciiTheme="minorHAnsi" w:hAnsiTheme="minorHAnsi"/>
          <w:bCs/>
          <w:sz w:val="18"/>
          <w:szCs w:val="18"/>
        </w:rPr>
        <w:t>zakresie objętym przedmiotem zamówienia niezbędnym do sporządzenia dokumentacji projektowej i przedmiarów robót,</w:t>
      </w:r>
    </w:p>
    <w:p w14:paraId="4CC40610" w14:textId="77777777" w:rsidR="00B101F2" w:rsidRPr="002364D0" w:rsidRDefault="00B101F2" w:rsidP="00E16A98">
      <w:pPr>
        <w:numPr>
          <w:ilvl w:val="0"/>
          <w:numId w:val="79"/>
        </w:numPr>
        <w:tabs>
          <w:tab w:val="num" w:pos="786"/>
        </w:tabs>
        <w:jc w:val="both"/>
        <w:rPr>
          <w:rFonts w:asciiTheme="minorHAnsi" w:hAnsiTheme="minorHAnsi"/>
          <w:sz w:val="18"/>
          <w:szCs w:val="18"/>
        </w:rPr>
      </w:pPr>
      <w:r w:rsidRPr="002364D0">
        <w:rPr>
          <w:rFonts w:asciiTheme="minorHAnsi" w:hAnsiTheme="minorHAnsi"/>
          <w:bCs/>
          <w:sz w:val="18"/>
          <w:szCs w:val="18"/>
        </w:rPr>
        <w:t>wykon</w:t>
      </w:r>
      <w:r w:rsidR="00DB108B" w:rsidRPr="002364D0">
        <w:rPr>
          <w:rFonts w:asciiTheme="minorHAnsi" w:hAnsiTheme="minorHAnsi"/>
          <w:bCs/>
          <w:sz w:val="18"/>
          <w:szCs w:val="18"/>
        </w:rPr>
        <w:t xml:space="preserve">anie mapy do celów projektowych </w:t>
      </w:r>
      <w:r w:rsidR="00DB108B" w:rsidRPr="002364D0">
        <w:rPr>
          <w:rFonts w:asciiTheme="minorHAnsi" w:hAnsiTheme="minorHAnsi"/>
          <w:sz w:val="18"/>
          <w:szCs w:val="18"/>
        </w:rPr>
        <w:t>(jeżeli będzie wymagane),</w:t>
      </w:r>
    </w:p>
    <w:p w14:paraId="17297F43" w14:textId="77777777" w:rsidR="00A67B00" w:rsidRPr="002364D0" w:rsidRDefault="00A67B00" w:rsidP="00E16A98">
      <w:pPr>
        <w:numPr>
          <w:ilvl w:val="0"/>
          <w:numId w:val="79"/>
        </w:numPr>
        <w:tabs>
          <w:tab w:val="num" w:pos="786"/>
        </w:tabs>
        <w:jc w:val="both"/>
        <w:rPr>
          <w:rFonts w:asciiTheme="minorHAnsi" w:hAnsiTheme="minorHAnsi"/>
          <w:sz w:val="18"/>
          <w:szCs w:val="18"/>
        </w:rPr>
      </w:pPr>
      <w:r w:rsidRPr="002364D0">
        <w:rPr>
          <w:rFonts w:asciiTheme="minorHAnsi" w:hAnsiTheme="minorHAnsi"/>
          <w:sz w:val="18"/>
          <w:szCs w:val="18"/>
        </w:rPr>
        <w:t>uzyskanie decyzji o ustaleniu warunków zabudowy (jeżeli będzie wymagane)</w:t>
      </w:r>
      <w:r w:rsidR="003D068E" w:rsidRPr="002364D0">
        <w:rPr>
          <w:rFonts w:asciiTheme="minorHAnsi" w:hAnsiTheme="minorHAnsi"/>
          <w:sz w:val="18"/>
          <w:szCs w:val="18"/>
        </w:rPr>
        <w:t>,</w:t>
      </w:r>
    </w:p>
    <w:p w14:paraId="2E03F2F3" w14:textId="77777777" w:rsidR="00A67B00" w:rsidRPr="002364D0" w:rsidRDefault="00A67B00" w:rsidP="00E16A98">
      <w:pPr>
        <w:numPr>
          <w:ilvl w:val="0"/>
          <w:numId w:val="79"/>
        </w:numPr>
        <w:tabs>
          <w:tab w:val="num" w:pos="786"/>
        </w:tabs>
        <w:jc w:val="both"/>
        <w:rPr>
          <w:rFonts w:asciiTheme="minorHAnsi" w:hAnsiTheme="minorHAnsi"/>
          <w:sz w:val="18"/>
          <w:szCs w:val="18"/>
        </w:rPr>
      </w:pPr>
      <w:r w:rsidRPr="002364D0">
        <w:rPr>
          <w:rFonts w:asciiTheme="minorHAnsi" w:hAnsiTheme="minorHAnsi"/>
          <w:sz w:val="18"/>
          <w:szCs w:val="18"/>
        </w:rPr>
        <w:t xml:space="preserve">uzyskanie decyzji </w:t>
      </w:r>
      <w:r w:rsidR="003D068E" w:rsidRPr="002364D0">
        <w:rPr>
          <w:rFonts w:asciiTheme="minorHAnsi" w:hAnsiTheme="minorHAnsi"/>
          <w:sz w:val="18"/>
          <w:szCs w:val="18"/>
        </w:rPr>
        <w:t xml:space="preserve">o </w:t>
      </w:r>
      <w:r w:rsidRPr="002364D0">
        <w:rPr>
          <w:rFonts w:asciiTheme="minorHAnsi" w:hAnsiTheme="minorHAnsi"/>
          <w:sz w:val="18"/>
          <w:szCs w:val="18"/>
        </w:rPr>
        <w:t>środowiskow</w:t>
      </w:r>
      <w:r w:rsidR="003D068E" w:rsidRPr="002364D0">
        <w:rPr>
          <w:rFonts w:asciiTheme="minorHAnsi" w:hAnsiTheme="minorHAnsi"/>
          <w:sz w:val="18"/>
          <w:szCs w:val="18"/>
        </w:rPr>
        <w:t>ych uwarunkowaniach</w:t>
      </w:r>
      <w:r w:rsidRPr="002364D0">
        <w:rPr>
          <w:rFonts w:asciiTheme="minorHAnsi" w:hAnsiTheme="minorHAnsi"/>
          <w:sz w:val="18"/>
          <w:szCs w:val="18"/>
        </w:rPr>
        <w:t xml:space="preserve"> (jeżeli będzie wymagane)</w:t>
      </w:r>
      <w:r w:rsidR="003D068E" w:rsidRPr="002364D0">
        <w:rPr>
          <w:rFonts w:asciiTheme="minorHAnsi" w:hAnsiTheme="minorHAnsi"/>
          <w:sz w:val="18"/>
          <w:szCs w:val="18"/>
        </w:rPr>
        <w:t>,</w:t>
      </w:r>
    </w:p>
    <w:p w14:paraId="688C244C" w14:textId="77777777" w:rsidR="006A3D6D" w:rsidRPr="002364D0" w:rsidRDefault="00A67B00" w:rsidP="00E16A98">
      <w:pPr>
        <w:numPr>
          <w:ilvl w:val="0"/>
          <w:numId w:val="79"/>
        </w:numPr>
        <w:tabs>
          <w:tab w:val="num" w:pos="786"/>
        </w:tabs>
        <w:jc w:val="both"/>
        <w:rPr>
          <w:rFonts w:asciiTheme="minorHAnsi" w:hAnsiTheme="minorHAnsi"/>
          <w:sz w:val="18"/>
          <w:szCs w:val="18"/>
        </w:rPr>
      </w:pPr>
      <w:r w:rsidRPr="002364D0">
        <w:rPr>
          <w:rFonts w:asciiTheme="minorHAnsi" w:hAnsiTheme="minorHAnsi"/>
          <w:sz w:val="18"/>
          <w:szCs w:val="18"/>
        </w:rPr>
        <w:t xml:space="preserve">uzyskanie decyzji o ustaleniu </w:t>
      </w:r>
      <w:r w:rsidR="003D068E" w:rsidRPr="002364D0">
        <w:rPr>
          <w:rFonts w:asciiTheme="minorHAnsi" w:hAnsiTheme="minorHAnsi"/>
          <w:sz w:val="18"/>
          <w:szCs w:val="18"/>
        </w:rPr>
        <w:t xml:space="preserve">lokalizacji inwestycji </w:t>
      </w:r>
      <w:r w:rsidRPr="002364D0">
        <w:rPr>
          <w:rFonts w:asciiTheme="minorHAnsi" w:hAnsiTheme="minorHAnsi"/>
          <w:sz w:val="18"/>
          <w:szCs w:val="18"/>
        </w:rPr>
        <w:t>celu publicznego</w:t>
      </w:r>
      <w:r w:rsidR="000B46EE" w:rsidRPr="002364D0">
        <w:rPr>
          <w:rFonts w:asciiTheme="minorHAnsi" w:hAnsiTheme="minorHAnsi"/>
          <w:sz w:val="18"/>
          <w:szCs w:val="18"/>
        </w:rPr>
        <w:t xml:space="preserve"> (jeżeli będzie wymagane),</w:t>
      </w:r>
    </w:p>
    <w:p w14:paraId="63597783" w14:textId="77777777" w:rsidR="00B101F2" w:rsidRPr="002364D0" w:rsidRDefault="00B101F2" w:rsidP="00E16A98">
      <w:pPr>
        <w:numPr>
          <w:ilvl w:val="0"/>
          <w:numId w:val="79"/>
        </w:numPr>
        <w:autoSpaceDE w:val="0"/>
        <w:jc w:val="both"/>
        <w:rPr>
          <w:rFonts w:asciiTheme="minorHAnsi" w:hAnsiTheme="minorHAnsi"/>
          <w:bCs/>
          <w:sz w:val="18"/>
          <w:szCs w:val="18"/>
        </w:rPr>
      </w:pPr>
      <w:r w:rsidRPr="002364D0">
        <w:rPr>
          <w:rFonts w:asciiTheme="minorHAnsi" w:hAnsiTheme="minorHAnsi"/>
          <w:bCs/>
          <w:sz w:val="18"/>
          <w:szCs w:val="18"/>
        </w:rPr>
        <w:t>uzyskanie w imieniu Zamawiającego decyzji zatwierdzającej projekt i udzielającej pozwolenia na budowę z Wydziału Architektury, Budownictwa i Urbanistyki Urzędu Miasta Lublin, bądź zgłoszenie robót nie wymagających pozwolenia na budowę wraz z pokryciem wszystkich opłat z tym związanych,</w:t>
      </w:r>
      <w:r w:rsidR="00783291" w:rsidRPr="00783291">
        <w:rPr>
          <w:rFonts w:asciiTheme="minorHAnsi" w:hAnsiTheme="minorHAnsi"/>
          <w:sz w:val="18"/>
          <w:szCs w:val="18"/>
        </w:rPr>
        <w:t xml:space="preserve"> </w:t>
      </w:r>
      <w:r w:rsidR="00783291" w:rsidRPr="002364D0">
        <w:rPr>
          <w:rFonts w:asciiTheme="minorHAnsi" w:hAnsiTheme="minorHAnsi"/>
          <w:sz w:val="18"/>
          <w:szCs w:val="18"/>
        </w:rPr>
        <w:t>(jeżeli będzie wymagane),</w:t>
      </w:r>
    </w:p>
    <w:p w14:paraId="7A4AB8C0" w14:textId="77777777" w:rsidR="00B101F2" w:rsidRPr="002364D0" w:rsidRDefault="00B101F2" w:rsidP="00E16A98">
      <w:pPr>
        <w:numPr>
          <w:ilvl w:val="0"/>
          <w:numId w:val="79"/>
        </w:numPr>
        <w:autoSpaceDE w:val="0"/>
        <w:jc w:val="both"/>
        <w:rPr>
          <w:rFonts w:asciiTheme="minorHAnsi" w:hAnsiTheme="minorHAnsi"/>
          <w:bCs/>
          <w:sz w:val="18"/>
          <w:szCs w:val="18"/>
        </w:rPr>
      </w:pPr>
      <w:r w:rsidRPr="002364D0">
        <w:rPr>
          <w:rFonts w:asciiTheme="minorHAnsi" w:hAnsiTheme="minorHAnsi"/>
          <w:bCs/>
          <w:sz w:val="18"/>
          <w:szCs w:val="18"/>
        </w:rPr>
        <w:t>przygotowanie opracowań stanowiących przedmiot umowy przez osoby posiadające uprawnienia budowlane do projektowania w odpowiedniej specjalności,</w:t>
      </w:r>
    </w:p>
    <w:p w14:paraId="1F9E87A0" w14:textId="7E95C4E4" w:rsidR="005F38E7" w:rsidRPr="002364D0" w:rsidRDefault="000B46EE" w:rsidP="005F38E7">
      <w:pPr>
        <w:numPr>
          <w:ilvl w:val="0"/>
          <w:numId w:val="79"/>
        </w:numPr>
        <w:autoSpaceDE w:val="0"/>
        <w:jc w:val="both"/>
        <w:rPr>
          <w:rFonts w:asciiTheme="minorHAnsi" w:hAnsiTheme="minorHAnsi"/>
          <w:bCs/>
          <w:sz w:val="18"/>
          <w:szCs w:val="18"/>
        </w:rPr>
      </w:pPr>
      <w:r w:rsidRPr="002364D0">
        <w:rPr>
          <w:rFonts w:asciiTheme="minorHAnsi" w:hAnsiTheme="minorHAnsi"/>
          <w:bCs/>
          <w:sz w:val="18"/>
          <w:szCs w:val="18"/>
        </w:rPr>
        <w:t>wykonanie p</w:t>
      </w:r>
      <w:r w:rsidR="00B101F2" w:rsidRPr="002364D0">
        <w:rPr>
          <w:rFonts w:asciiTheme="minorHAnsi" w:hAnsiTheme="minorHAnsi"/>
          <w:bCs/>
          <w:sz w:val="18"/>
          <w:szCs w:val="18"/>
        </w:rPr>
        <w:t xml:space="preserve">rojektu budowlanego– </w:t>
      </w:r>
      <w:r w:rsidR="00FD0B1D" w:rsidRPr="002364D0">
        <w:rPr>
          <w:rFonts w:asciiTheme="minorHAnsi" w:hAnsiTheme="minorHAnsi"/>
          <w:bCs/>
          <w:sz w:val="18"/>
          <w:szCs w:val="18"/>
        </w:rPr>
        <w:t>4</w:t>
      </w:r>
      <w:r w:rsidR="00B101F2" w:rsidRPr="002364D0">
        <w:rPr>
          <w:rFonts w:asciiTheme="minorHAnsi" w:hAnsiTheme="minorHAnsi"/>
          <w:bCs/>
          <w:sz w:val="18"/>
          <w:szCs w:val="18"/>
        </w:rPr>
        <w:t xml:space="preserve"> egzemplarz</w:t>
      </w:r>
      <w:r w:rsidR="005465D4" w:rsidRPr="002364D0">
        <w:rPr>
          <w:rFonts w:asciiTheme="minorHAnsi" w:hAnsiTheme="minorHAnsi"/>
          <w:bCs/>
          <w:sz w:val="18"/>
          <w:szCs w:val="18"/>
        </w:rPr>
        <w:t>e</w:t>
      </w:r>
      <w:r w:rsidR="009F5195" w:rsidRPr="002364D0">
        <w:rPr>
          <w:rFonts w:asciiTheme="minorHAnsi" w:hAnsiTheme="minorHAnsi"/>
          <w:bCs/>
          <w:sz w:val="18"/>
          <w:szCs w:val="18"/>
        </w:rPr>
        <w:t>,</w:t>
      </w:r>
      <w:r w:rsidR="00B101F2" w:rsidRPr="002364D0">
        <w:rPr>
          <w:rFonts w:asciiTheme="minorHAnsi" w:hAnsiTheme="minorHAnsi"/>
          <w:bCs/>
          <w:sz w:val="18"/>
          <w:szCs w:val="18"/>
        </w:rPr>
        <w:t xml:space="preserve"> </w:t>
      </w:r>
      <w:r w:rsidR="002046F1" w:rsidRPr="002364D0">
        <w:rPr>
          <w:rFonts w:asciiTheme="minorHAnsi" w:hAnsiTheme="minorHAnsi"/>
          <w:bCs/>
          <w:sz w:val="18"/>
          <w:szCs w:val="18"/>
        </w:rPr>
        <w:t xml:space="preserve">w tym 3 oryginały projektu budowlanego i 1 kopia oryginału projektu </w:t>
      </w:r>
      <w:r w:rsidR="00506E66" w:rsidRPr="002364D0">
        <w:rPr>
          <w:rFonts w:asciiTheme="minorHAnsi" w:hAnsiTheme="minorHAnsi"/>
          <w:bCs/>
          <w:sz w:val="18"/>
          <w:szCs w:val="18"/>
        </w:rPr>
        <w:t>budowlanego</w:t>
      </w:r>
      <w:r w:rsidR="002046F1" w:rsidRPr="002364D0">
        <w:rPr>
          <w:rFonts w:asciiTheme="minorHAnsi" w:hAnsiTheme="minorHAnsi"/>
          <w:bCs/>
          <w:sz w:val="18"/>
          <w:szCs w:val="18"/>
        </w:rPr>
        <w:t xml:space="preserve"> </w:t>
      </w:r>
      <w:r w:rsidR="00B101F2" w:rsidRPr="002364D0">
        <w:rPr>
          <w:rFonts w:asciiTheme="minorHAnsi" w:hAnsiTheme="minorHAnsi"/>
          <w:bCs/>
          <w:sz w:val="18"/>
          <w:szCs w:val="18"/>
        </w:rPr>
        <w:t>z</w:t>
      </w:r>
      <w:r w:rsidR="00B101F2" w:rsidRPr="002364D0">
        <w:rPr>
          <w:rFonts w:asciiTheme="minorHAnsi" w:hAnsiTheme="minorHAnsi"/>
          <w:sz w:val="18"/>
          <w:szCs w:val="18"/>
        </w:rPr>
        <w:t xml:space="preserve">godnie z </w:t>
      </w:r>
      <w:r w:rsidR="005F38E7" w:rsidRPr="002364D0">
        <w:rPr>
          <w:rFonts w:asciiTheme="minorHAnsi" w:hAnsiTheme="minorHAnsi"/>
          <w:sz w:val="18"/>
          <w:szCs w:val="18"/>
        </w:rPr>
        <w:t xml:space="preserve">Rozporządzeniem Ministra Rozwoju z dnia 11 września 2020 r. w sprawie szczegółowego zakresu i formy projektu budowlanego (Dz.U.2022.1679 </w:t>
      </w:r>
      <w:proofErr w:type="spellStart"/>
      <w:r w:rsidR="005F38E7" w:rsidRPr="002364D0">
        <w:rPr>
          <w:rFonts w:asciiTheme="minorHAnsi" w:hAnsiTheme="minorHAnsi"/>
          <w:sz w:val="18"/>
          <w:szCs w:val="18"/>
        </w:rPr>
        <w:t>t.j</w:t>
      </w:r>
      <w:proofErr w:type="spellEnd"/>
      <w:r w:rsidR="005F38E7" w:rsidRPr="002364D0">
        <w:rPr>
          <w:rFonts w:asciiTheme="minorHAnsi" w:hAnsiTheme="minorHAnsi"/>
          <w:sz w:val="18"/>
          <w:szCs w:val="18"/>
        </w:rPr>
        <w:t>.).</w:t>
      </w:r>
      <w:r w:rsidR="005F38E7" w:rsidRPr="002364D0">
        <w:rPr>
          <w:rFonts w:asciiTheme="minorHAnsi" w:hAnsiTheme="minorHAnsi"/>
          <w:bCs/>
          <w:sz w:val="18"/>
          <w:szCs w:val="18"/>
        </w:rPr>
        <w:t xml:space="preserve"> </w:t>
      </w:r>
      <w:r w:rsidR="00B101F2" w:rsidRPr="002364D0">
        <w:rPr>
          <w:rFonts w:asciiTheme="minorHAnsi" w:hAnsiTheme="minorHAnsi"/>
          <w:sz w:val="18"/>
          <w:szCs w:val="18"/>
        </w:rPr>
        <w:t xml:space="preserve">Projekty powinny zawierać optymalne rozwiązania </w:t>
      </w:r>
      <w:proofErr w:type="spellStart"/>
      <w:r w:rsidR="00B101F2" w:rsidRPr="002364D0">
        <w:rPr>
          <w:rFonts w:asciiTheme="minorHAnsi" w:hAnsiTheme="minorHAnsi"/>
          <w:sz w:val="18"/>
          <w:szCs w:val="18"/>
        </w:rPr>
        <w:t>funkcjonalno</w:t>
      </w:r>
      <w:proofErr w:type="spellEnd"/>
      <w:r w:rsidR="00B101F2" w:rsidRPr="002364D0">
        <w:rPr>
          <w:rFonts w:asciiTheme="minorHAnsi" w:hAnsiTheme="minorHAnsi"/>
          <w:sz w:val="18"/>
          <w:szCs w:val="18"/>
        </w:rPr>
        <w:t xml:space="preserve"> użytkowe, konstrukcyjne, materiałowe i kosztowe oraz wszystkie niezbędne rysunki szczegółów i detali wraz z dokładnym opisem,</w:t>
      </w:r>
    </w:p>
    <w:p w14:paraId="1FC5D1EE" w14:textId="77777777" w:rsidR="00B101F2" w:rsidRPr="002364D0" w:rsidRDefault="00B101F2" w:rsidP="005F38E7">
      <w:pPr>
        <w:numPr>
          <w:ilvl w:val="0"/>
          <w:numId w:val="79"/>
        </w:numPr>
        <w:autoSpaceDE w:val="0"/>
        <w:jc w:val="both"/>
        <w:rPr>
          <w:rFonts w:asciiTheme="minorHAnsi" w:hAnsiTheme="minorHAnsi"/>
          <w:bCs/>
          <w:sz w:val="18"/>
          <w:szCs w:val="18"/>
        </w:rPr>
      </w:pPr>
      <w:r w:rsidRPr="002364D0">
        <w:rPr>
          <w:rFonts w:asciiTheme="minorHAnsi" w:hAnsiTheme="minorHAnsi"/>
          <w:bCs/>
          <w:sz w:val="18"/>
          <w:szCs w:val="18"/>
        </w:rPr>
        <w:t>wykonanie</w:t>
      </w:r>
      <w:r w:rsidR="000B46EE" w:rsidRPr="002364D0">
        <w:rPr>
          <w:rFonts w:asciiTheme="minorHAnsi" w:hAnsiTheme="minorHAnsi"/>
          <w:bCs/>
          <w:sz w:val="18"/>
          <w:szCs w:val="18"/>
        </w:rPr>
        <w:t xml:space="preserve"> p</w:t>
      </w:r>
      <w:r w:rsidRPr="002364D0">
        <w:rPr>
          <w:rFonts w:asciiTheme="minorHAnsi" w:hAnsiTheme="minorHAnsi"/>
          <w:bCs/>
          <w:sz w:val="18"/>
          <w:szCs w:val="18"/>
        </w:rPr>
        <w:t xml:space="preserve">rojektu </w:t>
      </w:r>
      <w:r w:rsidR="00DB108B" w:rsidRPr="002364D0">
        <w:rPr>
          <w:rFonts w:asciiTheme="minorHAnsi" w:hAnsiTheme="minorHAnsi"/>
          <w:bCs/>
          <w:sz w:val="18"/>
          <w:szCs w:val="18"/>
        </w:rPr>
        <w:t>technicznego</w:t>
      </w:r>
      <w:r w:rsidRPr="002364D0">
        <w:rPr>
          <w:rFonts w:asciiTheme="minorHAnsi" w:hAnsiTheme="minorHAnsi"/>
          <w:bCs/>
          <w:sz w:val="18"/>
          <w:szCs w:val="18"/>
        </w:rPr>
        <w:t xml:space="preserve"> (dotyczy wszystkich branż) – 4 egzemplarz</w:t>
      </w:r>
      <w:r w:rsidR="005465D4" w:rsidRPr="002364D0">
        <w:rPr>
          <w:rFonts w:asciiTheme="minorHAnsi" w:hAnsiTheme="minorHAnsi"/>
          <w:bCs/>
          <w:sz w:val="18"/>
          <w:szCs w:val="18"/>
        </w:rPr>
        <w:t>e</w:t>
      </w:r>
      <w:r w:rsidR="009F5195" w:rsidRPr="002364D0">
        <w:rPr>
          <w:rFonts w:asciiTheme="minorHAnsi" w:hAnsiTheme="minorHAnsi"/>
          <w:bCs/>
          <w:sz w:val="18"/>
          <w:szCs w:val="18"/>
        </w:rPr>
        <w:t>,</w:t>
      </w:r>
      <w:r w:rsidRPr="002364D0">
        <w:rPr>
          <w:rFonts w:asciiTheme="minorHAnsi" w:hAnsiTheme="minorHAnsi"/>
          <w:bCs/>
          <w:sz w:val="18"/>
          <w:szCs w:val="18"/>
        </w:rPr>
        <w:t xml:space="preserve"> </w:t>
      </w:r>
      <w:r w:rsidR="002046F1" w:rsidRPr="002364D0">
        <w:rPr>
          <w:rFonts w:asciiTheme="minorHAnsi" w:hAnsiTheme="minorHAnsi"/>
          <w:bCs/>
          <w:sz w:val="18"/>
          <w:szCs w:val="18"/>
        </w:rPr>
        <w:t xml:space="preserve">w tym 4 oryginały projektu </w:t>
      </w:r>
      <w:r w:rsidR="00DB108B" w:rsidRPr="002364D0">
        <w:rPr>
          <w:rFonts w:asciiTheme="minorHAnsi" w:hAnsiTheme="minorHAnsi"/>
          <w:bCs/>
          <w:sz w:val="18"/>
          <w:szCs w:val="18"/>
        </w:rPr>
        <w:t>technicznego</w:t>
      </w:r>
      <w:r w:rsidR="002046F1" w:rsidRPr="002364D0">
        <w:rPr>
          <w:rFonts w:asciiTheme="minorHAnsi" w:hAnsiTheme="minorHAnsi"/>
          <w:bCs/>
          <w:sz w:val="18"/>
          <w:szCs w:val="18"/>
        </w:rPr>
        <w:t xml:space="preserve"> </w:t>
      </w:r>
      <w:r w:rsidRPr="002364D0">
        <w:rPr>
          <w:rFonts w:asciiTheme="minorHAnsi" w:hAnsiTheme="minorHAnsi"/>
          <w:bCs/>
          <w:sz w:val="18"/>
          <w:szCs w:val="18"/>
        </w:rPr>
        <w:t>z</w:t>
      </w:r>
      <w:r w:rsidRPr="002364D0">
        <w:rPr>
          <w:rFonts w:asciiTheme="minorHAnsi" w:hAnsiTheme="minorHAnsi"/>
          <w:sz w:val="18"/>
          <w:szCs w:val="18"/>
        </w:rPr>
        <w:t xml:space="preserve">godnie z </w:t>
      </w:r>
      <w:r w:rsidR="005F38E7" w:rsidRPr="002364D0">
        <w:rPr>
          <w:sz w:val="18"/>
          <w:szCs w:val="18"/>
        </w:rPr>
        <w:t>Rozporządzeniem Ministra Rozwoju I Technologii z dnia 20 grudnia 2021 r. w sprawie szczegółowego zakresu i formy dokumentacji projektowej, specyfikacji technicznych wykonania i odbioru robót budowlanych oraz programu funkcjonalno-użytko</w:t>
      </w:r>
      <w:r w:rsidR="006948F2" w:rsidRPr="002364D0">
        <w:rPr>
          <w:sz w:val="18"/>
          <w:szCs w:val="18"/>
        </w:rPr>
        <w:t>wego (Dz.U.2021.2454</w:t>
      </w:r>
      <w:r w:rsidR="005F38E7" w:rsidRPr="002364D0">
        <w:rPr>
          <w:sz w:val="18"/>
          <w:szCs w:val="18"/>
        </w:rPr>
        <w:t>).</w:t>
      </w:r>
      <w:r w:rsidR="005F38E7" w:rsidRPr="002364D0">
        <w:rPr>
          <w:rFonts w:asciiTheme="minorHAnsi" w:hAnsiTheme="minorHAnsi"/>
          <w:bCs/>
          <w:sz w:val="18"/>
          <w:szCs w:val="18"/>
        </w:rPr>
        <w:t xml:space="preserve"> </w:t>
      </w:r>
      <w:r w:rsidRPr="002364D0">
        <w:rPr>
          <w:rFonts w:asciiTheme="minorHAnsi" w:hAnsiTheme="minorHAnsi"/>
          <w:sz w:val="18"/>
          <w:szCs w:val="18"/>
        </w:rPr>
        <w:t xml:space="preserve">Projekty powinny zawierać optymalne rozwiązania </w:t>
      </w:r>
      <w:proofErr w:type="spellStart"/>
      <w:r w:rsidRPr="002364D0">
        <w:rPr>
          <w:rFonts w:asciiTheme="minorHAnsi" w:hAnsiTheme="minorHAnsi"/>
          <w:sz w:val="18"/>
          <w:szCs w:val="18"/>
        </w:rPr>
        <w:t>funkcjonalno</w:t>
      </w:r>
      <w:proofErr w:type="spellEnd"/>
      <w:r w:rsidRPr="002364D0">
        <w:rPr>
          <w:rFonts w:asciiTheme="minorHAnsi" w:hAnsiTheme="minorHAnsi"/>
          <w:sz w:val="18"/>
          <w:szCs w:val="18"/>
        </w:rPr>
        <w:t xml:space="preserve"> użytkowe, konstrukcyjne, materiałowe i kosztowe oraz wszystkie niezbędne rysunki szczegółów i detali wraz z dokładnym opisem,</w:t>
      </w:r>
    </w:p>
    <w:p w14:paraId="031351E9" w14:textId="77777777" w:rsidR="00B101F2" w:rsidRPr="002364D0" w:rsidRDefault="00B101F2" w:rsidP="00E16A98">
      <w:pPr>
        <w:numPr>
          <w:ilvl w:val="0"/>
          <w:numId w:val="79"/>
        </w:numPr>
        <w:autoSpaceDE w:val="0"/>
        <w:jc w:val="both"/>
        <w:rPr>
          <w:rFonts w:asciiTheme="minorHAnsi" w:hAnsiTheme="minorHAnsi"/>
          <w:bCs/>
          <w:sz w:val="18"/>
          <w:szCs w:val="18"/>
        </w:rPr>
      </w:pPr>
      <w:r w:rsidRPr="002364D0">
        <w:rPr>
          <w:rFonts w:asciiTheme="minorHAnsi" w:hAnsiTheme="minorHAnsi"/>
          <w:bCs/>
          <w:sz w:val="18"/>
          <w:szCs w:val="18"/>
        </w:rPr>
        <w:t>wykonanie</w:t>
      </w:r>
      <w:r w:rsidR="00FD0B1D" w:rsidRPr="002364D0">
        <w:rPr>
          <w:rFonts w:asciiTheme="minorHAnsi" w:hAnsiTheme="minorHAnsi"/>
          <w:bCs/>
          <w:sz w:val="18"/>
          <w:szCs w:val="18"/>
        </w:rPr>
        <w:t xml:space="preserve"> s</w:t>
      </w:r>
      <w:r w:rsidRPr="002364D0">
        <w:rPr>
          <w:rFonts w:asciiTheme="minorHAnsi" w:hAnsiTheme="minorHAnsi"/>
          <w:bCs/>
          <w:sz w:val="18"/>
          <w:szCs w:val="18"/>
        </w:rPr>
        <w:t xml:space="preserve">zczegółowej specyfikacji technicznej wykonania i odbioru robót </w:t>
      </w:r>
      <w:r w:rsidR="0096098D" w:rsidRPr="002364D0">
        <w:rPr>
          <w:rFonts w:asciiTheme="minorHAnsi" w:hAnsiTheme="minorHAnsi"/>
          <w:bCs/>
          <w:sz w:val="18"/>
          <w:szCs w:val="18"/>
        </w:rPr>
        <w:t>budowlanych (dotyczy wszystkich</w:t>
      </w:r>
      <w:r w:rsidR="00CA662B" w:rsidRPr="002364D0">
        <w:rPr>
          <w:rFonts w:asciiTheme="minorHAnsi" w:hAnsiTheme="minorHAnsi"/>
          <w:bCs/>
          <w:sz w:val="18"/>
          <w:szCs w:val="18"/>
        </w:rPr>
        <w:t xml:space="preserve">  </w:t>
      </w:r>
      <w:r w:rsidRPr="002364D0">
        <w:rPr>
          <w:rFonts w:asciiTheme="minorHAnsi" w:hAnsiTheme="minorHAnsi"/>
          <w:bCs/>
          <w:sz w:val="18"/>
          <w:szCs w:val="18"/>
        </w:rPr>
        <w:t>branż) –</w:t>
      </w:r>
      <w:r w:rsidR="00AB40D5" w:rsidRPr="002364D0">
        <w:rPr>
          <w:rFonts w:asciiTheme="minorHAnsi" w:hAnsiTheme="minorHAnsi"/>
          <w:bCs/>
          <w:sz w:val="18"/>
          <w:szCs w:val="18"/>
        </w:rPr>
        <w:t xml:space="preserve"> </w:t>
      </w:r>
      <w:r w:rsidR="00FA0F62" w:rsidRPr="002364D0">
        <w:rPr>
          <w:rFonts w:asciiTheme="minorHAnsi" w:hAnsiTheme="minorHAnsi"/>
          <w:bCs/>
          <w:sz w:val="18"/>
          <w:szCs w:val="18"/>
        </w:rPr>
        <w:t xml:space="preserve">                     </w:t>
      </w:r>
      <w:r w:rsidR="00AB40D5" w:rsidRPr="002364D0">
        <w:rPr>
          <w:rFonts w:asciiTheme="minorHAnsi" w:hAnsiTheme="minorHAnsi"/>
          <w:bCs/>
          <w:sz w:val="18"/>
          <w:szCs w:val="18"/>
        </w:rPr>
        <w:t>po</w:t>
      </w:r>
      <w:r w:rsidRPr="002364D0">
        <w:rPr>
          <w:rFonts w:asciiTheme="minorHAnsi" w:hAnsiTheme="minorHAnsi"/>
          <w:bCs/>
          <w:sz w:val="18"/>
          <w:szCs w:val="18"/>
        </w:rPr>
        <w:t xml:space="preserve"> 2 egz.</w:t>
      </w:r>
      <w:r w:rsidR="000F2687" w:rsidRPr="002364D0">
        <w:rPr>
          <w:rFonts w:asciiTheme="minorHAnsi" w:hAnsiTheme="minorHAnsi"/>
          <w:bCs/>
          <w:sz w:val="18"/>
          <w:szCs w:val="18"/>
        </w:rPr>
        <w:t>,</w:t>
      </w:r>
    </w:p>
    <w:p w14:paraId="1739FED6" w14:textId="77777777" w:rsidR="00B101F2" w:rsidRPr="002364D0" w:rsidRDefault="00B101F2" w:rsidP="00E16A98">
      <w:pPr>
        <w:numPr>
          <w:ilvl w:val="0"/>
          <w:numId w:val="79"/>
        </w:numPr>
        <w:autoSpaceDE w:val="0"/>
        <w:jc w:val="both"/>
        <w:rPr>
          <w:rFonts w:asciiTheme="minorHAnsi" w:hAnsiTheme="minorHAnsi"/>
          <w:bCs/>
          <w:sz w:val="18"/>
          <w:szCs w:val="18"/>
        </w:rPr>
      </w:pPr>
      <w:r w:rsidRPr="002364D0">
        <w:rPr>
          <w:rFonts w:asciiTheme="minorHAnsi" w:hAnsiTheme="minorHAnsi"/>
          <w:bCs/>
          <w:sz w:val="18"/>
          <w:szCs w:val="18"/>
        </w:rPr>
        <w:t>wykonanie przedmiaru robót i kosztorysu inwestorskiego (dotyczy wszystkich branż) - po 2 egz. z uwzględnieniem poniższych wymogów:</w:t>
      </w:r>
    </w:p>
    <w:p w14:paraId="26F20B26" w14:textId="77777777" w:rsidR="00B101F2" w:rsidRPr="002364D0" w:rsidRDefault="009F5195" w:rsidP="00E16A98">
      <w:pPr>
        <w:numPr>
          <w:ilvl w:val="3"/>
          <w:numId w:val="73"/>
        </w:numPr>
        <w:autoSpaceDE w:val="0"/>
        <w:ind w:left="993" w:hanging="284"/>
        <w:jc w:val="both"/>
        <w:rPr>
          <w:rFonts w:asciiTheme="minorHAnsi" w:hAnsiTheme="minorHAnsi"/>
          <w:sz w:val="18"/>
          <w:szCs w:val="18"/>
        </w:rPr>
      </w:pPr>
      <w:r w:rsidRPr="002364D0">
        <w:rPr>
          <w:rFonts w:asciiTheme="minorHAnsi" w:hAnsiTheme="minorHAnsi"/>
          <w:sz w:val="18"/>
          <w:szCs w:val="18"/>
        </w:rPr>
        <w:t>w</w:t>
      </w:r>
      <w:r w:rsidR="00B101F2" w:rsidRPr="002364D0">
        <w:rPr>
          <w:rFonts w:asciiTheme="minorHAnsi" w:hAnsiTheme="minorHAnsi"/>
          <w:sz w:val="18"/>
          <w:szCs w:val="18"/>
        </w:rPr>
        <w:t xml:space="preserve"> przedmiarze robót i kosztorysie ofertowym w kolumnie „podstawa wyceny” koniecznym jest wypełnienie kolumny z odpowiednim numerem szczegółowej specyfikacji technicznej wykonania i odbioru robót budowlanych,</w:t>
      </w:r>
    </w:p>
    <w:p w14:paraId="2EA26C26" w14:textId="77777777" w:rsidR="00B101F2" w:rsidRPr="002364D0" w:rsidRDefault="009F5195" w:rsidP="00E16A98">
      <w:pPr>
        <w:numPr>
          <w:ilvl w:val="3"/>
          <w:numId w:val="73"/>
        </w:numPr>
        <w:autoSpaceDE w:val="0"/>
        <w:ind w:left="993" w:hanging="284"/>
        <w:jc w:val="both"/>
        <w:rPr>
          <w:rFonts w:asciiTheme="minorHAnsi" w:hAnsiTheme="minorHAnsi"/>
          <w:sz w:val="18"/>
          <w:szCs w:val="18"/>
        </w:rPr>
      </w:pPr>
      <w:r w:rsidRPr="002364D0">
        <w:rPr>
          <w:rFonts w:asciiTheme="minorHAnsi" w:hAnsiTheme="minorHAnsi"/>
          <w:sz w:val="18"/>
          <w:szCs w:val="18"/>
        </w:rPr>
        <w:t>p</w:t>
      </w:r>
      <w:r w:rsidR="00B101F2" w:rsidRPr="002364D0">
        <w:rPr>
          <w:rFonts w:asciiTheme="minorHAnsi" w:hAnsiTheme="minorHAnsi"/>
          <w:sz w:val="18"/>
          <w:szCs w:val="18"/>
        </w:rPr>
        <w:t>rzedmiary robót winny zawierać szczegółowe wyliczenie ilości robót,</w:t>
      </w:r>
    </w:p>
    <w:p w14:paraId="281BC240" w14:textId="77777777" w:rsidR="005F38E7" w:rsidRPr="002364D0" w:rsidRDefault="009F5195" w:rsidP="005F38E7">
      <w:pPr>
        <w:numPr>
          <w:ilvl w:val="3"/>
          <w:numId w:val="73"/>
        </w:numPr>
        <w:autoSpaceDE w:val="0"/>
        <w:ind w:left="993" w:hanging="284"/>
        <w:jc w:val="both"/>
        <w:rPr>
          <w:rFonts w:asciiTheme="minorHAnsi" w:hAnsiTheme="minorHAnsi"/>
          <w:sz w:val="18"/>
          <w:szCs w:val="18"/>
        </w:rPr>
      </w:pPr>
      <w:r w:rsidRPr="002364D0">
        <w:rPr>
          <w:rFonts w:asciiTheme="minorHAnsi" w:hAnsiTheme="minorHAnsi"/>
          <w:sz w:val="18"/>
          <w:szCs w:val="18"/>
        </w:rPr>
        <w:t>k</w:t>
      </w:r>
      <w:r w:rsidR="00B101F2" w:rsidRPr="002364D0">
        <w:rPr>
          <w:rFonts w:asciiTheme="minorHAnsi" w:hAnsiTheme="minorHAnsi"/>
          <w:sz w:val="18"/>
          <w:szCs w:val="18"/>
        </w:rPr>
        <w:t xml:space="preserve">osztorysy inwestorskie powinny być opracowane zgodnie z </w:t>
      </w:r>
      <w:r w:rsidR="005F38E7" w:rsidRPr="002364D0">
        <w:rPr>
          <w:sz w:val="18"/>
          <w:szCs w:val="18"/>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w:t>
      </w:r>
      <w:r w:rsidR="006948F2" w:rsidRPr="002364D0">
        <w:rPr>
          <w:sz w:val="18"/>
          <w:szCs w:val="18"/>
        </w:rPr>
        <w:t>o-użytkowym (Dz.U.2021.2458</w:t>
      </w:r>
      <w:r w:rsidR="005F38E7" w:rsidRPr="002364D0">
        <w:rPr>
          <w:sz w:val="18"/>
          <w:szCs w:val="18"/>
        </w:rPr>
        <w:t>)</w:t>
      </w:r>
      <w:r w:rsidR="006948F2" w:rsidRPr="002364D0">
        <w:rPr>
          <w:sz w:val="18"/>
          <w:szCs w:val="18"/>
        </w:rPr>
        <w:t>,</w:t>
      </w:r>
    </w:p>
    <w:p w14:paraId="4BF7DFED" w14:textId="77777777" w:rsidR="00B101F2" w:rsidRPr="00CD26E3" w:rsidRDefault="00B101F2" w:rsidP="00E16A98">
      <w:pPr>
        <w:numPr>
          <w:ilvl w:val="0"/>
          <w:numId w:val="79"/>
        </w:numPr>
        <w:autoSpaceDE w:val="0"/>
        <w:jc w:val="both"/>
        <w:rPr>
          <w:rFonts w:asciiTheme="minorHAnsi" w:hAnsiTheme="minorHAnsi"/>
          <w:bCs/>
          <w:sz w:val="18"/>
          <w:szCs w:val="18"/>
        </w:rPr>
      </w:pPr>
      <w:r w:rsidRPr="00CD26E3">
        <w:rPr>
          <w:rFonts w:asciiTheme="minorHAnsi" w:hAnsiTheme="minorHAnsi"/>
          <w:sz w:val="18"/>
          <w:szCs w:val="18"/>
        </w:rPr>
        <w:t xml:space="preserve">sporządzenie informacji dotyczącej bezpieczeństwa i ochrony zdrowia </w:t>
      </w:r>
      <w:r w:rsidRPr="00CD26E3">
        <w:rPr>
          <w:rFonts w:asciiTheme="minorHAnsi" w:hAnsiTheme="minorHAnsi"/>
          <w:bCs/>
          <w:sz w:val="18"/>
          <w:szCs w:val="18"/>
        </w:rPr>
        <w:t>– 2 egz.</w:t>
      </w:r>
      <w:r w:rsidR="000F2687" w:rsidRPr="00CD26E3">
        <w:rPr>
          <w:rFonts w:asciiTheme="minorHAnsi" w:hAnsiTheme="minorHAnsi"/>
          <w:bCs/>
          <w:sz w:val="18"/>
          <w:szCs w:val="18"/>
        </w:rPr>
        <w:t>,</w:t>
      </w:r>
    </w:p>
    <w:p w14:paraId="7F56564B" w14:textId="77777777" w:rsidR="00B101F2" w:rsidRPr="002364D0" w:rsidRDefault="00B101F2" w:rsidP="00E16A98">
      <w:pPr>
        <w:numPr>
          <w:ilvl w:val="0"/>
          <w:numId w:val="79"/>
        </w:numPr>
        <w:autoSpaceDE w:val="0"/>
        <w:jc w:val="both"/>
        <w:rPr>
          <w:rFonts w:asciiTheme="minorHAnsi" w:hAnsiTheme="minorHAnsi"/>
          <w:sz w:val="18"/>
          <w:szCs w:val="18"/>
        </w:rPr>
      </w:pPr>
      <w:r w:rsidRPr="002364D0">
        <w:rPr>
          <w:rFonts w:asciiTheme="minorHAnsi" w:hAnsiTheme="minorHAnsi"/>
          <w:bCs/>
          <w:sz w:val="18"/>
          <w:szCs w:val="18"/>
        </w:rPr>
        <w:t xml:space="preserve">wykonanie jednokrotnej aktualizacji wszystkich kosztorysów inwestorskich dla każdej z branż (w oparciu o aktualny kwartalny poziom cen) – na wniosek Zamawiającego przed wszczęciem postępowania o udzielenie zamówienia publicznego na wykonanie </w:t>
      </w:r>
      <w:r w:rsidRPr="002364D0">
        <w:rPr>
          <w:rFonts w:asciiTheme="minorHAnsi" w:hAnsiTheme="minorHAnsi"/>
          <w:bCs/>
          <w:sz w:val="18"/>
          <w:szCs w:val="18"/>
        </w:rPr>
        <w:lastRenderedPageBreak/>
        <w:t>robót budowlanych. W przypadku, gdy Wykonawca nie dokona takiej aktualizacji w terminie nie dłuższym niż 10 dni od wezwania przez Zamawiającego, Zamawiający będzie uprawniony do wykonania zastępczego tej aktualizacji na koszt i ryzyko Wykonawcy, na co Wykonawca wyraża zgodę,</w:t>
      </w:r>
    </w:p>
    <w:p w14:paraId="2E397B3A" w14:textId="77777777" w:rsidR="00B101F2" w:rsidRPr="002364D0" w:rsidRDefault="00B101F2" w:rsidP="00E16A98">
      <w:pPr>
        <w:numPr>
          <w:ilvl w:val="0"/>
          <w:numId w:val="79"/>
        </w:numPr>
        <w:autoSpaceDE w:val="0"/>
        <w:jc w:val="both"/>
        <w:rPr>
          <w:rFonts w:asciiTheme="minorHAnsi" w:hAnsiTheme="minorHAnsi"/>
          <w:sz w:val="18"/>
          <w:szCs w:val="18"/>
        </w:rPr>
      </w:pPr>
      <w:r w:rsidRPr="002364D0">
        <w:rPr>
          <w:rFonts w:asciiTheme="minorHAnsi" w:hAnsiTheme="minorHAnsi"/>
          <w:sz w:val="18"/>
          <w:szCs w:val="18"/>
        </w:rPr>
        <w:t xml:space="preserve">pozyskanie niezbędnych uzgodnień projektów budowlanych i projektów </w:t>
      </w:r>
      <w:r w:rsidR="00783291">
        <w:rPr>
          <w:rFonts w:asciiTheme="minorHAnsi" w:hAnsiTheme="minorHAnsi"/>
          <w:sz w:val="18"/>
          <w:szCs w:val="18"/>
        </w:rPr>
        <w:t>technicznych</w:t>
      </w:r>
      <w:r w:rsidRPr="002364D0">
        <w:rPr>
          <w:rFonts w:asciiTheme="minorHAnsi" w:hAnsiTheme="minorHAnsi"/>
          <w:sz w:val="18"/>
          <w:szCs w:val="18"/>
        </w:rPr>
        <w:t xml:space="preserve"> z </w:t>
      </w:r>
      <w:r w:rsidR="006A3D6D" w:rsidRPr="002364D0">
        <w:rPr>
          <w:rFonts w:asciiTheme="minorHAnsi" w:hAnsiTheme="minorHAnsi"/>
          <w:sz w:val="18"/>
          <w:szCs w:val="18"/>
        </w:rPr>
        <w:t>Zamawiającym</w:t>
      </w:r>
      <w:r w:rsidRPr="002364D0">
        <w:rPr>
          <w:rFonts w:asciiTheme="minorHAnsi" w:hAnsiTheme="minorHAnsi"/>
          <w:sz w:val="18"/>
          <w:szCs w:val="18"/>
        </w:rPr>
        <w:t>,</w:t>
      </w:r>
    </w:p>
    <w:p w14:paraId="6E391CD6" w14:textId="7F63EEB8" w:rsidR="00C34874" w:rsidRPr="002364D0" w:rsidRDefault="00B101F2" w:rsidP="00E16A98">
      <w:pPr>
        <w:numPr>
          <w:ilvl w:val="0"/>
          <w:numId w:val="79"/>
        </w:numPr>
        <w:autoSpaceDE w:val="0"/>
        <w:jc w:val="both"/>
        <w:rPr>
          <w:rFonts w:asciiTheme="minorHAnsi" w:hAnsiTheme="minorHAnsi"/>
          <w:sz w:val="18"/>
          <w:szCs w:val="18"/>
        </w:rPr>
      </w:pPr>
      <w:r w:rsidRPr="002364D0">
        <w:rPr>
          <w:rFonts w:asciiTheme="minorHAnsi" w:hAnsiTheme="minorHAnsi"/>
          <w:sz w:val="18"/>
          <w:szCs w:val="18"/>
        </w:rPr>
        <w:t>uzyskanie niezbędnych warunków technicznych uzgodnień z dostawc</w:t>
      </w:r>
      <w:r w:rsidR="00FF715C" w:rsidRPr="002364D0">
        <w:rPr>
          <w:rFonts w:asciiTheme="minorHAnsi" w:hAnsiTheme="minorHAnsi"/>
          <w:sz w:val="18"/>
          <w:szCs w:val="18"/>
        </w:rPr>
        <w:t>ami mediów lub ich aktualizacja</w:t>
      </w:r>
      <w:r w:rsidR="00E616D4">
        <w:rPr>
          <w:rFonts w:asciiTheme="minorHAnsi" w:hAnsiTheme="minorHAnsi"/>
          <w:sz w:val="18"/>
          <w:szCs w:val="18"/>
        </w:rPr>
        <w:t xml:space="preserve"> </w:t>
      </w:r>
      <w:r w:rsidR="00E616D4" w:rsidRPr="002364D0">
        <w:rPr>
          <w:rFonts w:asciiTheme="minorHAnsi" w:hAnsiTheme="minorHAnsi"/>
          <w:sz w:val="18"/>
          <w:szCs w:val="18"/>
        </w:rPr>
        <w:t>(jeżeli będzie wymagane)</w:t>
      </w:r>
      <w:r w:rsidR="00FF715C" w:rsidRPr="002364D0">
        <w:rPr>
          <w:rFonts w:asciiTheme="minorHAnsi" w:hAnsiTheme="minorHAnsi"/>
          <w:sz w:val="18"/>
          <w:szCs w:val="18"/>
        </w:rPr>
        <w:t>,</w:t>
      </w:r>
      <w:r w:rsidRPr="002364D0">
        <w:rPr>
          <w:rFonts w:asciiTheme="minorHAnsi" w:hAnsiTheme="minorHAnsi"/>
          <w:sz w:val="18"/>
          <w:szCs w:val="18"/>
        </w:rPr>
        <w:t xml:space="preserve"> </w:t>
      </w:r>
    </w:p>
    <w:p w14:paraId="2014237F" w14:textId="5BF80C9F" w:rsidR="00B101F2" w:rsidRPr="002364D0" w:rsidRDefault="00C34874" w:rsidP="00E16A98">
      <w:pPr>
        <w:numPr>
          <w:ilvl w:val="0"/>
          <w:numId w:val="79"/>
        </w:numPr>
        <w:autoSpaceDE w:val="0"/>
        <w:jc w:val="both"/>
        <w:rPr>
          <w:rFonts w:asciiTheme="minorHAnsi" w:hAnsiTheme="minorHAnsi"/>
          <w:sz w:val="18"/>
          <w:szCs w:val="18"/>
        </w:rPr>
      </w:pPr>
      <w:r w:rsidRPr="002364D0">
        <w:rPr>
          <w:rFonts w:asciiTheme="minorHAnsi" w:hAnsiTheme="minorHAnsi"/>
          <w:sz w:val="18"/>
          <w:szCs w:val="18"/>
        </w:rPr>
        <w:t>u</w:t>
      </w:r>
      <w:r w:rsidR="00B101F2" w:rsidRPr="002364D0">
        <w:rPr>
          <w:rFonts w:asciiTheme="minorHAnsi" w:hAnsiTheme="minorHAnsi"/>
          <w:sz w:val="18"/>
          <w:szCs w:val="18"/>
        </w:rPr>
        <w:t xml:space="preserve">zyskanie niezbędnych uzgodnień m.in. w zakresie ppoż., wymagań sanitarnych oraz bhp od rzeczoznawców </w:t>
      </w:r>
      <w:r w:rsidR="006A3D6D" w:rsidRPr="002364D0">
        <w:rPr>
          <w:rFonts w:asciiTheme="minorHAnsi" w:hAnsiTheme="minorHAnsi"/>
          <w:sz w:val="18"/>
          <w:szCs w:val="18"/>
        </w:rPr>
        <w:t>budowlanych</w:t>
      </w:r>
      <w:r w:rsidR="002046F1" w:rsidRPr="002364D0">
        <w:rPr>
          <w:rFonts w:asciiTheme="minorHAnsi" w:hAnsiTheme="minorHAnsi"/>
          <w:sz w:val="18"/>
          <w:szCs w:val="18"/>
        </w:rPr>
        <w:t>,</w:t>
      </w:r>
      <w:r w:rsidR="00E616D4" w:rsidRPr="00E616D4">
        <w:rPr>
          <w:rFonts w:asciiTheme="minorHAnsi" w:hAnsiTheme="minorHAnsi"/>
          <w:sz w:val="18"/>
          <w:szCs w:val="18"/>
        </w:rPr>
        <w:t xml:space="preserve"> </w:t>
      </w:r>
      <w:r w:rsidR="00E616D4" w:rsidRPr="002364D0">
        <w:rPr>
          <w:rFonts w:asciiTheme="minorHAnsi" w:hAnsiTheme="minorHAnsi"/>
          <w:sz w:val="18"/>
          <w:szCs w:val="18"/>
        </w:rPr>
        <w:t>(jeżeli będzie wymagane),</w:t>
      </w:r>
    </w:p>
    <w:p w14:paraId="3FA28C63" w14:textId="77777777" w:rsidR="00B101F2" w:rsidRPr="002364D0" w:rsidRDefault="00B101F2" w:rsidP="00E16A98">
      <w:pPr>
        <w:numPr>
          <w:ilvl w:val="0"/>
          <w:numId w:val="79"/>
        </w:numPr>
        <w:autoSpaceDE w:val="0"/>
        <w:jc w:val="both"/>
        <w:rPr>
          <w:rFonts w:asciiTheme="minorHAnsi" w:hAnsiTheme="minorHAnsi"/>
          <w:sz w:val="18"/>
          <w:szCs w:val="18"/>
        </w:rPr>
      </w:pPr>
      <w:r w:rsidRPr="002364D0">
        <w:rPr>
          <w:rFonts w:asciiTheme="minorHAnsi" w:hAnsiTheme="minorHAnsi"/>
          <w:bCs/>
          <w:sz w:val="18"/>
          <w:szCs w:val="18"/>
        </w:rPr>
        <w:t>p</w:t>
      </w:r>
      <w:r w:rsidRPr="002364D0">
        <w:rPr>
          <w:rFonts w:asciiTheme="minorHAnsi" w:hAnsiTheme="minorHAnsi"/>
          <w:sz w:val="18"/>
          <w:szCs w:val="18"/>
        </w:rPr>
        <w:t>rzekazanie Zamawiającemu całości opracowanej dokumentacji w formie papierowej i cyfrowej w formatach: *.</w:t>
      </w:r>
      <w:proofErr w:type="spellStart"/>
      <w:r w:rsidRPr="002364D0">
        <w:rPr>
          <w:rFonts w:asciiTheme="minorHAnsi" w:hAnsiTheme="minorHAnsi"/>
          <w:sz w:val="18"/>
          <w:szCs w:val="18"/>
        </w:rPr>
        <w:t>dwg</w:t>
      </w:r>
      <w:proofErr w:type="spellEnd"/>
      <w:r w:rsidRPr="002364D0">
        <w:rPr>
          <w:rFonts w:asciiTheme="minorHAnsi" w:hAnsiTheme="minorHAnsi"/>
          <w:sz w:val="18"/>
          <w:szCs w:val="18"/>
        </w:rPr>
        <w:t>, *.rtf, *.xls, *.</w:t>
      </w:r>
      <w:proofErr w:type="spellStart"/>
      <w:r w:rsidRPr="002364D0">
        <w:rPr>
          <w:rFonts w:asciiTheme="minorHAnsi" w:hAnsiTheme="minorHAnsi"/>
          <w:sz w:val="18"/>
          <w:szCs w:val="18"/>
        </w:rPr>
        <w:t>doc</w:t>
      </w:r>
      <w:proofErr w:type="spellEnd"/>
      <w:r w:rsidRPr="002364D0">
        <w:rPr>
          <w:rFonts w:asciiTheme="minorHAnsi" w:hAnsiTheme="minorHAnsi"/>
          <w:sz w:val="18"/>
          <w:szCs w:val="18"/>
        </w:rPr>
        <w:t>, *.</w:t>
      </w:r>
      <w:proofErr w:type="spellStart"/>
      <w:r w:rsidRPr="002364D0">
        <w:rPr>
          <w:rFonts w:asciiTheme="minorHAnsi" w:hAnsiTheme="minorHAnsi"/>
          <w:sz w:val="18"/>
          <w:szCs w:val="18"/>
        </w:rPr>
        <w:t>odt</w:t>
      </w:r>
      <w:proofErr w:type="spellEnd"/>
      <w:r w:rsidRPr="002364D0">
        <w:rPr>
          <w:rFonts w:asciiTheme="minorHAnsi" w:hAnsiTheme="minorHAnsi"/>
          <w:sz w:val="18"/>
          <w:szCs w:val="18"/>
        </w:rPr>
        <w:t xml:space="preserve">, jak również w formacie *.pdf </w:t>
      </w:r>
      <w:r w:rsidR="000F791F" w:rsidRPr="002364D0">
        <w:rPr>
          <w:rFonts w:asciiTheme="minorHAnsi" w:hAnsiTheme="minorHAnsi"/>
          <w:sz w:val="18"/>
          <w:szCs w:val="18"/>
        </w:rPr>
        <w:t xml:space="preserve">oraz skany oryginałów projektu budowlanego i wykonawczego z podpisami (dotyczy wszystkich branż) </w:t>
      </w:r>
      <w:r w:rsidRPr="002364D0">
        <w:rPr>
          <w:rFonts w:asciiTheme="minorHAnsi" w:hAnsiTheme="minorHAnsi"/>
          <w:sz w:val="18"/>
          <w:szCs w:val="18"/>
        </w:rPr>
        <w:t>na nośniku CD</w:t>
      </w:r>
      <w:r w:rsidR="005435B6" w:rsidRPr="002364D0">
        <w:rPr>
          <w:rFonts w:asciiTheme="minorHAnsi" w:hAnsiTheme="minorHAnsi"/>
          <w:sz w:val="18"/>
          <w:szCs w:val="18"/>
        </w:rPr>
        <w:t>/DVD</w:t>
      </w:r>
      <w:r w:rsidRPr="002364D0">
        <w:rPr>
          <w:rFonts w:asciiTheme="minorHAnsi" w:hAnsiTheme="minorHAnsi"/>
          <w:sz w:val="18"/>
          <w:szCs w:val="18"/>
        </w:rPr>
        <w:t xml:space="preserve"> oraz uzyskanie akceptacji Zamawiającego dla wykonanej dokumentacji, ponadto dokumentacja w wersji elektronicznej powinna być spójna z dokumentacją w wersji papierowej tj. zawierać zachowaną kolejność stron oraz niezbędne opinie uzgodnienia. Przedmiary należy przedłożyć również w formie pozwalającej na otwarcie pliku w programie NORMA (format *</w:t>
      </w:r>
      <w:proofErr w:type="spellStart"/>
      <w:r w:rsidRPr="002364D0">
        <w:rPr>
          <w:rFonts w:asciiTheme="minorHAnsi" w:hAnsiTheme="minorHAnsi"/>
          <w:sz w:val="18"/>
          <w:szCs w:val="18"/>
        </w:rPr>
        <w:t>ath</w:t>
      </w:r>
      <w:proofErr w:type="spellEnd"/>
      <w:r w:rsidRPr="002364D0">
        <w:rPr>
          <w:rFonts w:asciiTheme="minorHAnsi" w:hAnsiTheme="minorHAnsi"/>
          <w:sz w:val="18"/>
          <w:szCs w:val="18"/>
        </w:rPr>
        <w:t>) – po 2 egzemplarze.</w:t>
      </w:r>
    </w:p>
    <w:p w14:paraId="59F09638" w14:textId="77777777" w:rsidR="00B101F2" w:rsidRPr="002364D0" w:rsidRDefault="00B101F2" w:rsidP="00E16A98">
      <w:pPr>
        <w:numPr>
          <w:ilvl w:val="0"/>
          <w:numId w:val="74"/>
        </w:numPr>
        <w:suppressAutoHyphens/>
        <w:jc w:val="both"/>
        <w:rPr>
          <w:rFonts w:asciiTheme="minorHAnsi" w:hAnsiTheme="minorHAnsi"/>
          <w:b/>
          <w:bCs/>
          <w:sz w:val="18"/>
          <w:szCs w:val="18"/>
        </w:rPr>
      </w:pPr>
      <w:r w:rsidRPr="002364D0">
        <w:rPr>
          <w:rFonts w:asciiTheme="minorHAnsi" w:hAnsiTheme="minorHAnsi"/>
          <w:sz w:val="18"/>
          <w:szCs w:val="18"/>
        </w:rPr>
        <w:t>Wykonawca zobowiązany jest ponadto do sprawowania kompleksowych nadzorów autorskich nad realizacją robót budowlanych prowadzonych w oparciu o dokumentację stanowiącą przedmiot niniejszej umowy w zakresie obejmującym:</w:t>
      </w:r>
    </w:p>
    <w:p w14:paraId="7DBFBD87" w14:textId="77777777" w:rsidR="00B101F2" w:rsidRPr="002364D0" w:rsidRDefault="00B101F2" w:rsidP="00E16A98">
      <w:pPr>
        <w:numPr>
          <w:ilvl w:val="0"/>
          <w:numId w:val="78"/>
        </w:numPr>
        <w:autoSpaceDE w:val="0"/>
        <w:ind w:left="709" w:hanging="369"/>
        <w:jc w:val="both"/>
        <w:rPr>
          <w:rFonts w:asciiTheme="minorHAnsi" w:hAnsiTheme="minorHAnsi"/>
          <w:sz w:val="18"/>
          <w:szCs w:val="18"/>
        </w:rPr>
      </w:pPr>
      <w:r w:rsidRPr="002364D0">
        <w:rPr>
          <w:rFonts w:asciiTheme="minorHAnsi" w:hAnsiTheme="minorHAnsi"/>
          <w:sz w:val="18"/>
          <w:szCs w:val="18"/>
        </w:rPr>
        <w:t>wykonywanie czynności nadzoru autorskiego określonych w art. 20, ust.</w:t>
      </w:r>
      <w:r w:rsidR="009B3362" w:rsidRPr="002364D0">
        <w:rPr>
          <w:rFonts w:asciiTheme="minorHAnsi" w:hAnsiTheme="minorHAnsi"/>
          <w:sz w:val="18"/>
          <w:szCs w:val="18"/>
        </w:rPr>
        <w:t xml:space="preserve"> </w:t>
      </w:r>
      <w:r w:rsidRPr="002364D0">
        <w:rPr>
          <w:rFonts w:asciiTheme="minorHAnsi" w:hAnsiTheme="minorHAnsi"/>
          <w:sz w:val="18"/>
          <w:szCs w:val="18"/>
        </w:rPr>
        <w:t xml:space="preserve">1, pkt 4 ustawy Prawo budowlane z dnia 7 lipca 1994r. </w:t>
      </w:r>
      <w:r w:rsidR="005F38E7" w:rsidRPr="002364D0">
        <w:rPr>
          <w:rFonts w:asciiTheme="minorHAnsi" w:hAnsiTheme="minorHAnsi"/>
          <w:sz w:val="18"/>
          <w:szCs w:val="18"/>
        </w:rPr>
        <w:t>(</w:t>
      </w:r>
      <w:r w:rsidR="00F4647F" w:rsidRPr="002364D0">
        <w:rPr>
          <w:rFonts w:asciiTheme="minorHAnsi" w:hAnsiTheme="minorHAnsi"/>
          <w:sz w:val="18"/>
          <w:szCs w:val="18"/>
        </w:rPr>
        <w:t>Dz.</w:t>
      </w:r>
      <w:r w:rsidR="006948F2" w:rsidRPr="002364D0">
        <w:rPr>
          <w:rFonts w:asciiTheme="minorHAnsi" w:hAnsiTheme="minorHAnsi"/>
          <w:sz w:val="18"/>
          <w:szCs w:val="18"/>
        </w:rPr>
        <w:t xml:space="preserve"> </w:t>
      </w:r>
      <w:r w:rsidR="00F4647F" w:rsidRPr="002364D0">
        <w:rPr>
          <w:rFonts w:asciiTheme="minorHAnsi" w:hAnsiTheme="minorHAnsi"/>
          <w:sz w:val="18"/>
          <w:szCs w:val="18"/>
        </w:rPr>
        <w:t>U.</w:t>
      </w:r>
      <w:r w:rsidR="006948F2" w:rsidRPr="002364D0">
        <w:rPr>
          <w:rFonts w:asciiTheme="minorHAnsi" w:hAnsiTheme="minorHAnsi"/>
          <w:sz w:val="18"/>
          <w:szCs w:val="18"/>
        </w:rPr>
        <w:t xml:space="preserve"> z 2023 poz. 682 </w:t>
      </w:r>
      <w:proofErr w:type="spellStart"/>
      <w:r w:rsidR="006948F2" w:rsidRPr="002364D0">
        <w:rPr>
          <w:rFonts w:asciiTheme="minorHAnsi" w:hAnsiTheme="minorHAnsi"/>
          <w:sz w:val="18"/>
          <w:szCs w:val="18"/>
        </w:rPr>
        <w:t>t.j</w:t>
      </w:r>
      <w:proofErr w:type="spellEnd"/>
      <w:r w:rsidR="006948F2" w:rsidRPr="002364D0">
        <w:rPr>
          <w:rFonts w:asciiTheme="minorHAnsi" w:hAnsiTheme="minorHAnsi"/>
          <w:sz w:val="18"/>
          <w:szCs w:val="18"/>
        </w:rPr>
        <w:t>.)</w:t>
      </w:r>
      <w:r w:rsidR="00F4647F" w:rsidRPr="002364D0">
        <w:rPr>
          <w:rFonts w:asciiTheme="minorHAnsi" w:hAnsiTheme="minorHAnsi"/>
          <w:sz w:val="18"/>
          <w:szCs w:val="18"/>
        </w:rPr>
        <w:t>,</w:t>
      </w:r>
    </w:p>
    <w:p w14:paraId="3FD6E66B" w14:textId="77777777" w:rsidR="00B101F2" w:rsidRPr="002364D0" w:rsidRDefault="00B101F2" w:rsidP="00E16A98">
      <w:pPr>
        <w:numPr>
          <w:ilvl w:val="0"/>
          <w:numId w:val="78"/>
        </w:numPr>
        <w:autoSpaceDE w:val="0"/>
        <w:ind w:left="709" w:hanging="369"/>
        <w:jc w:val="both"/>
        <w:rPr>
          <w:rFonts w:asciiTheme="minorHAnsi" w:hAnsiTheme="minorHAnsi"/>
          <w:sz w:val="18"/>
          <w:szCs w:val="18"/>
        </w:rPr>
      </w:pPr>
      <w:r w:rsidRPr="002364D0">
        <w:rPr>
          <w:rFonts w:asciiTheme="minorHAnsi" w:hAnsiTheme="minorHAnsi"/>
          <w:sz w:val="18"/>
          <w:szCs w:val="18"/>
        </w:rPr>
        <w:t>czynności nadzoru autorskiego obejmujące stwierdzanie w toku realizacji robót budowlanych zgodności realizacji z projektem,</w:t>
      </w:r>
    </w:p>
    <w:p w14:paraId="325272CF" w14:textId="77777777" w:rsidR="00B101F2" w:rsidRPr="002364D0" w:rsidRDefault="00B101F2" w:rsidP="00E16A98">
      <w:pPr>
        <w:numPr>
          <w:ilvl w:val="0"/>
          <w:numId w:val="78"/>
        </w:numPr>
        <w:autoSpaceDE w:val="0"/>
        <w:ind w:left="709" w:hanging="369"/>
        <w:jc w:val="both"/>
        <w:rPr>
          <w:rFonts w:asciiTheme="minorHAnsi" w:hAnsiTheme="minorHAnsi"/>
          <w:sz w:val="18"/>
          <w:szCs w:val="18"/>
        </w:rPr>
      </w:pPr>
      <w:r w:rsidRPr="002364D0">
        <w:rPr>
          <w:rFonts w:asciiTheme="minorHAnsi" w:hAnsiTheme="minorHAnsi"/>
          <w:sz w:val="18"/>
          <w:szCs w:val="18"/>
        </w:rPr>
        <w:t>uzgadnianie z Zamawiającym możliwości wprowadzenia wnioskowanych przez Wykonawcę robót zmian w dokumentacji projektowej lub rozwiązań zamiennych, uzupełnienie szczegółów dokumentacji projektowej oraz wyjaśnienie wątpliwości z tym związanymi w toku realizacji inwestycji,</w:t>
      </w:r>
    </w:p>
    <w:p w14:paraId="200B442C" w14:textId="77777777" w:rsidR="00B101F2" w:rsidRPr="002364D0" w:rsidRDefault="00B101F2" w:rsidP="00E16A98">
      <w:pPr>
        <w:numPr>
          <w:ilvl w:val="0"/>
          <w:numId w:val="78"/>
        </w:numPr>
        <w:autoSpaceDE w:val="0"/>
        <w:ind w:left="709" w:hanging="369"/>
        <w:jc w:val="both"/>
        <w:rPr>
          <w:rFonts w:asciiTheme="minorHAnsi" w:hAnsiTheme="minorHAnsi"/>
          <w:sz w:val="18"/>
          <w:szCs w:val="18"/>
        </w:rPr>
      </w:pPr>
      <w:r w:rsidRPr="002364D0">
        <w:rPr>
          <w:rFonts w:asciiTheme="minorHAnsi" w:hAnsiTheme="minorHAnsi"/>
          <w:sz w:val="18"/>
          <w:szCs w:val="18"/>
        </w:rPr>
        <w:t>czuwanie, aby zakres wprowadzanych zmian nie spowodował istotnej zmiany zatwierdzonego projektu budowlanego, wymagającej uzyskania nowej decyzji o pozwoleniu na budowę,</w:t>
      </w:r>
    </w:p>
    <w:p w14:paraId="6B42FEB5" w14:textId="77777777" w:rsidR="00B101F2" w:rsidRPr="002364D0" w:rsidRDefault="00B101F2" w:rsidP="00E16A98">
      <w:pPr>
        <w:numPr>
          <w:ilvl w:val="0"/>
          <w:numId w:val="78"/>
        </w:numPr>
        <w:autoSpaceDE w:val="0"/>
        <w:ind w:left="709" w:hanging="369"/>
        <w:jc w:val="both"/>
        <w:rPr>
          <w:rFonts w:asciiTheme="minorHAnsi" w:hAnsiTheme="minorHAnsi"/>
          <w:sz w:val="18"/>
          <w:szCs w:val="18"/>
        </w:rPr>
      </w:pPr>
      <w:r w:rsidRPr="002364D0">
        <w:rPr>
          <w:rFonts w:asciiTheme="minorHAnsi" w:hAnsiTheme="minorHAnsi"/>
          <w:sz w:val="18"/>
          <w:szCs w:val="18"/>
        </w:rPr>
        <w:t xml:space="preserve">dokonywanie wpisów do dziennika budowy zgodnie z art. 21 ustawy Prawo budowlane z dnia 7 lipca 1994r. </w:t>
      </w:r>
      <w:r w:rsidR="006948F2" w:rsidRPr="002364D0">
        <w:rPr>
          <w:rFonts w:asciiTheme="minorHAnsi" w:hAnsiTheme="minorHAnsi"/>
          <w:sz w:val="18"/>
          <w:szCs w:val="18"/>
        </w:rPr>
        <w:t xml:space="preserve">(Dz. U. z 2023 poz. 682 </w:t>
      </w:r>
      <w:proofErr w:type="spellStart"/>
      <w:r w:rsidR="006948F2" w:rsidRPr="002364D0">
        <w:rPr>
          <w:rFonts w:asciiTheme="minorHAnsi" w:hAnsiTheme="minorHAnsi"/>
          <w:sz w:val="18"/>
          <w:szCs w:val="18"/>
        </w:rPr>
        <w:t>t.j</w:t>
      </w:r>
      <w:proofErr w:type="spellEnd"/>
      <w:r w:rsidR="006948F2" w:rsidRPr="002364D0">
        <w:rPr>
          <w:rFonts w:asciiTheme="minorHAnsi" w:hAnsiTheme="minorHAnsi"/>
          <w:sz w:val="18"/>
          <w:szCs w:val="18"/>
        </w:rPr>
        <w:t xml:space="preserve">.) oraz zgodnie z § 9 ust. 1, </w:t>
      </w:r>
      <w:r w:rsidRPr="002364D0">
        <w:rPr>
          <w:rFonts w:asciiTheme="minorHAnsi" w:hAnsiTheme="minorHAnsi"/>
          <w:sz w:val="18"/>
          <w:szCs w:val="18"/>
        </w:rPr>
        <w:t>2</w:t>
      </w:r>
      <w:r w:rsidR="006948F2" w:rsidRPr="002364D0">
        <w:rPr>
          <w:rFonts w:asciiTheme="minorHAnsi" w:hAnsiTheme="minorHAnsi"/>
          <w:sz w:val="18"/>
          <w:szCs w:val="18"/>
        </w:rPr>
        <w:t>, 3</w:t>
      </w:r>
      <w:r w:rsidRPr="002364D0">
        <w:rPr>
          <w:rFonts w:asciiTheme="minorHAnsi" w:hAnsiTheme="minorHAnsi"/>
          <w:sz w:val="18"/>
          <w:szCs w:val="18"/>
        </w:rPr>
        <w:t xml:space="preserve"> Rozporządzenia Ministra </w:t>
      </w:r>
      <w:r w:rsidR="006948F2" w:rsidRPr="002364D0">
        <w:rPr>
          <w:rFonts w:asciiTheme="minorHAnsi" w:hAnsiTheme="minorHAnsi"/>
          <w:sz w:val="18"/>
          <w:szCs w:val="18"/>
        </w:rPr>
        <w:t>Rozwoju i Technologii z dnia 22</w:t>
      </w:r>
      <w:r w:rsidRPr="002364D0">
        <w:rPr>
          <w:rFonts w:asciiTheme="minorHAnsi" w:hAnsiTheme="minorHAnsi"/>
          <w:sz w:val="18"/>
          <w:szCs w:val="18"/>
        </w:rPr>
        <w:t xml:space="preserve"> </w:t>
      </w:r>
      <w:r w:rsidR="006948F2" w:rsidRPr="002364D0">
        <w:rPr>
          <w:rFonts w:asciiTheme="minorHAnsi" w:hAnsiTheme="minorHAnsi"/>
          <w:sz w:val="18"/>
          <w:szCs w:val="18"/>
        </w:rPr>
        <w:t>grudnia 2022r.</w:t>
      </w:r>
      <w:r w:rsidRPr="002364D0">
        <w:rPr>
          <w:rFonts w:asciiTheme="minorHAnsi" w:hAnsiTheme="minorHAnsi"/>
          <w:sz w:val="18"/>
          <w:szCs w:val="18"/>
        </w:rPr>
        <w:t xml:space="preserve"> w sprawie dziennika</w:t>
      </w:r>
      <w:r w:rsidR="006948F2" w:rsidRPr="002364D0">
        <w:rPr>
          <w:rFonts w:asciiTheme="minorHAnsi" w:hAnsiTheme="minorHAnsi"/>
          <w:sz w:val="18"/>
          <w:szCs w:val="18"/>
        </w:rPr>
        <w:t xml:space="preserve"> budowy oraz systemu elektroniczny dziennik budowy</w:t>
      </w:r>
      <w:r w:rsidRPr="002364D0">
        <w:rPr>
          <w:rFonts w:asciiTheme="minorHAnsi" w:hAnsiTheme="minorHAnsi"/>
          <w:sz w:val="18"/>
          <w:szCs w:val="18"/>
        </w:rPr>
        <w:t xml:space="preserve"> </w:t>
      </w:r>
      <w:r w:rsidR="006948F2" w:rsidRPr="002364D0">
        <w:rPr>
          <w:rFonts w:asciiTheme="minorHAnsi" w:hAnsiTheme="minorHAnsi"/>
          <w:sz w:val="18"/>
          <w:szCs w:val="18"/>
        </w:rPr>
        <w:t>(Dz. U. z 2023</w:t>
      </w:r>
      <w:r w:rsidRPr="002364D0">
        <w:rPr>
          <w:rFonts w:asciiTheme="minorHAnsi" w:hAnsiTheme="minorHAnsi"/>
          <w:sz w:val="18"/>
          <w:szCs w:val="18"/>
        </w:rPr>
        <w:t xml:space="preserve">r., poz. </w:t>
      </w:r>
      <w:r w:rsidR="006948F2" w:rsidRPr="002364D0">
        <w:rPr>
          <w:rFonts w:asciiTheme="minorHAnsi" w:hAnsiTheme="minorHAnsi"/>
          <w:sz w:val="18"/>
          <w:szCs w:val="18"/>
        </w:rPr>
        <w:t>45</w:t>
      </w:r>
      <w:r w:rsidRPr="002364D0">
        <w:rPr>
          <w:rFonts w:asciiTheme="minorHAnsi" w:hAnsiTheme="minorHAnsi"/>
          <w:sz w:val="18"/>
          <w:szCs w:val="18"/>
        </w:rPr>
        <w:t>),</w:t>
      </w:r>
    </w:p>
    <w:p w14:paraId="043264D6" w14:textId="77777777" w:rsidR="00B101F2" w:rsidRPr="002364D0" w:rsidRDefault="00B101F2" w:rsidP="00E16A98">
      <w:pPr>
        <w:numPr>
          <w:ilvl w:val="0"/>
          <w:numId w:val="78"/>
        </w:numPr>
        <w:autoSpaceDE w:val="0"/>
        <w:ind w:left="709" w:hanging="369"/>
        <w:jc w:val="both"/>
        <w:rPr>
          <w:rFonts w:asciiTheme="minorHAnsi" w:hAnsiTheme="minorHAnsi"/>
          <w:sz w:val="18"/>
          <w:szCs w:val="18"/>
        </w:rPr>
      </w:pPr>
      <w:r w:rsidRPr="002364D0">
        <w:rPr>
          <w:rFonts w:asciiTheme="minorHAnsi" w:hAnsiTheme="minorHAnsi"/>
          <w:sz w:val="18"/>
          <w:szCs w:val="18"/>
        </w:rPr>
        <w:t>bieżące monitorowanie robót budowlanych i przybywanie na teren budowy lub do miejsca wskazanego przez Zamawiającego na każde jego wezwanie, celem rozstrzygnięcia wszelkich pojawiających się w toku realizacji robót wątpliwości związanych z rozwiązaniami przyjętymi w dokumentacji (przyjazd na budowę powinien nastąpić w terminie 1 dnia od daty zawiadomienia – fax, telefon lub w innym umówionym z Zamawiającym terminie),</w:t>
      </w:r>
    </w:p>
    <w:p w14:paraId="1C531B9E" w14:textId="77777777" w:rsidR="00B101F2" w:rsidRPr="002364D0" w:rsidRDefault="00B101F2" w:rsidP="00E16A98">
      <w:pPr>
        <w:numPr>
          <w:ilvl w:val="0"/>
          <w:numId w:val="78"/>
        </w:numPr>
        <w:autoSpaceDE w:val="0"/>
        <w:ind w:left="709" w:hanging="369"/>
        <w:jc w:val="both"/>
        <w:rPr>
          <w:rFonts w:asciiTheme="minorHAnsi" w:hAnsiTheme="minorHAnsi"/>
          <w:sz w:val="18"/>
          <w:szCs w:val="18"/>
        </w:rPr>
      </w:pPr>
      <w:r w:rsidRPr="002364D0">
        <w:rPr>
          <w:rFonts w:asciiTheme="minorHAnsi" w:hAnsiTheme="minorHAnsi"/>
          <w:sz w:val="18"/>
          <w:szCs w:val="18"/>
        </w:rPr>
        <w:t>ścisłą współpracę ze wszystkimi uczestnikami procesu budowlanego,</w:t>
      </w:r>
    </w:p>
    <w:p w14:paraId="3B5746E1" w14:textId="77777777" w:rsidR="00B101F2" w:rsidRPr="002364D0" w:rsidRDefault="00B101F2" w:rsidP="00E16A98">
      <w:pPr>
        <w:numPr>
          <w:ilvl w:val="0"/>
          <w:numId w:val="78"/>
        </w:numPr>
        <w:autoSpaceDE w:val="0"/>
        <w:ind w:left="709" w:hanging="369"/>
        <w:jc w:val="both"/>
        <w:rPr>
          <w:rFonts w:asciiTheme="minorHAnsi" w:hAnsiTheme="minorHAnsi"/>
          <w:sz w:val="18"/>
          <w:szCs w:val="18"/>
        </w:rPr>
      </w:pPr>
      <w:r w:rsidRPr="002364D0">
        <w:rPr>
          <w:rFonts w:asciiTheme="minorHAnsi" w:hAnsiTheme="minorHAnsi"/>
          <w:sz w:val="18"/>
          <w:szCs w:val="18"/>
        </w:rPr>
        <w:t>udział w komisjach odbiorowych i cotygodniowych naradach technicznych na budowie przedstawicieli zespołu projektowego (adekwatnie do zakresu realizowan</w:t>
      </w:r>
      <w:r w:rsidR="002046F1" w:rsidRPr="002364D0">
        <w:rPr>
          <w:rFonts w:asciiTheme="minorHAnsi" w:hAnsiTheme="minorHAnsi"/>
          <w:sz w:val="18"/>
          <w:szCs w:val="18"/>
        </w:rPr>
        <w:t>ych aktualnie prac budowlanych).</w:t>
      </w:r>
    </w:p>
    <w:p w14:paraId="1E46EE59" w14:textId="77777777" w:rsidR="00B101F2" w:rsidRPr="002364D0" w:rsidRDefault="00B101F2" w:rsidP="00E16A98">
      <w:pPr>
        <w:numPr>
          <w:ilvl w:val="0"/>
          <w:numId w:val="74"/>
        </w:numPr>
        <w:suppressAutoHyphens/>
        <w:autoSpaceDE w:val="0"/>
        <w:jc w:val="both"/>
        <w:rPr>
          <w:rFonts w:asciiTheme="minorHAnsi" w:hAnsiTheme="minorHAnsi"/>
          <w:sz w:val="18"/>
          <w:szCs w:val="18"/>
        </w:rPr>
      </w:pPr>
      <w:r w:rsidRPr="002364D0">
        <w:rPr>
          <w:rFonts w:asciiTheme="minorHAnsi" w:hAnsiTheme="minorHAnsi"/>
          <w:sz w:val="18"/>
          <w:szCs w:val="18"/>
        </w:rPr>
        <w:t>Wykonawca zobowiązany jest do opracowania dokumentacji w sposób szczegółowo określający przedmiot zamówienia publicznego w postępowaniu o jego wykonanie zgodnie z wymogami ustawy z dnia 11 września 2019r. Prawo zamówień publicznych w zakresie niezbędnym do ogłoszenia zamówienia publicznego na wykonanie na jej podstawie robót budowlanych. Wykonawca zobowiązany jest przy wykonywaniu przedmiotowych dokumentacji do zachowania wymogów ustawy z dnia 11 września 2019r. Prawo zamówień public</w:t>
      </w:r>
      <w:r w:rsidR="00A94DF6" w:rsidRPr="002364D0">
        <w:rPr>
          <w:rFonts w:asciiTheme="minorHAnsi" w:hAnsiTheme="minorHAnsi"/>
          <w:sz w:val="18"/>
          <w:szCs w:val="18"/>
        </w:rPr>
        <w:t>znych</w:t>
      </w:r>
      <w:r w:rsidRPr="002364D0">
        <w:rPr>
          <w:rFonts w:asciiTheme="minorHAnsi" w:hAnsiTheme="minorHAnsi"/>
          <w:sz w:val="18"/>
          <w:szCs w:val="18"/>
        </w:rPr>
        <w:t xml:space="preserve"> a w szczególności art. 99 ustawy Prawo zamówień publicznych, który określa, że przedmiotu zamówienia nie można opisywać przez wskazanie znaków towarowych, patentów lub pochodzenia, źródła lub szczególnego procesu, który charakteryzuje produkty lub usługi</w:t>
      </w:r>
      <w:r w:rsidR="000F2687" w:rsidRPr="002364D0">
        <w:rPr>
          <w:rFonts w:asciiTheme="minorHAnsi" w:hAnsiTheme="minorHAnsi"/>
          <w:sz w:val="18"/>
          <w:szCs w:val="18"/>
        </w:rPr>
        <w:t xml:space="preserve"> dostarczane przez konkretnego W</w:t>
      </w:r>
      <w:r w:rsidRPr="002364D0">
        <w:rPr>
          <w:rFonts w:asciiTheme="minorHAnsi" w:hAnsiTheme="minorHAnsi"/>
          <w:sz w:val="18"/>
          <w:szCs w:val="18"/>
        </w:rPr>
        <w:t>ykonawcę, chyba że jest to uzasadnione specyfiką przedmiotu zamówienia i nie można opisać przedmiotu zamówienia za pomocą dostatecznie dokładnych określeń, a wskazaniu takiemu towarzyszą wyrazy „lub równoważny”. Wykonawca zobowiązany jest do opisania proponowanych materiałów i urządzeń za pomocą parametrów technicznych tzn. bez podawania ich nazwy.</w:t>
      </w:r>
    </w:p>
    <w:p w14:paraId="2232802F" w14:textId="77777777" w:rsidR="00B101F2" w:rsidRPr="002364D0" w:rsidRDefault="00B101F2" w:rsidP="00E16A98">
      <w:pPr>
        <w:numPr>
          <w:ilvl w:val="0"/>
          <w:numId w:val="74"/>
        </w:numPr>
        <w:suppressAutoHyphens/>
        <w:autoSpaceDE w:val="0"/>
        <w:jc w:val="both"/>
        <w:rPr>
          <w:rFonts w:asciiTheme="minorHAnsi" w:hAnsiTheme="minorHAnsi"/>
          <w:sz w:val="18"/>
          <w:szCs w:val="18"/>
        </w:rPr>
      </w:pPr>
      <w:r w:rsidRPr="002364D0">
        <w:rPr>
          <w:rFonts w:asciiTheme="minorHAnsi" w:hAnsiTheme="minorHAnsi"/>
          <w:sz w:val="18"/>
          <w:szCs w:val="18"/>
        </w:rPr>
        <w:t>Dokumentację należy wykonać zgodnie z powszechnie obowiązującymi przepisami prawa, w szczególności z przepisami usta</w:t>
      </w:r>
      <w:r w:rsidR="007A3305" w:rsidRPr="002364D0">
        <w:rPr>
          <w:rFonts w:asciiTheme="minorHAnsi" w:hAnsiTheme="minorHAnsi"/>
          <w:sz w:val="18"/>
          <w:szCs w:val="18"/>
        </w:rPr>
        <w:t>wy z dnia 7 lipca 1994r. Prawo B</w:t>
      </w:r>
      <w:r w:rsidRPr="002364D0">
        <w:rPr>
          <w:rFonts w:asciiTheme="minorHAnsi" w:hAnsiTheme="minorHAnsi"/>
          <w:sz w:val="18"/>
          <w:szCs w:val="18"/>
        </w:rPr>
        <w:t xml:space="preserve">udowlane </w:t>
      </w:r>
      <w:r w:rsidR="006948F2" w:rsidRPr="002364D0">
        <w:rPr>
          <w:rFonts w:asciiTheme="minorHAnsi" w:hAnsiTheme="minorHAnsi"/>
          <w:sz w:val="18"/>
          <w:szCs w:val="18"/>
        </w:rPr>
        <w:t xml:space="preserve">(Dz. U. z 2023 poz. 682 </w:t>
      </w:r>
      <w:proofErr w:type="spellStart"/>
      <w:r w:rsidR="006948F2" w:rsidRPr="002364D0">
        <w:rPr>
          <w:rFonts w:asciiTheme="minorHAnsi" w:hAnsiTheme="minorHAnsi"/>
          <w:sz w:val="18"/>
          <w:szCs w:val="18"/>
        </w:rPr>
        <w:t>t.j</w:t>
      </w:r>
      <w:proofErr w:type="spellEnd"/>
      <w:r w:rsidR="006948F2" w:rsidRPr="002364D0">
        <w:rPr>
          <w:rFonts w:asciiTheme="minorHAnsi" w:hAnsiTheme="minorHAnsi"/>
          <w:sz w:val="18"/>
          <w:szCs w:val="18"/>
        </w:rPr>
        <w:t>.).</w:t>
      </w:r>
    </w:p>
    <w:p w14:paraId="066C593A" w14:textId="77777777" w:rsidR="00B101F2" w:rsidRPr="002364D0" w:rsidRDefault="00B101F2" w:rsidP="00E16A98">
      <w:pPr>
        <w:numPr>
          <w:ilvl w:val="0"/>
          <w:numId w:val="74"/>
        </w:numPr>
        <w:suppressAutoHyphens/>
        <w:autoSpaceDE w:val="0"/>
        <w:jc w:val="both"/>
        <w:rPr>
          <w:rFonts w:asciiTheme="minorHAnsi" w:hAnsiTheme="minorHAnsi"/>
          <w:bCs/>
          <w:sz w:val="18"/>
          <w:szCs w:val="18"/>
        </w:rPr>
      </w:pPr>
      <w:r w:rsidRPr="002364D0">
        <w:rPr>
          <w:rFonts w:asciiTheme="minorHAnsi" w:hAnsiTheme="minorHAnsi"/>
          <w:bCs/>
          <w:sz w:val="18"/>
          <w:szCs w:val="18"/>
        </w:rPr>
        <w:t xml:space="preserve">Zamawiający wymaga, aby opracowana dokumentacja była wzajemnie skoordynowana technicznie oraz kompletna z punktu widzenia celu, któremu ma służyć. </w:t>
      </w:r>
    </w:p>
    <w:p w14:paraId="05A7CADC" w14:textId="77777777" w:rsidR="00B101F2" w:rsidRPr="002364D0" w:rsidRDefault="00B101F2" w:rsidP="00E16A98">
      <w:pPr>
        <w:numPr>
          <w:ilvl w:val="0"/>
          <w:numId w:val="74"/>
        </w:numPr>
        <w:suppressAutoHyphens/>
        <w:autoSpaceDE w:val="0"/>
        <w:jc w:val="both"/>
        <w:rPr>
          <w:rFonts w:asciiTheme="minorHAnsi" w:hAnsiTheme="minorHAnsi"/>
          <w:sz w:val="18"/>
          <w:szCs w:val="18"/>
        </w:rPr>
      </w:pPr>
      <w:r w:rsidRPr="002364D0">
        <w:rPr>
          <w:rFonts w:asciiTheme="minorHAnsi" w:hAnsiTheme="minorHAnsi"/>
          <w:bCs/>
          <w:sz w:val="18"/>
          <w:szCs w:val="18"/>
        </w:rPr>
        <w:t>Wykonawca zobowiązuje się informować Zamawiającego na bieżąco o postępie i zaawansowaniu prac przy realizacji przedmiotu zamówienia oraz sygnalizować pojawiające się zagrożenia, przy usunięciu, których może być pomocne działanie Zamawiającego.</w:t>
      </w:r>
    </w:p>
    <w:p w14:paraId="111E03A9" w14:textId="77777777" w:rsidR="00B101F2" w:rsidRPr="002364D0" w:rsidRDefault="00B101F2" w:rsidP="00E16A98">
      <w:pPr>
        <w:numPr>
          <w:ilvl w:val="0"/>
          <w:numId w:val="74"/>
        </w:numPr>
        <w:suppressAutoHyphens/>
        <w:autoSpaceDE w:val="0"/>
        <w:ind w:hanging="317"/>
        <w:jc w:val="both"/>
        <w:rPr>
          <w:rFonts w:asciiTheme="minorHAnsi" w:hAnsiTheme="minorHAnsi"/>
          <w:sz w:val="18"/>
          <w:szCs w:val="18"/>
        </w:rPr>
      </w:pPr>
      <w:r w:rsidRPr="002364D0">
        <w:rPr>
          <w:rFonts w:asciiTheme="minorHAnsi" w:hAnsiTheme="minorHAnsi"/>
          <w:bCs/>
          <w:sz w:val="18"/>
          <w:szCs w:val="18"/>
        </w:rPr>
        <w:t>Wykonawca jest zobowiązany do udzielenia odpowiedzi na zapytania wykonawców ubiegających się o udzielenie zamówienia lub Zamawiającego, kierowane w trakcie trwania procedury udzielania zamówienia na wykonanie robót budowlanych w oparciu o wykonany przedmiot umowy, w terminie 2 dni od dnia powzięcia wiadomości o treści zapytania, bądź w innym wymaganym terminie określonym przez Zamawiającego dłuższym niż 2 dni.</w:t>
      </w:r>
    </w:p>
    <w:p w14:paraId="477F248A" w14:textId="77777777" w:rsidR="00B101F2" w:rsidRPr="002364D0" w:rsidRDefault="00B101F2" w:rsidP="00E16A98">
      <w:pPr>
        <w:numPr>
          <w:ilvl w:val="0"/>
          <w:numId w:val="74"/>
        </w:numPr>
        <w:suppressAutoHyphens/>
        <w:autoSpaceDE w:val="0"/>
        <w:ind w:hanging="317"/>
        <w:jc w:val="both"/>
        <w:rPr>
          <w:rFonts w:asciiTheme="minorHAnsi" w:hAnsiTheme="minorHAnsi"/>
          <w:sz w:val="18"/>
          <w:szCs w:val="18"/>
        </w:rPr>
      </w:pPr>
      <w:r w:rsidRPr="002364D0">
        <w:rPr>
          <w:rFonts w:asciiTheme="minorHAnsi" w:hAnsiTheme="minorHAnsi"/>
          <w:bCs/>
          <w:sz w:val="18"/>
          <w:szCs w:val="18"/>
        </w:rPr>
        <w:t>Założenia projektu w fazie roboczej należy na bieżąco uzgadniać z Zamawiającym.</w:t>
      </w:r>
    </w:p>
    <w:p w14:paraId="73A99A2C" w14:textId="08CEA1E6" w:rsidR="00B101F2" w:rsidRPr="004E22BB" w:rsidRDefault="00B101F2" w:rsidP="00E16A98">
      <w:pPr>
        <w:numPr>
          <w:ilvl w:val="0"/>
          <w:numId w:val="74"/>
        </w:numPr>
        <w:suppressAutoHyphens/>
        <w:autoSpaceDE w:val="0"/>
        <w:ind w:hanging="317"/>
        <w:jc w:val="both"/>
        <w:rPr>
          <w:rFonts w:asciiTheme="minorHAnsi" w:hAnsiTheme="minorHAnsi"/>
          <w:sz w:val="18"/>
          <w:szCs w:val="18"/>
        </w:rPr>
      </w:pPr>
      <w:r w:rsidRPr="002364D0">
        <w:rPr>
          <w:rFonts w:asciiTheme="minorHAnsi" w:hAnsiTheme="minorHAnsi"/>
          <w:bCs/>
          <w:sz w:val="18"/>
          <w:szCs w:val="18"/>
        </w:rPr>
        <w:t>Wykonawca zobowiązany jest do pozyskania we własnym zakresie i na własny koszt wszelkich niezbędnych uzgodnień, decyzji, opinii i sprawdzeń rozwiązań projektowych od upoważnionych organów w zakresie wymaganym przez obowiązujące przepisy prawa, włącznie z pozwoleniem na budowę.</w:t>
      </w:r>
    </w:p>
    <w:p w14:paraId="7A25B331" w14:textId="77777777" w:rsidR="004E22BB" w:rsidRPr="002364D0" w:rsidRDefault="004E22BB" w:rsidP="00E16A98">
      <w:pPr>
        <w:numPr>
          <w:ilvl w:val="0"/>
          <w:numId w:val="74"/>
        </w:numPr>
        <w:suppressAutoHyphens/>
        <w:autoSpaceDE w:val="0"/>
        <w:ind w:hanging="317"/>
        <w:jc w:val="both"/>
        <w:rPr>
          <w:rFonts w:asciiTheme="minorHAnsi" w:hAnsiTheme="minorHAnsi"/>
          <w:sz w:val="18"/>
          <w:szCs w:val="18"/>
        </w:rPr>
      </w:pPr>
    </w:p>
    <w:p w14:paraId="4C8C743B" w14:textId="77777777" w:rsidR="00B101F2" w:rsidRPr="00CD26E3" w:rsidRDefault="00B101F2" w:rsidP="00E16A98">
      <w:pPr>
        <w:numPr>
          <w:ilvl w:val="0"/>
          <w:numId w:val="74"/>
        </w:numPr>
        <w:suppressAutoHyphens/>
        <w:autoSpaceDE w:val="0"/>
        <w:ind w:hanging="317"/>
        <w:jc w:val="both"/>
        <w:rPr>
          <w:rFonts w:asciiTheme="minorHAnsi" w:hAnsiTheme="minorHAnsi"/>
          <w:sz w:val="18"/>
          <w:szCs w:val="18"/>
        </w:rPr>
      </w:pPr>
      <w:r w:rsidRPr="00CD26E3">
        <w:rPr>
          <w:rFonts w:asciiTheme="minorHAnsi" w:hAnsiTheme="minorHAnsi"/>
          <w:sz w:val="18"/>
          <w:szCs w:val="18"/>
        </w:rPr>
        <w:t xml:space="preserve">Wykonawca zobowiązuje się w terminie 5 dni od daty zawarcia umowy sporządzić w formie pisemnej </w:t>
      </w:r>
      <w:r w:rsidRPr="00CD26E3">
        <w:rPr>
          <w:rFonts w:asciiTheme="minorHAnsi" w:hAnsiTheme="minorHAnsi"/>
          <w:bCs/>
          <w:sz w:val="18"/>
          <w:szCs w:val="18"/>
        </w:rPr>
        <w:t xml:space="preserve">harmonogram prac projektowych, </w:t>
      </w:r>
      <w:r w:rsidRPr="00CD26E3">
        <w:rPr>
          <w:rFonts w:asciiTheme="minorHAnsi" w:hAnsiTheme="minorHAnsi"/>
          <w:sz w:val="18"/>
          <w:szCs w:val="18"/>
        </w:rPr>
        <w:t>obejmujący całość przedmiotu zamówienia oraz dostarczyć ten harmonogram Zamawiającemu celem jego zatwierdzenia. Jeżeli Zamawiający nie zgłosi pisemnie w terminie 5 dni od dnia jego otrzymania, uwag do harmonogramu, oznaczać to będzie, że harmonogram został zatwierdzony przez Zamawiającego. W przypadku zgłoszenia przez Zamawiającego w powyższym terminie uwag do harmonogramu, Wykonawca zobowiązany</w:t>
      </w:r>
      <w:r w:rsidR="00FA0F62" w:rsidRPr="00CD26E3">
        <w:rPr>
          <w:rFonts w:asciiTheme="minorHAnsi" w:hAnsiTheme="minorHAnsi"/>
          <w:sz w:val="18"/>
          <w:szCs w:val="18"/>
        </w:rPr>
        <w:t xml:space="preserve"> </w:t>
      </w:r>
      <w:r w:rsidRPr="00CD26E3">
        <w:rPr>
          <w:rFonts w:asciiTheme="minorHAnsi" w:hAnsiTheme="minorHAnsi"/>
          <w:sz w:val="18"/>
          <w:szCs w:val="18"/>
        </w:rPr>
        <w:t>jest do ich uwzględnienia w terminie 2 dni od ich otrzymania. Harmonogram po podpisaniu przez Strony będzie stanowić załącznik nr 3 do niniejszej umowy. W przypadku, gdy Wykonawca nie przedłoży Zamawiającemu harmonogramu prac projektowych w terminie określonym w zdaniu 1, Zamawiający jest uprawniony do samodzielnego jego sporządzenia - sporządzony w ten sposób harmonogram będzie wiążący dla Wykonawcy.</w:t>
      </w:r>
    </w:p>
    <w:p w14:paraId="4353EB27" w14:textId="77777777" w:rsidR="00B101F2" w:rsidRPr="00CD26E3" w:rsidRDefault="00B101F2" w:rsidP="00E16A98">
      <w:pPr>
        <w:numPr>
          <w:ilvl w:val="0"/>
          <w:numId w:val="74"/>
        </w:numPr>
        <w:suppressAutoHyphens/>
        <w:autoSpaceDE w:val="0"/>
        <w:ind w:hanging="317"/>
        <w:jc w:val="both"/>
        <w:rPr>
          <w:rFonts w:asciiTheme="minorHAnsi" w:hAnsiTheme="minorHAnsi"/>
          <w:sz w:val="18"/>
          <w:szCs w:val="18"/>
        </w:rPr>
      </w:pPr>
      <w:r w:rsidRPr="00CD26E3">
        <w:rPr>
          <w:rFonts w:asciiTheme="minorHAnsi" w:hAnsiTheme="minorHAnsi"/>
          <w:sz w:val="18"/>
          <w:szCs w:val="18"/>
        </w:rPr>
        <w:t>W uzasadnionych przypadkach Zamawiający dopuszcza możliwość zmian w przyjętym harmonogramie prac projektowych. Zmiany takie wymagają akceptacji i pisemnej zgody Zamawiającego. Zmiana harmonogramu nie stanowi zmiany umowy w rozumieniu § 1</w:t>
      </w:r>
      <w:r w:rsidR="001E2E0D" w:rsidRPr="00CD26E3">
        <w:rPr>
          <w:rFonts w:asciiTheme="minorHAnsi" w:hAnsiTheme="minorHAnsi"/>
          <w:sz w:val="18"/>
          <w:szCs w:val="18"/>
        </w:rPr>
        <w:t>3</w:t>
      </w:r>
      <w:r w:rsidR="003C2819" w:rsidRPr="00CD26E3">
        <w:rPr>
          <w:rFonts w:asciiTheme="minorHAnsi" w:hAnsiTheme="minorHAnsi"/>
          <w:sz w:val="18"/>
          <w:szCs w:val="18"/>
        </w:rPr>
        <w:t xml:space="preserve"> </w:t>
      </w:r>
      <w:r w:rsidRPr="00CD26E3">
        <w:rPr>
          <w:rFonts w:asciiTheme="minorHAnsi" w:hAnsiTheme="minorHAnsi"/>
          <w:sz w:val="18"/>
          <w:szCs w:val="18"/>
        </w:rPr>
        <w:lastRenderedPageBreak/>
        <w:t>umowy, i nie wymaga pisemnego aneksu, a jedynie powiadomienia Zamawiającego celem jej zaakceptowania w terminie 10 dni od daty jej otrzymania. W przypadku zgłoszenia przez Zamawiającego uwag do zmian harmonogramu, są one wiążące dla Wykonawcy.</w:t>
      </w:r>
    </w:p>
    <w:p w14:paraId="05710A58" w14:textId="77777777" w:rsidR="000F2687" w:rsidRPr="002364D0" w:rsidRDefault="000F2687" w:rsidP="00E16A98">
      <w:pPr>
        <w:autoSpaceDE w:val="0"/>
        <w:ind w:left="142"/>
        <w:rPr>
          <w:rFonts w:asciiTheme="minorHAnsi" w:hAnsiTheme="minorHAnsi"/>
          <w:bCs/>
          <w:sz w:val="18"/>
          <w:szCs w:val="18"/>
        </w:rPr>
      </w:pPr>
    </w:p>
    <w:p w14:paraId="5CA676E8" w14:textId="77777777" w:rsidR="00B101F2" w:rsidRPr="002364D0" w:rsidRDefault="00B101F2" w:rsidP="00E16A98">
      <w:pPr>
        <w:autoSpaceDE w:val="0"/>
        <w:ind w:left="142"/>
        <w:rPr>
          <w:rFonts w:asciiTheme="minorHAnsi" w:hAnsiTheme="minorHAnsi"/>
          <w:b/>
          <w:bCs/>
          <w:sz w:val="18"/>
          <w:szCs w:val="18"/>
        </w:rPr>
      </w:pPr>
      <w:r w:rsidRPr="002364D0">
        <w:rPr>
          <w:rFonts w:asciiTheme="minorHAnsi" w:hAnsiTheme="minorHAnsi"/>
          <w:b/>
          <w:bCs/>
          <w:sz w:val="18"/>
          <w:szCs w:val="18"/>
        </w:rPr>
        <w:t>§ 2</w:t>
      </w:r>
    </w:p>
    <w:p w14:paraId="792C912C" w14:textId="77777777" w:rsidR="00B101F2" w:rsidRPr="002364D0" w:rsidRDefault="00B101F2" w:rsidP="00E16A98">
      <w:pPr>
        <w:autoSpaceDE w:val="0"/>
        <w:ind w:left="142"/>
        <w:rPr>
          <w:rFonts w:asciiTheme="minorHAnsi" w:hAnsiTheme="minorHAnsi"/>
          <w:b/>
          <w:bCs/>
          <w:sz w:val="18"/>
          <w:szCs w:val="18"/>
        </w:rPr>
      </w:pPr>
      <w:r w:rsidRPr="002364D0">
        <w:rPr>
          <w:rFonts w:asciiTheme="minorHAnsi" w:hAnsiTheme="minorHAnsi"/>
          <w:b/>
          <w:bCs/>
          <w:sz w:val="18"/>
          <w:szCs w:val="18"/>
        </w:rPr>
        <w:t>Podstawowe oświadczenia Wykonawcy</w:t>
      </w:r>
    </w:p>
    <w:p w14:paraId="3DCA3E98" w14:textId="77777777" w:rsidR="00275D8E" w:rsidRPr="002364D0" w:rsidRDefault="00275D8E" w:rsidP="00E16A98">
      <w:pPr>
        <w:autoSpaceDE w:val="0"/>
        <w:ind w:left="142"/>
        <w:rPr>
          <w:rFonts w:asciiTheme="minorHAnsi" w:hAnsiTheme="minorHAnsi"/>
          <w:b/>
          <w:bCs/>
          <w:sz w:val="18"/>
          <w:szCs w:val="18"/>
        </w:rPr>
      </w:pPr>
    </w:p>
    <w:p w14:paraId="12D01F91" w14:textId="77777777" w:rsidR="00B101F2" w:rsidRPr="002364D0" w:rsidRDefault="00B101F2" w:rsidP="00E16A98">
      <w:pPr>
        <w:numPr>
          <w:ilvl w:val="0"/>
          <w:numId w:val="80"/>
        </w:numPr>
        <w:autoSpaceDE w:val="0"/>
        <w:jc w:val="both"/>
        <w:rPr>
          <w:rFonts w:asciiTheme="minorHAnsi" w:hAnsiTheme="minorHAnsi"/>
          <w:sz w:val="18"/>
          <w:szCs w:val="18"/>
        </w:rPr>
      </w:pPr>
      <w:r w:rsidRPr="002364D0">
        <w:rPr>
          <w:rFonts w:asciiTheme="minorHAnsi" w:hAnsiTheme="minorHAnsi"/>
          <w:sz w:val="18"/>
          <w:szCs w:val="18"/>
        </w:rPr>
        <w:t>Wykonawca oświadcza, że posiada doświadczenie, wiedzę fachową, kwalifikacje oraz środki potrzebne do terminowego i prawidłowego wykonania przedmiotu umowy oraz</w:t>
      </w:r>
      <w:r w:rsidR="00D4306C" w:rsidRPr="002364D0">
        <w:rPr>
          <w:rFonts w:asciiTheme="minorHAnsi" w:hAnsiTheme="minorHAnsi"/>
          <w:sz w:val="18"/>
          <w:szCs w:val="18"/>
        </w:rPr>
        <w:t>,</w:t>
      </w:r>
      <w:r w:rsidRPr="002364D0">
        <w:rPr>
          <w:rFonts w:asciiTheme="minorHAnsi" w:hAnsiTheme="minorHAnsi"/>
          <w:sz w:val="18"/>
          <w:szCs w:val="18"/>
        </w:rPr>
        <w:t xml:space="preserve"> że prace będzie wykonywał ze szczególną starannością, z zachowaniem standardów dla danej kategorii prac projektowych.</w:t>
      </w:r>
    </w:p>
    <w:p w14:paraId="5557C90D" w14:textId="77777777" w:rsidR="00B101F2" w:rsidRPr="002364D0" w:rsidRDefault="00B101F2" w:rsidP="00E16A98">
      <w:pPr>
        <w:numPr>
          <w:ilvl w:val="0"/>
          <w:numId w:val="80"/>
        </w:numPr>
        <w:autoSpaceDE w:val="0"/>
        <w:jc w:val="both"/>
        <w:rPr>
          <w:rFonts w:asciiTheme="minorHAnsi" w:hAnsiTheme="minorHAnsi"/>
          <w:sz w:val="18"/>
          <w:szCs w:val="18"/>
        </w:rPr>
      </w:pPr>
      <w:r w:rsidRPr="002364D0">
        <w:rPr>
          <w:rFonts w:asciiTheme="minorHAnsi" w:hAnsiTheme="minorHAnsi"/>
          <w:sz w:val="18"/>
          <w:szCs w:val="18"/>
        </w:rPr>
        <w:t>W trakcie wykonywania prac przez Wykonawcę Zamawiającemu przysługuje prawo kontroli prawidłowości ich wykonywania. W celu umożliwienia Zamawiającemu realizacji tego prawa, Wykonawca zobowiązany jest umożliwić upoważnionym przedstawicielom Zamawiającego wgląd w prowadzone prace - na każde jego żądanie. Ponadto, Wykonawca związany jest treścią uwag i wskazówek dokonanych przez upoważnionych przedstawicieli Zamawiającego, dotyczących sposobu wykonywania prac z zachowaniem formy pisemnej.</w:t>
      </w:r>
    </w:p>
    <w:p w14:paraId="23C8ED96" w14:textId="77777777" w:rsidR="003C2819" w:rsidRPr="002364D0" w:rsidRDefault="00B101F2" w:rsidP="00FA0F62">
      <w:pPr>
        <w:numPr>
          <w:ilvl w:val="0"/>
          <w:numId w:val="80"/>
        </w:numPr>
        <w:autoSpaceDE w:val="0"/>
        <w:jc w:val="both"/>
        <w:rPr>
          <w:rFonts w:asciiTheme="minorHAnsi" w:hAnsiTheme="minorHAnsi"/>
          <w:sz w:val="18"/>
          <w:szCs w:val="18"/>
        </w:rPr>
      </w:pPr>
      <w:r w:rsidRPr="002364D0">
        <w:rPr>
          <w:rFonts w:asciiTheme="minorHAnsi" w:hAnsiTheme="minorHAnsi"/>
          <w:sz w:val="18"/>
          <w:szCs w:val="18"/>
        </w:rPr>
        <w:t>Wykonawca oświadcza, że opracowana dokumentacja będzie wzajemnie skoordynowana technicznie oraz kompletna z punktu widzenia celu, któremu ma służyć. Ponadto zawierać będzie wymagane opinie, uzgodnienia, zgody i pozwolenia w zakresie wynikającym z przepisów, a także spis opracowań dokumentacji składający się na komplet przedmiotu umowy.</w:t>
      </w:r>
    </w:p>
    <w:p w14:paraId="6E4F629D" w14:textId="77777777" w:rsidR="003C2819" w:rsidRPr="002364D0" w:rsidRDefault="003C2819" w:rsidP="00E16A98">
      <w:pPr>
        <w:autoSpaceDE w:val="0"/>
        <w:ind w:left="142"/>
        <w:rPr>
          <w:rFonts w:asciiTheme="minorHAnsi" w:hAnsiTheme="minorHAnsi"/>
          <w:b/>
          <w:bCs/>
          <w:sz w:val="18"/>
          <w:szCs w:val="18"/>
        </w:rPr>
      </w:pPr>
    </w:p>
    <w:p w14:paraId="76871A0B" w14:textId="77777777" w:rsidR="00B101F2" w:rsidRPr="002364D0" w:rsidRDefault="00B101F2" w:rsidP="00E16A98">
      <w:pPr>
        <w:autoSpaceDE w:val="0"/>
        <w:ind w:left="142"/>
        <w:rPr>
          <w:rFonts w:asciiTheme="minorHAnsi" w:hAnsiTheme="minorHAnsi"/>
          <w:b/>
          <w:bCs/>
          <w:sz w:val="18"/>
          <w:szCs w:val="18"/>
        </w:rPr>
      </w:pPr>
      <w:r w:rsidRPr="002364D0">
        <w:rPr>
          <w:rFonts w:asciiTheme="minorHAnsi" w:hAnsiTheme="minorHAnsi"/>
          <w:b/>
          <w:bCs/>
          <w:sz w:val="18"/>
          <w:szCs w:val="18"/>
        </w:rPr>
        <w:t>§ 3</w:t>
      </w:r>
    </w:p>
    <w:p w14:paraId="37FEFF53" w14:textId="77777777" w:rsidR="00B101F2" w:rsidRPr="002364D0" w:rsidRDefault="00B101F2" w:rsidP="00E16A98">
      <w:pPr>
        <w:autoSpaceDE w:val="0"/>
        <w:ind w:left="142"/>
        <w:rPr>
          <w:rFonts w:asciiTheme="minorHAnsi" w:hAnsiTheme="minorHAnsi"/>
          <w:b/>
          <w:bCs/>
          <w:sz w:val="18"/>
          <w:szCs w:val="18"/>
        </w:rPr>
      </w:pPr>
      <w:r w:rsidRPr="002364D0">
        <w:rPr>
          <w:rFonts w:asciiTheme="minorHAnsi" w:hAnsiTheme="minorHAnsi"/>
          <w:b/>
          <w:bCs/>
          <w:sz w:val="18"/>
          <w:szCs w:val="18"/>
        </w:rPr>
        <w:t>Obowiązki stron</w:t>
      </w:r>
    </w:p>
    <w:p w14:paraId="4C95D936" w14:textId="77777777" w:rsidR="00275D8E" w:rsidRPr="002364D0" w:rsidRDefault="00275D8E" w:rsidP="00E16A98">
      <w:pPr>
        <w:autoSpaceDE w:val="0"/>
        <w:ind w:left="142"/>
        <w:rPr>
          <w:rFonts w:asciiTheme="minorHAnsi" w:hAnsiTheme="minorHAnsi"/>
          <w:b/>
          <w:bCs/>
          <w:sz w:val="18"/>
          <w:szCs w:val="18"/>
        </w:rPr>
      </w:pPr>
    </w:p>
    <w:p w14:paraId="2BBAC017" w14:textId="77777777" w:rsidR="00B101F2" w:rsidRPr="002364D0" w:rsidRDefault="00B101F2" w:rsidP="00E16A98">
      <w:pPr>
        <w:numPr>
          <w:ilvl w:val="3"/>
          <w:numId w:val="72"/>
        </w:numPr>
        <w:autoSpaceDE w:val="0"/>
        <w:ind w:left="360"/>
        <w:jc w:val="both"/>
        <w:rPr>
          <w:rFonts w:asciiTheme="minorHAnsi" w:hAnsiTheme="minorHAnsi"/>
          <w:sz w:val="18"/>
          <w:szCs w:val="18"/>
        </w:rPr>
      </w:pPr>
      <w:r w:rsidRPr="002364D0">
        <w:rPr>
          <w:rFonts w:asciiTheme="minorHAnsi" w:hAnsiTheme="minorHAnsi"/>
          <w:sz w:val="18"/>
          <w:szCs w:val="18"/>
        </w:rPr>
        <w:t>Zamawiający zobowiązuje się do:</w:t>
      </w:r>
    </w:p>
    <w:p w14:paraId="3667F32B" w14:textId="77777777" w:rsidR="00B101F2" w:rsidRPr="002364D0" w:rsidRDefault="00B101F2" w:rsidP="00E16A98">
      <w:pPr>
        <w:numPr>
          <w:ilvl w:val="0"/>
          <w:numId w:val="81"/>
        </w:numPr>
        <w:autoSpaceDE w:val="0"/>
        <w:jc w:val="both"/>
        <w:rPr>
          <w:rFonts w:asciiTheme="minorHAnsi" w:hAnsiTheme="minorHAnsi"/>
          <w:sz w:val="18"/>
          <w:szCs w:val="18"/>
        </w:rPr>
      </w:pPr>
      <w:r w:rsidRPr="002364D0">
        <w:rPr>
          <w:rFonts w:asciiTheme="minorHAnsi" w:hAnsiTheme="minorHAnsi"/>
          <w:sz w:val="18"/>
          <w:szCs w:val="18"/>
        </w:rPr>
        <w:t>Odbioru przedmiotu niniejszej umowy, zgod</w:t>
      </w:r>
      <w:r w:rsidR="00B05701" w:rsidRPr="002364D0">
        <w:rPr>
          <w:rFonts w:asciiTheme="minorHAnsi" w:hAnsiTheme="minorHAnsi"/>
          <w:sz w:val="18"/>
          <w:szCs w:val="18"/>
        </w:rPr>
        <w:t>nie z postanowieniami § 5 umowy.</w:t>
      </w:r>
    </w:p>
    <w:p w14:paraId="4CE89708" w14:textId="77777777" w:rsidR="00B101F2" w:rsidRPr="002364D0" w:rsidRDefault="00B101F2" w:rsidP="00E16A98">
      <w:pPr>
        <w:numPr>
          <w:ilvl w:val="0"/>
          <w:numId w:val="81"/>
        </w:numPr>
        <w:autoSpaceDE w:val="0"/>
        <w:jc w:val="both"/>
        <w:rPr>
          <w:rFonts w:asciiTheme="minorHAnsi" w:hAnsiTheme="minorHAnsi"/>
          <w:sz w:val="18"/>
          <w:szCs w:val="18"/>
        </w:rPr>
      </w:pPr>
      <w:r w:rsidRPr="002364D0">
        <w:rPr>
          <w:rFonts w:asciiTheme="minorHAnsi" w:hAnsiTheme="minorHAnsi"/>
          <w:sz w:val="18"/>
          <w:szCs w:val="18"/>
        </w:rPr>
        <w:t>Terminowej zapłaty wynagrodzenia określoneg</w:t>
      </w:r>
      <w:r w:rsidR="00B05701" w:rsidRPr="002364D0">
        <w:rPr>
          <w:rFonts w:asciiTheme="minorHAnsi" w:hAnsiTheme="minorHAnsi"/>
          <w:sz w:val="18"/>
          <w:szCs w:val="18"/>
        </w:rPr>
        <w:t xml:space="preserve">o w § </w:t>
      </w:r>
      <w:r w:rsidR="00D736FD" w:rsidRPr="002364D0">
        <w:rPr>
          <w:rFonts w:asciiTheme="minorHAnsi" w:hAnsiTheme="minorHAnsi"/>
          <w:sz w:val="18"/>
          <w:szCs w:val="18"/>
        </w:rPr>
        <w:t>8</w:t>
      </w:r>
      <w:r w:rsidR="00B05701" w:rsidRPr="002364D0">
        <w:rPr>
          <w:rFonts w:asciiTheme="minorHAnsi" w:hAnsiTheme="minorHAnsi"/>
          <w:sz w:val="18"/>
          <w:szCs w:val="18"/>
        </w:rPr>
        <w:t xml:space="preserve"> ust. 1 umowy.</w:t>
      </w:r>
    </w:p>
    <w:p w14:paraId="11F6E2A7" w14:textId="77777777" w:rsidR="00B101F2" w:rsidRPr="002364D0" w:rsidRDefault="00B101F2" w:rsidP="00E16A98">
      <w:pPr>
        <w:numPr>
          <w:ilvl w:val="0"/>
          <w:numId w:val="81"/>
        </w:numPr>
        <w:autoSpaceDE w:val="0"/>
        <w:jc w:val="both"/>
        <w:rPr>
          <w:rFonts w:asciiTheme="minorHAnsi" w:hAnsiTheme="minorHAnsi"/>
          <w:sz w:val="18"/>
          <w:szCs w:val="18"/>
        </w:rPr>
      </w:pPr>
      <w:r w:rsidRPr="002364D0">
        <w:rPr>
          <w:rFonts w:asciiTheme="minorHAnsi" w:hAnsiTheme="minorHAnsi"/>
          <w:sz w:val="18"/>
          <w:szCs w:val="18"/>
        </w:rPr>
        <w:t>Współpracy z Wykonawcą w celu terminowego wykonania przyjętych przez niego zobowiązań oraz informowania Wykonawcy o zmianach i okolicznościach, które mog</w:t>
      </w:r>
      <w:r w:rsidR="00B05701" w:rsidRPr="002364D0">
        <w:rPr>
          <w:rFonts w:asciiTheme="minorHAnsi" w:hAnsiTheme="minorHAnsi"/>
          <w:sz w:val="18"/>
          <w:szCs w:val="18"/>
        </w:rPr>
        <w:t>łyby wpłynąć na wykonanie umowy.</w:t>
      </w:r>
    </w:p>
    <w:p w14:paraId="4761E4DA" w14:textId="77777777" w:rsidR="00B101F2" w:rsidRPr="002364D0" w:rsidRDefault="00B101F2" w:rsidP="00E16A98">
      <w:pPr>
        <w:numPr>
          <w:ilvl w:val="0"/>
          <w:numId w:val="81"/>
        </w:numPr>
        <w:autoSpaceDE w:val="0"/>
        <w:jc w:val="both"/>
        <w:rPr>
          <w:rFonts w:asciiTheme="minorHAnsi" w:hAnsiTheme="minorHAnsi"/>
          <w:sz w:val="18"/>
          <w:szCs w:val="18"/>
        </w:rPr>
      </w:pPr>
      <w:r w:rsidRPr="002364D0">
        <w:rPr>
          <w:rFonts w:asciiTheme="minorHAnsi" w:hAnsiTheme="minorHAnsi"/>
          <w:sz w:val="18"/>
          <w:szCs w:val="18"/>
        </w:rPr>
        <w:t>W celu określonym w pkt 3 powyżej ustanawia się osobę odpowiedzialną za współpracę z Wykonawcą,</w:t>
      </w:r>
    </w:p>
    <w:p w14:paraId="2B34AC8B" w14:textId="1A9B08E2" w:rsidR="00B101F2" w:rsidRPr="002364D0" w:rsidRDefault="00B101F2" w:rsidP="00E16A98">
      <w:pPr>
        <w:numPr>
          <w:ilvl w:val="0"/>
          <w:numId w:val="97"/>
        </w:numPr>
        <w:autoSpaceDE w:val="0"/>
        <w:ind w:hanging="317"/>
        <w:jc w:val="both"/>
        <w:rPr>
          <w:rFonts w:asciiTheme="minorHAnsi" w:hAnsiTheme="minorHAnsi"/>
          <w:sz w:val="18"/>
          <w:szCs w:val="18"/>
        </w:rPr>
      </w:pPr>
      <w:r w:rsidRPr="002364D0">
        <w:rPr>
          <w:rFonts w:asciiTheme="minorHAnsi" w:hAnsiTheme="minorHAnsi"/>
          <w:sz w:val="18"/>
          <w:szCs w:val="18"/>
        </w:rPr>
        <w:t xml:space="preserve">w zakresie wymagań branży elektrycznej: </w:t>
      </w:r>
    </w:p>
    <w:p w14:paraId="18C8FF32" w14:textId="77777777" w:rsidR="00B101F2" w:rsidRPr="002364D0" w:rsidRDefault="00B101F2" w:rsidP="00E16A98">
      <w:pPr>
        <w:numPr>
          <w:ilvl w:val="0"/>
          <w:numId w:val="81"/>
        </w:numPr>
        <w:autoSpaceDE w:val="0"/>
        <w:jc w:val="both"/>
        <w:rPr>
          <w:rFonts w:asciiTheme="minorHAnsi" w:hAnsiTheme="minorHAnsi"/>
          <w:sz w:val="18"/>
          <w:szCs w:val="18"/>
        </w:rPr>
      </w:pPr>
      <w:r w:rsidRPr="002364D0">
        <w:rPr>
          <w:rFonts w:asciiTheme="minorHAnsi" w:hAnsiTheme="minorHAnsi"/>
          <w:sz w:val="18"/>
          <w:szCs w:val="18"/>
        </w:rPr>
        <w:t>Udzielenia Wykonawcy niezbędnych pełnomocnictw do wykonania obowiązków wynikających z umowy.</w:t>
      </w:r>
    </w:p>
    <w:p w14:paraId="71F2CF64" w14:textId="77777777" w:rsidR="00B101F2" w:rsidRPr="002364D0" w:rsidRDefault="00B101F2" w:rsidP="00E16A98">
      <w:pPr>
        <w:numPr>
          <w:ilvl w:val="3"/>
          <w:numId w:val="72"/>
        </w:numPr>
        <w:autoSpaceDE w:val="0"/>
        <w:ind w:left="360"/>
        <w:jc w:val="both"/>
        <w:rPr>
          <w:rFonts w:asciiTheme="minorHAnsi" w:hAnsiTheme="minorHAnsi"/>
          <w:sz w:val="18"/>
          <w:szCs w:val="18"/>
        </w:rPr>
      </w:pPr>
      <w:r w:rsidRPr="002364D0">
        <w:rPr>
          <w:rFonts w:asciiTheme="minorHAnsi" w:hAnsiTheme="minorHAnsi"/>
          <w:sz w:val="18"/>
          <w:szCs w:val="18"/>
        </w:rPr>
        <w:t>Wykonawca zobowiązuje się do:</w:t>
      </w:r>
    </w:p>
    <w:p w14:paraId="0B0B324E" w14:textId="77777777" w:rsidR="00B101F2" w:rsidRPr="002364D0" w:rsidRDefault="00B101F2" w:rsidP="00E16A98">
      <w:pPr>
        <w:numPr>
          <w:ilvl w:val="0"/>
          <w:numId w:val="82"/>
        </w:numPr>
        <w:autoSpaceDE w:val="0"/>
        <w:ind w:hanging="274"/>
        <w:jc w:val="both"/>
        <w:rPr>
          <w:rFonts w:asciiTheme="minorHAnsi" w:hAnsiTheme="minorHAnsi"/>
          <w:sz w:val="18"/>
          <w:szCs w:val="18"/>
        </w:rPr>
      </w:pPr>
      <w:r w:rsidRPr="002364D0">
        <w:rPr>
          <w:rFonts w:asciiTheme="minorHAnsi" w:hAnsiTheme="minorHAnsi"/>
          <w:sz w:val="18"/>
          <w:szCs w:val="18"/>
        </w:rPr>
        <w:t>informowania Zamawiającego na bieżąco o postępie i zaawansowaniu prac przy realizacji dokumentacji oraz sygnalizowania pojawiającego się zagrożenia, przy usunięciu którego może być pomocne działanie Zamawiającego,</w:t>
      </w:r>
    </w:p>
    <w:p w14:paraId="4795A14B" w14:textId="77777777" w:rsidR="00B101F2" w:rsidRPr="002364D0" w:rsidRDefault="00B101F2" w:rsidP="00E16A98">
      <w:pPr>
        <w:numPr>
          <w:ilvl w:val="0"/>
          <w:numId w:val="82"/>
        </w:numPr>
        <w:autoSpaceDE w:val="0"/>
        <w:ind w:hanging="274"/>
        <w:jc w:val="both"/>
        <w:rPr>
          <w:rFonts w:asciiTheme="minorHAnsi" w:hAnsiTheme="minorHAnsi"/>
          <w:sz w:val="18"/>
          <w:szCs w:val="18"/>
        </w:rPr>
      </w:pPr>
      <w:r w:rsidRPr="002364D0">
        <w:rPr>
          <w:rFonts w:asciiTheme="minorHAnsi" w:hAnsiTheme="minorHAnsi"/>
          <w:sz w:val="18"/>
          <w:szCs w:val="18"/>
        </w:rPr>
        <w:t xml:space="preserve">opracowania i uzgodnienia projektów budowlanych i </w:t>
      </w:r>
      <w:r w:rsidR="00D92F48" w:rsidRPr="002364D0">
        <w:rPr>
          <w:rFonts w:asciiTheme="minorHAnsi" w:hAnsiTheme="minorHAnsi"/>
          <w:sz w:val="18"/>
          <w:szCs w:val="18"/>
        </w:rPr>
        <w:t>technicznych</w:t>
      </w:r>
      <w:r w:rsidRPr="002364D0">
        <w:rPr>
          <w:rFonts w:asciiTheme="minorHAnsi" w:hAnsiTheme="minorHAnsi"/>
          <w:sz w:val="18"/>
          <w:szCs w:val="18"/>
        </w:rPr>
        <w:t xml:space="preserve"> na podstawie przyjętej koncepcji przez Zamawiającego,</w:t>
      </w:r>
    </w:p>
    <w:p w14:paraId="5259949C" w14:textId="77777777" w:rsidR="00B101F2" w:rsidRPr="002364D0" w:rsidRDefault="00B101F2" w:rsidP="00E16A98">
      <w:pPr>
        <w:numPr>
          <w:ilvl w:val="0"/>
          <w:numId w:val="82"/>
        </w:numPr>
        <w:autoSpaceDE w:val="0"/>
        <w:ind w:hanging="274"/>
        <w:jc w:val="both"/>
        <w:rPr>
          <w:rFonts w:asciiTheme="minorHAnsi" w:hAnsiTheme="minorHAnsi"/>
          <w:sz w:val="18"/>
          <w:szCs w:val="18"/>
        </w:rPr>
      </w:pPr>
      <w:r w:rsidRPr="002364D0">
        <w:rPr>
          <w:rFonts w:asciiTheme="minorHAnsi" w:hAnsiTheme="minorHAnsi"/>
          <w:sz w:val="18"/>
          <w:szCs w:val="18"/>
        </w:rPr>
        <w:t xml:space="preserve">opracowania dokumentacji zgodnie z aktualnie obowiązującymi warunkami technicznymi, przepisami prawa budowlanego, przepisami szczególnymi, w oparciu o normy, która będzie posiadać wszelkie uzgodnienia określone przepisami szczególnymi umożliwiające realizację inwestycji, </w:t>
      </w:r>
    </w:p>
    <w:p w14:paraId="51A700C2" w14:textId="77777777" w:rsidR="00B101F2" w:rsidRPr="002364D0" w:rsidRDefault="00B101F2" w:rsidP="00E16A98">
      <w:pPr>
        <w:numPr>
          <w:ilvl w:val="0"/>
          <w:numId w:val="82"/>
        </w:numPr>
        <w:autoSpaceDE w:val="0"/>
        <w:ind w:hanging="274"/>
        <w:jc w:val="both"/>
        <w:rPr>
          <w:rFonts w:asciiTheme="minorHAnsi" w:hAnsiTheme="minorHAnsi"/>
          <w:sz w:val="18"/>
          <w:szCs w:val="18"/>
        </w:rPr>
      </w:pPr>
      <w:r w:rsidRPr="002364D0">
        <w:rPr>
          <w:rFonts w:asciiTheme="minorHAnsi" w:hAnsiTheme="minorHAnsi"/>
          <w:sz w:val="18"/>
          <w:szCs w:val="18"/>
        </w:rPr>
        <w:t>opracowania dokumentacji, która będzie szczegółowo określać przedmiot zamówienia publicznego w sposób zgodny z przepisami prawa, niezbędny dla przeprowadzenia postępowania o udzielenie zamówienia na wykonanie robót budowlanych, z</w:t>
      </w:r>
      <w:r w:rsidR="007D2078" w:rsidRPr="002364D0">
        <w:rPr>
          <w:rFonts w:asciiTheme="minorHAnsi" w:hAnsiTheme="minorHAnsi"/>
          <w:sz w:val="18"/>
          <w:szCs w:val="18"/>
        </w:rPr>
        <w:t>godnie z wymogami ustawy Prawo Zamówień P</w:t>
      </w:r>
      <w:r w:rsidRPr="002364D0">
        <w:rPr>
          <w:rFonts w:asciiTheme="minorHAnsi" w:hAnsiTheme="minorHAnsi"/>
          <w:sz w:val="18"/>
          <w:szCs w:val="18"/>
        </w:rPr>
        <w:t>ublicznych,</w:t>
      </w:r>
    </w:p>
    <w:p w14:paraId="0ED4F563" w14:textId="77777777" w:rsidR="00B101F2" w:rsidRPr="002364D0" w:rsidRDefault="00B101F2" w:rsidP="00E16A98">
      <w:pPr>
        <w:numPr>
          <w:ilvl w:val="0"/>
          <w:numId w:val="82"/>
        </w:numPr>
        <w:autoSpaceDE w:val="0"/>
        <w:ind w:hanging="274"/>
        <w:jc w:val="both"/>
        <w:rPr>
          <w:rFonts w:asciiTheme="minorHAnsi" w:hAnsiTheme="minorHAnsi"/>
          <w:sz w:val="18"/>
          <w:szCs w:val="18"/>
        </w:rPr>
      </w:pPr>
      <w:r w:rsidRPr="002364D0">
        <w:rPr>
          <w:rFonts w:asciiTheme="minorHAnsi" w:hAnsiTheme="minorHAnsi"/>
          <w:sz w:val="18"/>
          <w:szCs w:val="18"/>
        </w:rPr>
        <w:t>przygotow</w:t>
      </w:r>
      <w:r w:rsidR="00B05701" w:rsidRPr="002364D0">
        <w:rPr>
          <w:rFonts w:asciiTheme="minorHAnsi" w:hAnsiTheme="minorHAnsi"/>
          <w:sz w:val="18"/>
          <w:szCs w:val="18"/>
        </w:rPr>
        <w:t>ywania odpowiedzi na zapytania W</w:t>
      </w:r>
      <w:r w:rsidRPr="002364D0">
        <w:rPr>
          <w:rFonts w:asciiTheme="minorHAnsi" w:hAnsiTheme="minorHAnsi"/>
          <w:sz w:val="18"/>
          <w:szCs w:val="18"/>
        </w:rPr>
        <w:t>ykonawców ubiegających się o udzielenie zamówienia lub Zamawiającego, kierowane w trakcie trwania procedury udzielania zamówienia na wykonanie robót budowlanych w oparciu o wykonany przedmiot umowy, w terminie 2 dni od dnia powzięcia wiadomości o treści zapytania, bądź w innym niezbędnym terminie określonym przez Zamawiającego dłuższym niż 2 dni,</w:t>
      </w:r>
    </w:p>
    <w:p w14:paraId="1AD68174" w14:textId="77777777" w:rsidR="00B101F2" w:rsidRPr="002364D0" w:rsidRDefault="00B101F2" w:rsidP="00E16A98">
      <w:pPr>
        <w:numPr>
          <w:ilvl w:val="0"/>
          <w:numId w:val="82"/>
        </w:numPr>
        <w:autoSpaceDE w:val="0"/>
        <w:ind w:hanging="274"/>
        <w:jc w:val="both"/>
        <w:rPr>
          <w:rFonts w:asciiTheme="minorHAnsi" w:hAnsiTheme="minorHAnsi"/>
          <w:sz w:val="18"/>
          <w:szCs w:val="18"/>
        </w:rPr>
      </w:pPr>
      <w:r w:rsidRPr="002364D0">
        <w:rPr>
          <w:rFonts w:asciiTheme="minorHAnsi" w:hAnsiTheme="minorHAnsi"/>
          <w:sz w:val="18"/>
          <w:szCs w:val="18"/>
        </w:rPr>
        <w:t>prowadzenia koordynacji prac projektowych, przez osobę wyznaczoną na piśmie najpóźniej w terminie do 3 dni od daty podpisania umowy,</w:t>
      </w:r>
    </w:p>
    <w:p w14:paraId="3230F23E" w14:textId="77777777" w:rsidR="00B101F2" w:rsidRPr="002364D0" w:rsidRDefault="00B101F2" w:rsidP="00E16A98">
      <w:pPr>
        <w:numPr>
          <w:ilvl w:val="0"/>
          <w:numId w:val="82"/>
        </w:numPr>
        <w:autoSpaceDE w:val="0"/>
        <w:ind w:hanging="317"/>
        <w:jc w:val="both"/>
        <w:rPr>
          <w:rFonts w:asciiTheme="minorHAnsi" w:hAnsiTheme="minorHAnsi"/>
          <w:sz w:val="18"/>
          <w:szCs w:val="18"/>
        </w:rPr>
      </w:pPr>
      <w:r w:rsidRPr="002364D0">
        <w:rPr>
          <w:rFonts w:asciiTheme="minorHAnsi" w:hAnsiTheme="minorHAnsi"/>
          <w:sz w:val="18"/>
          <w:szCs w:val="18"/>
        </w:rPr>
        <w:t>sporządzenia i złożenia Zamawiającemu pisemnego oświadczenia, że dokumentacja będąca przedmiotem niniejszej umowy jest wykonana zgodnie z umową i jest kompletna z punktu widzenia celu, któremu ma służyć oraz jest zgodna z obowiązującymi przepisami o</w:t>
      </w:r>
      <w:r w:rsidR="00196785" w:rsidRPr="002364D0">
        <w:rPr>
          <w:rFonts w:asciiTheme="minorHAnsi" w:hAnsiTheme="minorHAnsi"/>
          <w:sz w:val="18"/>
          <w:szCs w:val="18"/>
        </w:rPr>
        <w:t>raz zasadami wiedzy technicznej</w:t>
      </w:r>
      <w:r w:rsidRPr="002364D0">
        <w:rPr>
          <w:rFonts w:asciiTheme="minorHAnsi" w:hAnsiTheme="minorHAnsi"/>
          <w:sz w:val="18"/>
          <w:szCs w:val="18"/>
        </w:rPr>
        <w:t xml:space="preserve">. </w:t>
      </w:r>
    </w:p>
    <w:p w14:paraId="1ACA09B8" w14:textId="77777777" w:rsidR="00B101F2" w:rsidRPr="002364D0" w:rsidRDefault="00B101F2" w:rsidP="00E16A98">
      <w:pPr>
        <w:numPr>
          <w:ilvl w:val="3"/>
          <w:numId w:val="72"/>
        </w:numPr>
        <w:autoSpaceDE w:val="0"/>
        <w:ind w:left="360"/>
        <w:jc w:val="both"/>
        <w:rPr>
          <w:rFonts w:asciiTheme="minorHAnsi" w:hAnsiTheme="minorHAnsi"/>
          <w:sz w:val="18"/>
          <w:szCs w:val="18"/>
        </w:rPr>
      </w:pPr>
      <w:r w:rsidRPr="002364D0">
        <w:rPr>
          <w:rFonts w:asciiTheme="minorHAnsi" w:hAnsiTheme="minorHAnsi"/>
          <w:sz w:val="18"/>
          <w:szCs w:val="18"/>
        </w:rPr>
        <w:t>Wykonawca zobowiązany jest przy wykonywaniu przedmiotowych dokumentacji do zac</w:t>
      </w:r>
      <w:r w:rsidR="00D92F48" w:rsidRPr="002364D0">
        <w:rPr>
          <w:rFonts w:asciiTheme="minorHAnsi" w:hAnsiTheme="minorHAnsi"/>
          <w:sz w:val="18"/>
          <w:szCs w:val="18"/>
        </w:rPr>
        <w:t>howania przepisów ustawy z dnia</w:t>
      </w:r>
      <w:r w:rsidR="00C85015" w:rsidRPr="002364D0">
        <w:rPr>
          <w:rFonts w:asciiTheme="minorHAnsi" w:hAnsiTheme="minorHAnsi"/>
          <w:sz w:val="18"/>
          <w:szCs w:val="18"/>
        </w:rPr>
        <w:t xml:space="preserve"> </w:t>
      </w:r>
      <w:r w:rsidRPr="002364D0">
        <w:rPr>
          <w:rFonts w:asciiTheme="minorHAnsi" w:hAnsiTheme="minorHAnsi"/>
          <w:sz w:val="18"/>
          <w:szCs w:val="18"/>
        </w:rPr>
        <w:t>11 września 2019r. Prawo zamówień publicznych w tym w szczególności art. 99</w:t>
      </w:r>
      <w:r w:rsidR="00EF78F7" w:rsidRPr="002364D0">
        <w:rPr>
          <w:rFonts w:asciiTheme="minorHAnsi" w:hAnsiTheme="minorHAnsi"/>
          <w:sz w:val="18"/>
          <w:szCs w:val="18"/>
        </w:rPr>
        <w:t>. Wyżej wymieniona</w:t>
      </w:r>
      <w:r w:rsidRPr="002364D0">
        <w:rPr>
          <w:rFonts w:asciiTheme="minorHAnsi" w:hAnsiTheme="minorHAnsi"/>
          <w:sz w:val="18"/>
          <w:szCs w:val="18"/>
        </w:rPr>
        <w:t xml:space="preserve"> dokumentacja będzie stanowiła opis przedmiotu zamówienia robót budowlanych w rozumieniu przepisów Prawa Zamówie</w:t>
      </w:r>
      <w:r w:rsidR="00B05701" w:rsidRPr="002364D0">
        <w:rPr>
          <w:rFonts w:asciiTheme="minorHAnsi" w:hAnsiTheme="minorHAnsi"/>
          <w:sz w:val="18"/>
          <w:szCs w:val="18"/>
        </w:rPr>
        <w:t>ń Publicznych za który to opis W</w:t>
      </w:r>
      <w:r w:rsidRPr="002364D0">
        <w:rPr>
          <w:rFonts w:asciiTheme="minorHAnsi" w:hAnsiTheme="minorHAnsi"/>
          <w:sz w:val="18"/>
          <w:szCs w:val="18"/>
        </w:rPr>
        <w:t>ykonawca będzie ponosił odpowiedzialność.</w:t>
      </w:r>
    </w:p>
    <w:p w14:paraId="53E39F79" w14:textId="77777777" w:rsidR="00EA2363" w:rsidRPr="002364D0" w:rsidRDefault="00EA2363" w:rsidP="00E16A98">
      <w:pPr>
        <w:autoSpaceDE w:val="0"/>
        <w:ind w:left="142"/>
        <w:rPr>
          <w:rFonts w:asciiTheme="minorHAnsi" w:hAnsiTheme="minorHAnsi"/>
          <w:b/>
          <w:bCs/>
          <w:sz w:val="18"/>
          <w:szCs w:val="18"/>
        </w:rPr>
      </w:pPr>
    </w:p>
    <w:p w14:paraId="5E69D7AC" w14:textId="77777777" w:rsidR="00B101F2" w:rsidRPr="002364D0" w:rsidRDefault="00B101F2" w:rsidP="00E16A98">
      <w:pPr>
        <w:autoSpaceDE w:val="0"/>
        <w:ind w:left="142"/>
        <w:rPr>
          <w:rFonts w:asciiTheme="minorHAnsi" w:hAnsiTheme="minorHAnsi"/>
          <w:b/>
          <w:bCs/>
          <w:sz w:val="18"/>
          <w:szCs w:val="18"/>
        </w:rPr>
      </w:pPr>
      <w:r w:rsidRPr="002364D0">
        <w:rPr>
          <w:rFonts w:asciiTheme="minorHAnsi" w:hAnsiTheme="minorHAnsi"/>
          <w:b/>
          <w:bCs/>
          <w:sz w:val="18"/>
          <w:szCs w:val="18"/>
        </w:rPr>
        <w:t>§ 4</w:t>
      </w:r>
    </w:p>
    <w:p w14:paraId="1D83BED9" w14:textId="77777777" w:rsidR="00B101F2" w:rsidRPr="002364D0" w:rsidRDefault="00B101F2" w:rsidP="00E16A98">
      <w:pPr>
        <w:autoSpaceDE w:val="0"/>
        <w:ind w:left="142"/>
        <w:rPr>
          <w:rFonts w:asciiTheme="minorHAnsi" w:hAnsiTheme="minorHAnsi"/>
          <w:b/>
          <w:bCs/>
          <w:sz w:val="18"/>
          <w:szCs w:val="18"/>
        </w:rPr>
      </w:pPr>
      <w:r w:rsidRPr="002364D0">
        <w:rPr>
          <w:rFonts w:asciiTheme="minorHAnsi" w:hAnsiTheme="minorHAnsi"/>
          <w:b/>
          <w:bCs/>
          <w:sz w:val="18"/>
          <w:szCs w:val="18"/>
        </w:rPr>
        <w:t>Okres realizacji umowy</w:t>
      </w:r>
    </w:p>
    <w:p w14:paraId="623D4ABE" w14:textId="77777777" w:rsidR="00275D8E" w:rsidRPr="002364D0" w:rsidRDefault="00275D8E" w:rsidP="00E16A98">
      <w:pPr>
        <w:autoSpaceDE w:val="0"/>
        <w:ind w:left="142"/>
        <w:rPr>
          <w:rFonts w:asciiTheme="minorHAnsi" w:hAnsiTheme="minorHAnsi"/>
          <w:b/>
          <w:bCs/>
          <w:sz w:val="18"/>
          <w:szCs w:val="18"/>
        </w:rPr>
      </w:pPr>
    </w:p>
    <w:p w14:paraId="646958E7" w14:textId="77777777" w:rsidR="00B101F2" w:rsidRPr="002364D0" w:rsidRDefault="00B101F2" w:rsidP="00E16A98">
      <w:pPr>
        <w:numPr>
          <w:ilvl w:val="0"/>
          <w:numId w:val="100"/>
        </w:numPr>
        <w:suppressAutoHyphens/>
        <w:autoSpaceDE w:val="0"/>
        <w:ind w:left="426" w:hanging="426"/>
        <w:jc w:val="both"/>
        <w:rPr>
          <w:rFonts w:asciiTheme="minorHAnsi" w:hAnsiTheme="minorHAnsi"/>
          <w:sz w:val="18"/>
          <w:szCs w:val="18"/>
          <w:lang w:eastAsia="ar-SA"/>
        </w:rPr>
      </w:pPr>
      <w:r w:rsidRPr="002364D0">
        <w:rPr>
          <w:rFonts w:asciiTheme="minorHAnsi" w:hAnsiTheme="minorHAnsi"/>
          <w:sz w:val="18"/>
          <w:szCs w:val="18"/>
          <w:lang w:eastAsia="ar-SA"/>
        </w:rPr>
        <w:t>Wykonawca</w:t>
      </w:r>
      <w:r w:rsidRPr="002364D0">
        <w:rPr>
          <w:rFonts w:asciiTheme="minorHAnsi" w:hAnsiTheme="minorHAnsi"/>
          <w:bCs/>
          <w:sz w:val="18"/>
          <w:szCs w:val="18"/>
          <w:lang w:eastAsia="ar-SA"/>
        </w:rPr>
        <w:t xml:space="preserve"> zobowiązuje się do wykonania projektów budowlanych wraz z </w:t>
      </w:r>
      <w:r w:rsidR="004867BF" w:rsidRPr="002364D0">
        <w:rPr>
          <w:rFonts w:asciiTheme="minorHAnsi" w:hAnsiTheme="minorHAnsi"/>
          <w:bCs/>
          <w:sz w:val="18"/>
          <w:szCs w:val="18"/>
          <w:lang w:eastAsia="ar-SA"/>
        </w:rPr>
        <w:t xml:space="preserve">skutecznym </w:t>
      </w:r>
      <w:r w:rsidRPr="002364D0">
        <w:rPr>
          <w:rFonts w:asciiTheme="minorHAnsi" w:hAnsiTheme="minorHAnsi"/>
          <w:bCs/>
          <w:sz w:val="18"/>
          <w:szCs w:val="18"/>
          <w:lang w:eastAsia="ar-SA"/>
        </w:rPr>
        <w:t xml:space="preserve">uzyskaniem decyzji o pozwoleniu na budowę, projektów </w:t>
      </w:r>
      <w:r w:rsidR="00ED7848" w:rsidRPr="002364D0">
        <w:rPr>
          <w:rFonts w:asciiTheme="minorHAnsi" w:hAnsiTheme="minorHAnsi"/>
          <w:sz w:val="18"/>
          <w:szCs w:val="18"/>
          <w:lang w:eastAsia="ar-SA"/>
        </w:rPr>
        <w:t>technicznych</w:t>
      </w:r>
      <w:r w:rsidRPr="002364D0">
        <w:rPr>
          <w:rFonts w:asciiTheme="minorHAnsi" w:hAnsiTheme="minorHAnsi"/>
          <w:bCs/>
          <w:sz w:val="18"/>
          <w:szCs w:val="18"/>
          <w:lang w:eastAsia="ar-SA"/>
        </w:rPr>
        <w:t xml:space="preserve"> i pozostałych obowiązków wskazanych w umowie z wyłączeniem </w:t>
      </w:r>
      <w:r w:rsidR="004867BF" w:rsidRPr="002364D0">
        <w:rPr>
          <w:rFonts w:asciiTheme="minorHAnsi" w:hAnsiTheme="minorHAnsi"/>
          <w:bCs/>
          <w:sz w:val="18"/>
          <w:szCs w:val="18"/>
          <w:lang w:eastAsia="ar-SA"/>
        </w:rPr>
        <w:t>sprawowania nadzorów autorskich</w:t>
      </w:r>
      <w:r w:rsidR="00B05701" w:rsidRPr="002364D0">
        <w:rPr>
          <w:rFonts w:asciiTheme="minorHAnsi" w:hAnsiTheme="minorHAnsi"/>
          <w:bCs/>
          <w:sz w:val="18"/>
          <w:szCs w:val="18"/>
          <w:lang w:eastAsia="ar-SA"/>
        </w:rPr>
        <w:t xml:space="preserve"> </w:t>
      </w:r>
      <w:r w:rsidRPr="002364D0">
        <w:rPr>
          <w:rFonts w:asciiTheme="minorHAnsi" w:hAnsiTheme="minorHAnsi"/>
          <w:bCs/>
          <w:sz w:val="18"/>
          <w:szCs w:val="18"/>
          <w:lang w:eastAsia="ar-SA"/>
        </w:rPr>
        <w:t xml:space="preserve">w </w:t>
      </w:r>
      <w:r w:rsidRPr="002364D0">
        <w:rPr>
          <w:rFonts w:asciiTheme="minorHAnsi" w:hAnsiTheme="minorHAnsi"/>
          <w:sz w:val="18"/>
          <w:szCs w:val="18"/>
          <w:lang w:eastAsia="ar-SA"/>
        </w:rPr>
        <w:t xml:space="preserve">terminie </w:t>
      </w:r>
      <w:r w:rsidRPr="002364D0">
        <w:rPr>
          <w:rFonts w:asciiTheme="minorHAnsi" w:hAnsiTheme="minorHAnsi"/>
          <w:b/>
          <w:sz w:val="18"/>
          <w:szCs w:val="18"/>
          <w:lang w:eastAsia="ar-SA"/>
        </w:rPr>
        <w:t xml:space="preserve">do </w:t>
      </w:r>
      <w:r w:rsidR="00131AD9">
        <w:rPr>
          <w:rFonts w:asciiTheme="minorHAnsi" w:hAnsiTheme="minorHAnsi"/>
          <w:b/>
          <w:sz w:val="18"/>
          <w:szCs w:val="18"/>
          <w:lang w:eastAsia="ar-SA"/>
        </w:rPr>
        <w:t>4</w:t>
      </w:r>
      <w:r w:rsidRPr="002364D0">
        <w:rPr>
          <w:rFonts w:asciiTheme="minorHAnsi" w:hAnsiTheme="minorHAnsi"/>
          <w:b/>
          <w:sz w:val="18"/>
          <w:szCs w:val="18"/>
          <w:lang w:eastAsia="ar-SA"/>
        </w:rPr>
        <w:t xml:space="preserve"> miesięcy licząc od dnia zawarcia umowy</w:t>
      </w:r>
      <w:r w:rsidRPr="002364D0">
        <w:rPr>
          <w:rFonts w:asciiTheme="minorHAnsi" w:hAnsiTheme="minorHAnsi"/>
          <w:sz w:val="18"/>
          <w:szCs w:val="18"/>
          <w:lang w:eastAsia="ar-SA"/>
        </w:rPr>
        <w:t>,</w:t>
      </w:r>
      <w:r w:rsidRPr="002364D0">
        <w:rPr>
          <w:rFonts w:asciiTheme="minorHAnsi" w:hAnsiTheme="minorHAnsi"/>
          <w:b/>
          <w:sz w:val="18"/>
          <w:szCs w:val="18"/>
          <w:lang w:eastAsia="ar-SA"/>
        </w:rPr>
        <w:t xml:space="preserve"> </w:t>
      </w:r>
      <w:r w:rsidRPr="002364D0">
        <w:rPr>
          <w:rFonts w:asciiTheme="minorHAnsi" w:hAnsiTheme="minorHAnsi"/>
          <w:sz w:val="18"/>
          <w:szCs w:val="18"/>
          <w:lang w:eastAsia="ar-SA"/>
        </w:rPr>
        <w:t>w tym p</w:t>
      </w:r>
      <w:r w:rsidRPr="002364D0">
        <w:rPr>
          <w:rFonts w:asciiTheme="minorHAnsi" w:eastAsia="Malgun Gothic" w:hAnsiTheme="minorHAnsi" w:cs="Arial"/>
          <w:sz w:val="18"/>
          <w:szCs w:val="18"/>
          <w:lang w:eastAsia="ar-SA"/>
        </w:rPr>
        <w:t xml:space="preserve">oszczególne elementy przedmiotu umowy Wykonawca zobowiązuje się wykonać do:    </w:t>
      </w:r>
    </w:p>
    <w:p w14:paraId="388475C1" w14:textId="3B7542E9" w:rsidR="00B101F2" w:rsidRPr="002364D0" w:rsidRDefault="00B101F2" w:rsidP="00E16A98">
      <w:pPr>
        <w:numPr>
          <w:ilvl w:val="0"/>
          <w:numId w:val="99"/>
        </w:numPr>
        <w:tabs>
          <w:tab w:val="left" w:pos="284"/>
        </w:tabs>
        <w:suppressAutoHyphens/>
        <w:ind w:left="709" w:hanging="283"/>
        <w:jc w:val="both"/>
        <w:rPr>
          <w:rFonts w:asciiTheme="minorHAnsi" w:hAnsiTheme="minorHAnsi"/>
          <w:b/>
          <w:sz w:val="18"/>
          <w:szCs w:val="18"/>
          <w:lang w:eastAsia="ar-SA"/>
        </w:rPr>
      </w:pPr>
      <w:r w:rsidRPr="002364D0">
        <w:rPr>
          <w:rFonts w:asciiTheme="minorHAnsi" w:hAnsiTheme="minorHAnsi"/>
          <w:sz w:val="18"/>
          <w:szCs w:val="18"/>
          <w:lang w:eastAsia="ar-SA"/>
        </w:rPr>
        <w:t xml:space="preserve">wykonanie i przekazanie protokołem zdawczo-odbiorczym, dokumentacji projektowej wskazanej w § 1 ust. </w:t>
      </w:r>
      <w:r w:rsidR="00A05A44">
        <w:rPr>
          <w:rFonts w:asciiTheme="minorHAnsi" w:hAnsiTheme="minorHAnsi"/>
          <w:sz w:val="18"/>
          <w:szCs w:val="18"/>
          <w:lang w:eastAsia="ar-SA"/>
        </w:rPr>
        <w:t>1</w:t>
      </w:r>
      <w:r w:rsidRPr="002364D0">
        <w:rPr>
          <w:rFonts w:asciiTheme="minorHAnsi" w:hAnsiTheme="minorHAnsi"/>
          <w:sz w:val="18"/>
          <w:szCs w:val="18"/>
          <w:lang w:eastAsia="ar-SA"/>
        </w:rPr>
        <w:t xml:space="preserve"> </w:t>
      </w:r>
      <w:r w:rsidR="003A5326" w:rsidRPr="002364D0">
        <w:rPr>
          <w:rFonts w:asciiTheme="minorHAnsi" w:hAnsiTheme="minorHAnsi"/>
          <w:sz w:val="18"/>
          <w:szCs w:val="18"/>
          <w:lang w:eastAsia="ar-SA"/>
        </w:rPr>
        <w:t xml:space="preserve">wraz z załączoną decyzją pozwolenia na budowę (w przypadku konieczności jej uzyskania) </w:t>
      </w:r>
      <w:r w:rsidR="007C30BB">
        <w:rPr>
          <w:rFonts w:asciiTheme="minorHAnsi" w:hAnsiTheme="minorHAnsi"/>
          <w:sz w:val="18"/>
          <w:szCs w:val="18"/>
          <w:lang w:eastAsia="ar-SA"/>
        </w:rPr>
        <w:t>lub</w:t>
      </w:r>
      <w:r w:rsidR="003A5326" w:rsidRPr="002364D0">
        <w:rPr>
          <w:rFonts w:asciiTheme="minorHAnsi" w:hAnsiTheme="minorHAnsi"/>
          <w:sz w:val="18"/>
          <w:szCs w:val="18"/>
          <w:lang w:eastAsia="ar-SA"/>
        </w:rPr>
        <w:t xml:space="preserve"> dokumentami potwierdzającymi zgłoszenie robót nie wymagających pozwolenia na budowę, bez wniesienia sprzeciwu przez właściwe urzędy, </w:t>
      </w:r>
      <w:r w:rsidR="00E616D4">
        <w:rPr>
          <w:rFonts w:asciiTheme="minorHAnsi" w:hAnsiTheme="minorHAnsi"/>
          <w:sz w:val="18"/>
          <w:szCs w:val="18"/>
          <w:lang w:eastAsia="ar-SA"/>
        </w:rPr>
        <w:t>lub oświadczenia projektanta ze</w:t>
      </w:r>
      <w:r w:rsidR="007C30BB">
        <w:rPr>
          <w:rFonts w:asciiTheme="minorHAnsi" w:hAnsiTheme="minorHAnsi"/>
          <w:sz w:val="18"/>
          <w:szCs w:val="18"/>
          <w:lang w:eastAsia="ar-SA"/>
        </w:rPr>
        <w:t xml:space="preserve"> zakres </w:t>
      </w:r>
      <w:r w:rsidR="00E616D4">
        <w:rPr>
          <w:rFonts w:asciiTheme="minorHAnsi" w:hAnsiTheme="minorHAnsi"/>
          <w:sz w:val="18"/>
          <w:szCs w:val="18"/>
          <w:lang w:eastAsia="ar-SA"/>
        </w:rPr>
        <w:t xml:space="preserve"> projektowan</w:t>
      </w:r>
      <w:r w:rsidR="007C30BB">
        <w:rPr>
          <w:rFonts w:asciiTheme="minorHAnsi" w:hAnsiTheme="minorHAnsi"/>
          <w:sz w:val="18"/>
          <w:szCs w:val="18"/>
          <w:lang w:eastAsia="ar-SA"/>
        </w:rPr>
        <w:t xml:space="preserve">ych prac nie wymaga pozwolenia ani zgłoszenia </w:t>
      </w:r>
      <w:r w:rsidR="00E616D4">
        <w:rPr>
          <w:rFonts w:asciiTheme="minorHAnsi" w:hAnsiTheme="minorHAnsi"/>
          <w:sz w:val="18"/>
          <w:szCs w:val="18"/>
          <w:lang w:eastAsia="ar-SA"/>
        </w:rPr>
        <w:t xml:space="preserve"> </w:t>
      </w:r>
      <w:r w:rsidRPr="002364D0">
        <w:rPr>
          <w:rFonts w:asciiTheme="minorHAnsi" w:hAnsiTheme="minorHAnsi"/>
          <w:sz w:val="18"/>
          <w:szCs w:val="18"/>
          <w:lang w:eastAsia="ar-SA"/>
        </w:rPr>
        <w:t xml:space="preserve">w terminie </w:t>
      </w:r>
      <w:r w:rsidR="003A5326" w:rsidRPr="002364D0">
        <w:rPr>
          <w:rFonts w:asciiTheme="minorHAnsi" w:hAnsiTheme="minorHAnsi"/>
          <w:b/>
          <w:sz w:val="18"/>
          <w:szCs w:val="18"/>
          <w:lang w:eastAsia="ar-SA"/>
        </w:rPr>
        <w:t>do</w:t>
      </w:r>
      <w:r w:rsidR="00E91857" w:rsidRPr="002364D0">
        <w:rPr>
          <w:rFonts w:asciiTheme="minorHAnsi" w:hAnsiTheme="minorHAnsi"/>
          <w:b/>
          <w:sz w:val="18"/>
          <w:szCs w:val="18"/>
          <w:lang w:eastAsia="ar-SA"/>
        </w:rPr>
        <w:t xml:space="preserve"> </w:t>
      </w:r>
      <w:r w:rsidR="00131AD9">
        <w:rPr>
          <w:rFonts w:asciiTheme="minorHAnsi" w:hAnsiTheme="minorHAnsi"/>
          <w:b/>
          <w:sz w:val="18"/>
          <w:szCs w:val="18"/>
          <w:lang w:eastAsia="ar-SA"/>
        </w:rPr>
        <w:t>4</w:t>
      </w:r>
      <w:r w:rsidRPr="002364D0">
        <w:rPr>
          <w:rFonts w:asciiTheme="minorHAnsi" w:hAnsiTheme="minorHAnsi"/>
          <w:b/>
          <w:sz w:val="18"/>
          <w:szCs w:val="18"/>
          <w:lang w:eastAsia="ar-SA"/>
        </w:rPr>
        <w:t xml:space="preserve"> miesięcy od dnia </w:t>
      </w:r>
      <w:r w:rsidRPr="002364D0">
        <w:rPr>
          <w:rFonts w:asciiTheme="minorHAnsi" w:hAnsiTheme="minorHAnsi" w:cs="Calibri"/>
          <w:b/>
          <w:sz w:val="18"/>
          <w:szCs w:val="18"/>
          <w:lang w:eastAsia="ar-SA"/>
        </w:rPr>
        <w:t xml:space="preserve">zawarcia </w:t>
      </w:r>
      <w:r w:rsidR="003A5326" w:rsidRPr="002364D0">
        <w:rPr>
          <w:rFonts w:asciiTheme="minorHAnsi" w:hAnsiTheme="minorHAnsi"/>
          <w:b/>
          <w:sz w:val="18"/>
          <w:szCs w:val="18"/>
          <w:lang w:eastAsia="ar-SA"/>
        </w:rPr>
        <w:t>umowy.</w:t>
      </w:r>
    </w:p>
    <w:p w14:paraId="4CA62CCD" w14:textId="107C36CF" w:rsidR="00B101F2" w:rsidRPr="002364D0" w:rsidRDefault="00B101F2" w:rsidP="00E16A98">
      <w:pPr>
        <w:numPr>
          <w:ilvl w:val="0"/>
          <w:numId w:val="100"/>
        </w:numPr>
        <w:suppressAutoHyphens/>
        <w:autoSpaceDE w:val="0"/>
        <w:ind w:left="426" w:hanging="426"/>
        <w:jc w:val="both"/>
        <w:rPr>
          <w:rFonts w:asciiTheme="minorHAnsi" w:hAnsiTheme="minorHAnsi" w:cs="Calibri"/>
          <w:sz w:val="18"/>
          <w:szCs w:val="18"/>
          <w:lang w:eastAsia="ar-SA"/>
        </w:rPr>
      </w:pPr>
      <w:r w:rsidRPr="002364D0">
        <w:rPr>
          <w:rFonts w:asciiTheme="minorHAnsi" w:hAnsiTheme="minorHAnsi"/>
          <w:sz w:val="18"/>
          <w:szCs w:val="18"/>
          <w:lang w:eastAsia="ar-SA"/>
        </w:rPr>
        <w:t xml:space="preserve">Wykonawca sprawował będzie nadzór autorski o którym mowa § 1 ust. </w:t>
      </w:r>
      <w:r w:rsidR="00A05A44">
        <w:rPr>
          <w:rFonts w:asciiTheme="minorHAnsi" w:hAnsiTheme="minorHAnsi"/>
          <w:sz w:val="18"/>
          <w:szCs w:val="18"/>
          <w:lang w:eastAsia="ar-SA"/>
        </w:rPr>
        <w:t>2</w:t>
      </w:r>
      <w:r w:rsidRPr="002364D0">
        <w:rPr>
          <w:rFonts w:asciiTheme="minorHAnsi" w:hAnsiTheme="minorHAnsi"/>
          <w:sz w:val="18"/>
          <w:szCs w:val="18"/>
          <w:lang w:eastAsia="ar-SA"/>
        </w:rPr>
        <w:t xml:space="preserve"> umowy od dnia zawarcia umowy z wykonawcą robót budowlanych realizowanych w oparciu o dokumentację projektową stanowiącą przedmiot niniejszej umowy do dnia uzyskania pozw</w:t>
      </w:r>
      <w:r w:rsidR="008F125E" w:rsidRPr="002364D0">
        <w:rPr>
          <w:rFonts w:asciiTheme="minorHAnsi" w:hAnsiTheme="minorHAnsi"/>
          <w:sz w:val="18"/>
          <w:szCs w:val="18"/>
          <w:lang w:eastAsia="ar-SA"/>
        </w:rPr>
        <w:t>olenia na użytkowanie obiektu (</w:t>
      </w:r>
      <w:r w:rsidRPr="002364D0">
        <w:rPr>
          <w:rFonts w:asciiTheme="minorHAnsi" w:hAnsiTheme="minorHAnsi"/>
          <w:sz w:val="18"/>
          <w:szCs w:val="18"/>
          <w:lang w:eastAsia="ar-SA"/>
        </w:rPr>
        <w:t>uzyskania bezwarunkowej decyzj</w:t>
      </w:r>
      <w:r w:rsidR="008E0CF9" w:rsidRPr="002364D0">
        <w:rPr>
          <w:rFonts w:asciiTheme="minorHAnsi" w:hAnsiTheme="minorHAnsi"/>
          <w:sz w:val="18"/>
          <w:szCs w:val="18"/>
          <w:lang w:eastAsia="ar-SA"/>
        </w:rPr>
        <w:t>i o pozwoleniu na użytkowanie</w:t>
      </w:r>
      <w:r w:rsidR="00B05701" w:rsidRPr="002364D0">
        <w:rPr>
          <w:rFonts w:asciiTheme="minorHAnsi" w:hAnsiTheme="minorHAnsi"/>
          <w:sz w:val="18"/>
          <w:szCs w:val="18"/>
          <w:lang w:eastAsia="ar-SA"/>
        </w:rPr>
        <w:t>)</w:t>
      </w:r>
      <w:r w:rsidR="008E0CF9" w:rsidRPr="002364D0">
        <w:rPr>
          <w:rFonts w:asciiTheme="minorHAnsi" w:hAnsiTheme="minorHAnsi"/>
          <w:sz w:val="18"/>
          <w:szCs w:val="18"/>
          <w:lang w:eastAsia="ar-SA"/>
        </w:rPr>
        <w:t xml:space="preserve"> lub dokonania </w:t>
      </w:r>
      <w:r w:rsidR="008E0CF9" w:rsidRPr="002364D0">
        <w:rPr>
          <w:rFonts w:asciiTheme="minorHAnsi" w:hAnsiTheme="minorHAnsi"/>
          <w:sz w:val="18"/>
          <w:szCs w:val="18"/>
          <w:lang w:eastAsia="ar-SA"/>
        </w:rPr>
        <w:lastRenderedPageBreak/>
        <w:t>zawiadomienia o zakończeniu budowy</w:t>
      </w:r>
      <w:r w:rsidR="00B408F9" w:rsidRPr="002364D0">
        <w:rPr>
          <w:rFonts w:asciiTheme="minorHAnsi" w:hAnsiTheme="minorHAnsi"/>
          <w:sz w:val="18"/>
          <w:szCs w:val="18"/>
          <w:lang w:eastAsia="ar-SA"/>
        </w:rPr>
        <w:t xml:space="preserve"> (uzyskanie pozytywnej decyzji) lub zakończenia i odebrania robót przez Zamawiającego</w:t>
      </w:r>
      <w:r w:rsidRPr="002364D0">
        <w:rPr>
          <w:rFonts w:asciiTheme="minorHAnsi" w:hAnsiTheme="minorHAnsi"/>
          <w:sz w:val="18"/>
          <w:szCs w:val="18"/>
          <w:lang w:eastAsia="ar-SA"/>
        </w:rPr>
        <w:t xml:space="preserve">, jednak nie dłużej niż </w:t>
      </w:r>
      <w:r w:rsidR="007C30BB">
        <w:rPr>
          <w:rFonts w:asciiTheme="minorHAnsi" w:hAnsiTheme="minorHAnsi"/>
          <w:sz w:val="18"/>
          <w:szCs w:val="18"/>
          <w:lang w:eastAsia="ar-SA"/>
        </w:rPr>
        <w:t>10</w:t>
      </w:r>
      <w:r w:rsidRPr="002364D0">
        <w:rPr>
          <w:rFonts w:asciiTheme="minorHAnsi" w:hAnsiTheme="minorHAnsi"/>
          <w:sz w:val="18"/>
          <w:szCs w:val="18"/>
          <w:lang w:eastAsia="ar-SA"/>
        </w:rPr>
        <w:t xml:space="preserve"> lat od dnia uzyskania pozwolenia na budowę, przy czym przewidywany okres realizacji robót budowlanych to </w:t>
      </w:r>
      <w:r w:rsidR="00E91857" w:rsidRPr="002364D0">
        <w:rPr>
          <w:rFonts w:asciiTheme="minorHAnsi" w:hAnsiTheme="minorHAnsi"/>
          <w:b/>
          <w:sz w:val="18"/>
          <w:szCs w:val="18"/>
          <w:lang w:eastAsia="ar-SA"/>
        </w:rPr>
        <w:t>24</w:t>
      </w:r>
      <w:r w:rsidR="00275D8E" w:rsidRPr="002364D0">
        <w:rPr>
          <w:rFonts w:asciiTheme="minorHAnsi" w:hAnsiTheme="minorHAnsi"/>
          <w:sz w:val="18"/>
          <w:szCs w:val="18"/>
          <w:lang w:eastAsia="ar-SA"/>
        </w:rPr>
        <w:t xml:space="preserve"> </w:t>
      </w:r>
      <w:r w:rsidR="00E91857" w:rsidRPr="002364D0">
        <w:rPr>
          <w:rFonts w:asciiTheme="minorHAnsi" w:hAnsiTheme="minorHAnsi"/>
          <w:b/>
          <w:sz w:val="18"/>
          <w:szCs w:val="18"/>
          <w:lang w:eastAsia="ar-SA"/>
        </w:rPr>
        <w:t>miesiące</w:t>
      </w:r>
      <w:r w:rsidRPr="002364D0">
        <w:rPr>
          <w:rFonts w:asciiTheme="minorHAnsi" w:hAnsiTheme="minorHAnsi" w:cs="Calibri"/>
          <w:sz w:val="18"/>
          <w:szCs w:val="18"/>
          <w:lang w:eastAsia="ar-SA"/>
        </w:rPr>
        <w:t>.</w:t>
      </w:r>
    </w:p>
    <w:p w14:paraId="1E119D73" w14:textId="39200C0D" w:rsidR="00B101F2" w:rsidRPr="002364D0" w:rsidRDefault="00B101F2" w:rsidP="00E16A98">
      <w:pPr>
        <w:numPr>
          <w:ilvl w:val="0"/>
          <w:numId w:val="100"/>
        </w:numPr>
        <w:suppressAutoHyphens/>
        <w:autoSpaceDE w:val="0"/>
        <w:ind w:left="426" w:hanging="426"/>
        <w:jc w:val="both"/>
        <w:rPr>
          <w:rFonts w:asciiTheme="minorHAnsi" w:hAnsiTheme="minorHAnsi"/>
          <w:bCs/>
          <w:sz w:val="18"/>
          <w:szCs w:val="18"/>
          <w:lang w:eastAsia="ar-SA"/>
        </w:rPr>
      </w:pPr>
      <w:r w:rsidRPr="002364D0">
        <w:rPr>
          <w:rFonts w:asciiTheme="minorHAnsi" w:hAnsiTheme="minorHAnsi" w:cs="Calibri"/>
          <w:sz w:val="18"/>
          <w:szCs w:val="18"/>
          <w:lang w:eastAsia="ar-SA"/>
        </w:rPr>
        <w:t>Wykonawca będzie realizował pozostałe czynności wynikające z § 1 umowy, nie ujęte w ust. 1 i 2 w terminach wskazanych w §</w:t>
      </w:r>
      <w:r w:rsidR="00275D8E" w:rsidRPr="002364D0">
        <w:rPr>
          <w:rFonts w:asciiTheme="minorHAnsi" w:hAnsiTheme="minorHAnsi" w:cs="Calibri"/>
          <w:sz w:val="18"/>
          <w:szCs w:val="18"/>
          <w:lang w:eastAsia="ar-SA"/>
        </w:rPr>
        <w:t xml:space="preserve"> </w:t>
      </w:r>
      <w:r w:rsidRPr="002364D0">
        <w:rPr>
          <w:rFonts w:asciiTheme="minorHAnsi" w:hAnsiTheme="minorHAnsi" w:cs="Calibri"/>
          <w:sz w:val="18"/>
          <w:szCs w:val="18"/>
          <w:lang w:eastAsia="ar-SA"/>
        </w:rPr>
        <w:t>4 umowy.</w:t>
      </w:r>
    </w:p>
    <w:p w14:paraId="24D20A9D" w14:textId="77777777" w:rsidR="00275D8E" w:rsidRPr="002364D0" w:rsidRDefault="00275D8E" w:rsidP="00B101F2">
      <w:pPr>
        <w:autoSpaceDE w:val="0"/>
        <w:ind w:left="142"/>
        <w:rPr>
          <w:rFonts w:asciiTheme="minorHAnsi" w:hAnsiTheme="minorHAnsi"/>
          <w:bCs/>
          <w:sz w:val="18"/>
          <w:szCs w:val="18"/>
        </w:rPr>
      </w:pPr>
    </w:p>
    <w:p w14:paraId="28EDE79A"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 5</w:t>
      </w:r>
    </w:p>
    <w:p w14:paraId="49DACC1F"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Procedura przekazania i odbioru dokumentacji</w:t>
      </w:r>
    </w:p>
    <w:p w14:paraId="69D59E8C" w14:textId="77777777" w:rsidR="00275D8E" w:rsidRPr="002364D0" w:rsidRDefault="00275D8E" w:rsidP="00B101F2">
      <w:pPr>
        <w:autoSpaceDE w:val="0"/>
        <w:ind w:left="142"/>
        <w:rPr>
          <w:rFonts w:asciiTheme="minorHAnsi" w:hAnsiTheme="minorHAnsi"/>
          <w:b/>
          <w:bCs/>
          <w:sz w:val="18"/>
          <w:szCs w:val="18"/>
        </w:rPr>
      </w:pPr>
    </w:p>
    <w:p w14:paraId="4330402B"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Odbiór poszczególnych elementów przedmiotu umowy nastąpi w siedzibie Zamawiającego.</w:t>
      </w:r>
    </w:p>
    <w:p w14:paraId="2D1A8D43"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Wykonawca przekaże Zamawiającemu kompletne i zgodne z umową opracowanie projektowe, o którym mowa w § 1, w terminie określonym w</w:t>
      </w:r>
      <w:r w:rsidR="00D92F48" w:rsidRPr="002364D0">
        <w:rPr>
          <w:rFonts w:asciiTheme="minorHAnsi" w:hAnsiTheme="minorHAnsi"/>
          <w:sz w:val="18"/>
          <w:szCs w:val="18"/>
        </w:rPr>
        <w:t xml:space="preserve"> </w:t>
      </w:r>
      <w:r w:rsidRPr="002364D0">
        <w:rPr>
          <w:rFonts w:asciiTheme="minorHAnsi" w:hAnsiTheme="minorHAnsi"/>
          <w:sz w:val="18"/>
          <w:szCs w:val="18"/>
        </w:rPr>
        <w:t>§ 4 ust. 1 umowy.</w:t>
      </w:r>
    </w:p>
    <w:p w14:paraId="6EA9FC6F"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 xml:space="preserve">Przekazanie prac objętych </w:t>
      </w:r>
      <w:r w:rsidRPr="002364D0">
        <w:rPr>
          <w:rFonts w:asciiTheme="minorHAnsi" w:hAnsiTheme="minorHAnsi"/>
          <w:bCs/>
          <w:sz w:val="18"/>
          <w:szCs w:val="18"/>
        </w:rPr>
        <w:t xml:space="preserve">umową </w:t>
      </w:r>
      <w:r w:rsidRPr="002364D0">
        <w:rPr>
          <w:rFonts w:asciiTheme="minorHAnsi" w:hAnsiTheme="minorHAnsi"/>
          <w:sz w:val="18"/>
          <w:szCs w:val="18"/>
        </w:rPr>
        <w:t>odbędzie się na podstawie pisemnego pokwitowania potwierdzającego, w jakiej ilości i w jakiej dacie zostały złożone przez Wykonawcę u Zamawiającego</w:t>
      </w:r>
      <w:r w:rsidR="00275D8E" w:rsidRPr="002364D0">
        <w:rPr>
          <w:rFonts w:asciiTheme="minorHAnsi" w:hAnsiTheme="minorHAnsi"/>
          <w:sz w:val="18"/>
          <w:szCs w:val="18"/>
        </w:rPr>
        <w:t>,</w:t>
      </w:r>
      <w:r w:rsidRPr="002364D0">
        <w:rPr>
          <w:rFonts w:asciiTheme="minorHAnsi" w:hAnsiTheme="minorHAnsi"/>
          <w:sz w:val="18"/>
          <w:szCs w:val="18"/>
        </w:rPr>
        <w:t xml:space="preserve"> opracowania będące przedmiotem umowy z zastrzeżeniem, że pokwitowanie nie stanowi potwierdzenia dokonania przez Zamawiającego odbioru prac projektowych.</w:t>
      </w:r>
    </w:p>
    <w:p w14:paraId="0A4617E7"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Zamawiający w terminie do 14 dni dokona sprawdzenia zgodności przekazanej dokumentacji z zakresem umowy i sporządzi protokół zdawczo-odbiorczy, w których przedstawiciele Zamawiającego, potwierdzą dokonanie odbioru prac projektowych.</w:t>
      </w:r>
    </w:p>
    <w:p w14:paraId="3E0FA9D9"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W razie stwierdzenia w przekazanej dokumentacji braku dokumentów, uzgodnień, opinii i innych elementów opracowania, wymienionych w opisie przedmiotu zamówienia lub wymaganych w obowiązujących na dzień przekazania przepisach i/lub stwierdzenia w dokumentacji innych uchybień i nieścisłości, Zamawiający odmówi przyjęcia przedłożonych przez Wykonawcę opracowań w całości lub w części ze wskazaniem przyczyn odmowy bez podpisania protokołu zdawczo-odbiorczego oraz wyznaczy termin uzupełnienia i/lub usunięcia stwierdzonych wad. W przypadku gdy</w:t>
      </w:r>
      <w:r w:rsidR="00275D8E" w:rsidRPr="002364D0">
        <w:rPr>
          <w:rFonts w:asciiTheme="minorHAnsi" w:hAnsiTheme="minorHAnsi"/>
          <w:sz w:val="18"/>
          <w:szCs w:val="18"/>
        </w:rPr>
        <w:t>,</w:t>
      </w:r>
      <w:r w:rsidRPr="002364D0">
        <w:rPr>
          <w:rFonts w:asciiTheme="minorHAnsi" w:hAnsiTheme="minorHAnsi"/>
          <w:sz w:val="18"/>
          <w:szCs w:val="18"/>
        </w:rPr>
        <w:t xml:space="preserve"> Zamawiający odmówi przyjęcia całości lub części dokumentacji projektowej Wykonawca niezwłocznie usunie ewentualne braki, uchybienia lub nieścisłości wskazane przez Zamawiającego nie później jednak niż w terminie ustalonym przez Zamawiającego. Odbiór dokumentacji po wprowadzeniu zmian lub uzupełnień, nastąpi na zasadach określonych w niniejszym paragrafie. W takim przypadku mogą mieć zastosowanie zapisy § </w:t>
      </w:r>
      <w:r w:rsidR="00CD3385" w:rsidRPr="002364D0">
        <w:rPr>
          <w:rFonts w:asciiTheme="minorHAnsi" w:hAnsiTheme="minorHAnsi"/>
          <w:sz w:val="18"/>
          <w:szCs w:val="18"/>
        </w:rPr>
        <w:t>1</w:t>
      </w:r>
      <w:r w:rsidR="00054D35" w:rsidRPr="002364D0">
        <w:rPr>
          <w:rFonts w:asciiTheme="minorHAnsi" w:hAnsiTheme="minorHAnsi"/>
          <w:sz w:val="18"/>
          <w:szCs w:val="18"/>
        </w:rPr>
        <w:t>1</w:t>
      </w:r>
      <w:r w:rsidRPr="002364D0">
        <w:rPr>
          <w:rFonts w:asciiTheme="minorHAnsi" w:hAnsiTheme="minorHAnsi"/>
          <w:sz w:val="18"/>
          <w:szCs w:val="18"/>
        </w:rPr>
        <w:t xml:space="preserve"> ust. </w:t>
      </w:r>
      <w:r w:rsidR="005219E2" w:rsidRPr="002364D0">
        <w:rPr>
          <w:rFonts w:asciiTheme="minorHAnsi" w:hAnsiTheme="minorHAnsi"/>
          <w:sz w:val="18"/>
          <w:szCs w:val="18"/>
        </w:rPr>
        <w:t>2</w:t>
      </w:r>
      <w:r w:rsidRPr="002364D0">
        <w:rPr>
          <w:rFonts w:asciiTheme="minorHAnsi" w:hAnsiTheme="minorHAnsi"/>
          <w:sz w:val="18"/>
          <w:szCs w:val="18"/>
        </w:rPr>
        <w:t xml:space="preserve"> umowy.</w:t>
      </w:r>
    </w:p>
    <w:p w14:paraId="79F3B4C2"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Datę wskazaną w protokole zdawczo-odbiorczym traktuje się jako datę wykonania prac projektowych.</w:t>
      </w:r>
    </w:p>
    <w:p w14:paraId="156A68E5"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Do dokumentacji Wykonawca załączy wykaz opracowań dokumentacji oraz pisemne oświadczenie, że dokumentacja będąca przedmiotem niniejszej umowy jest wykonana zgodnie z umową i jest kompletna z punktu widzenia celu, któremu ma służyć oraz jest zgodna z obowiązującymi przepisami oraz zasadami wiedzy technicznej.</w:t>
      </w:r>
    </w:p>
    <w:p w14:paraId="2E46DAC1"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Brak oświadczenia, o którym mowa w ust. 7 skutkować będzie nienależytym wykonaniem przedmiotu umowy.</w:t>
      </w:r>
    </w:p>
    <w:p w14:paraId="6F42F57A" w14:textId="3E8F74E4"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Przed złożeniem wniosku</w:t>
      </w:r>
      <w:r w:rsidRPr="002364D0">
        <w:rPr>
          <w:rFonts w:asciiTheme="minorHAnsi" w:hAnsiTheme="minorHAnsi"/>
          <w:sz w:val="18"/>
          <w:szCs w:val="18"/>
          <w:lang w:eastAsia="ar-SA"/>
        </w:rPr>
        <w:t xml:space="preserve"> o wydanie decyzji o pozwoleniu na budowę</w:t>
      </w:r>
      <w:r w:rsidRPr="002364D0">
        <w:rPr>
          <w:rFonts w:asciiTheme="minorHAnsi" w:hAnsiTheme="minorHAnsi"/>
          <w:sz w:val="18"/>
          <w:szCs w:val="18"/>
        </w:rPr>
        <w:t xml:space="preserve"> Zamawiający wymaga potwierdzenia dokonania odbioru prac projektowych protokołem zdawczo odbiorczym dokumentacji, o której mowa w §</w:t>
      </w:r>
      <w:r w:rsidR="00C360D0" w:rsidRPr="002364D0">
        <w:rPr>
          <w:rFonts w:asciiTheme="minorHAnsi" w:hAnsiTheme="minorHAnsi"/>
          <w:sz w:val="18"/>
          <w:szCs w:val="18"/>
        </w:rPr>
        <w:t xml:space="preserve"> </w:t>
      </w:r>
      <w:r w:rsidRPr="002364D0">
        <w:rPr>
          <w:rFonts w:asciiTheme="minorHAnsi" w:hAnsiTheme="minorHAnsi"/>
          <w:sz w:val="18"/>
          <w:szCs w:val="18"/>
        </w:rPr>
        <w:t xml:space="preserve">1 ust. </w:t>
      </w:r>
      <w:r w:rsidR="00B65AF3">
        <w:rPr>
          <w:rFonts w:asciiTheme="minorHAnsi" w:hAnsiTheme="minorHAnsi"/>
          <w:sz w:val="18"/>
          <w:szCs w:val="18"/>
        </w:rPr>
        <w:t>1</w:t>
      </w:r>
      <w:r w:rsidRPr="002364D0">
        <w:rPr>
          <w:rFonts w:asciiTheme="minorHAnsi" w:hAnsiTheme="minorHAnsi"/>
          <w:sz w:val="18"/>
          <w:szCs w:val="18"/>
        </w:rPr>
        <w:t xml:space="preserve"> pkt</w:t>
      </w:r>
      <w:r w:rsidR="00C360D0" w:rsidRPr="002364D0">
        <w:rPr>
          <w:rFonts w:asciiTheme="minorHAnsi" w:hAnsiTheme="minorHAnsi"/>
          <w:sz w:val="18"/>
          <w:szCs w:val="18"/>
        </w:rPr>
        <w:t>.</w:t>
      </w:r>
      <w:r w:rsidRPr="002364D0">
        <w:rPr>
          <w:rFonts w:asciiTheme="minorHAnsi" w:hAnsiTheme="minorHAnsi"/>
          <w:sz w:val="18"/>
          <w:szCs w:val="18"/>
        </w:rPr>
        <w:t xml:space="preserve"> </w:t>
      </w:r>
      <w:r w:rsidR="00D92F48" w:rsidRPr="002364D0">
        <w:rPr>
          <w:rFonts w:asciiTheme="minorHAnsi" w:hAnsiTheme="minorHAnsi"/>
          <w:sz w:val="18"/>
          <w:szCs w:val="18"/>
        </w:rPr>
        <w:t>9</w:t>
      </w:r>
      <w:r w:rsidRPr="002364D0">
        <w:rPr>
          <w:rFonts w:asciiTheme="minorHAnsi" w:hAnsiTheme="minorHAnsi"/>
          <w:sz w:val="18"/>
          <w:szCs w:val="18"/>
        </w:rPr>
        <w:t>)</w:t>
      </w:r>
      <w:r w:rsidR="00B82D02" w:rsidRPr="002364D0">
        <w:rPr>
          <w:rFonts w:asciiTheme="minorHAnsi" w:hAnsiTheme="minorHAnsi"/>
          <w:sz w:val="18"/>
          <w:szCs w:val="18"/>
        </w:rPr>
        <w:t xml:space="preserve"> umowy</w:t>
      </w:r>
      <w:r w:rsidRPr="002364D0">
        <w:rPr>
          <w:rFonts w:asciiTheme="minorHAnsi" w:hAnsiTheme="minorHAnsi"/>
          <w:sz w:val="18"/>
          <w:szCs w:val="18"/>
        </w:rPr>
        <w:t>.</w:t>
      </w:r>
    </w:p>
    <w:p w14:paraId="76D04194" w14:textId="77777777" w:rsidR="00B101F2" w:rsidRPr="002364D0" w:rsidRDefault="00B101F2" w:rsidP="00D60E2C">
      <w:pPr>
        <w:numPr>
          <w:ilvl w:val="0"/>
          <w:numId w:val="83"/>
        </w:numPr>
        <w:autoSpaceDE w:val="0"/>
        <w:ind w:left="426" w:hanging="426"/>
        <w:jc w:val="both"/>
        <w:rPr>
          <w:rFonts w:asciiTheme="minorHAnsi" w:hAnsiTheme="minorHAnsi"/>
          <w:sz w:val="18"/>
          <w:szCs w:val="18"/>
        </w:rPr>
      </w:pPr>
      <w:r w:rsidRPr="002364D0">
        <w:rPr>
          <w:rFonts w:asciiTheme="minorHAnsi" w:hAnsiTheme="minorHAnsi"/>
          <w:sz w:val="18"/>
          <w:szCs w:val="18"/>
        </w:rPr>
        <w:t>Podpisanie protokołu zdawczo-odbiorczego nie oznacza potwierdzenia braku wad fizycznych i prawnych w wykonanej w ramach niniejszej umowy dokumentacji projektowej.</w:t>
      </w:r>
    </w:p>
    <w:p w14:paraId="2E70B923" w14:textId="77777777" w:rsidR="008D2CA3" w:rsidRPr="002364D0" w:rsidRDefault="008D2CA3" w:rsidP="00B101F2">
      <w:pPr>
        <w:autoSpaceDE w:val="0"/>
        <w:ind w:left="142"/>
        <w:rPr>
          <w:rFonts w:asciiTheme="minorHAnsi" w:hAnsiTheme="minorHAnsi"/>
          <w:bCs/>
          <w:sz w:val="18"/>
          <w:szCs w:val="18"/>
        </w:rPr>
      </w:pPr>
    </w:p>
    <w:p w14:paraId="357B3C9F"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 6</w:t>
      </w:r>
    </w:p>
    <w:p w14:paraId="53D16F7C"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Nadzór autorski</w:t>
      </w:r>
    </w:p>
    <w:p w14:paraId="24AECC14" w14:textId="77777777" w:rsidR="00C37B33" w:rsidRPr="002364D0" w:rsidRDefault="00C37B33" w:rsidP="00B101F2">
      <w:pPr>
        <w:autoSpaceDE w:val="0"/>
        <w:ind w:left="142"/>
        <w:rPr>
          <w:rFonts w:asciiTheme="minorHAnsi" w:hAnsiTheme="minorHAnsi"/>
          <w:b/>
          <w:bCs/>
          <w:sz w:val="18"/>
          <w:szCs w:val="18"/>
        </w:rPr>
      </w:pPr>
    </w:p>
    <w:p w14:paraId="60D7E18C" w14:textId="06899748" w:rsidR="00B101F2" w:rsidRPr="002364D0" w:rsidRDefault="00B101F2" w:rsidP="00D60E2C">
      <w:pPr>
        <w:numPr>
          <w:ilvl w:val="0"/>
          <w:numId w:val="84"/>
        </w:numPr>
        <w:autoSpaceDE w:val="0"/>
        <w:ind w:left="426" w:hanging="426"/>
        <w:jc w:val="both"/>
        <w:rPr>
          <w:rFonts w:asciiTheme="minorHAnsi" w:hAnsiTheme="minorHAnsi"/>
          <w:sz w:val="18"/>
          <w:szCs w:val="18"/>
        </w:rPr>
      </w:pPr>
      <w:r w:rsidRPr="002364D0">
        <w:rPr>
          <w:rFonts w:asciiTheme="minorHAnsi" w:hAnsiTheme="minorHAnsi"/>
          <w:sz w:val="18"/>
          <w:szCs w:val="18"/>
        </w:rPr>
        <w:t xml:space="preserve">Wykonawca zobowiązuje się do wykonywania czynności związanych ze sprawowaniem nadzoru autorskiego w zakresie określonym w § 1 ust. </w:t>
      </w:r>
      <w:r w:rsidR="00B65AF3">
        <w:rPr>
          <w:rFonts w:asciiTheme="minorHAnsi" w:hAnsiTheme="minorHAnsi"/>
          <w:sz w:val="18"/>
          <w:szCs w:val="18"/>
        </w:rPr>
        <w:t>2</w:t>
      </w:r>
      <w:r w:rsidRPr="002364D0">
        <w:rPr>
          <w:rFonts w:asciiTheme="minorHAnsi" w:hAnsiTheme="minorHAnsi"/>
          <w:sz w:val="18"/>
          <w:szCs w:val="18"/>
        </w:rPr>
        <w:t xml:space="preserve"> umowy.</w:t>
      </w:r>
    </w:p>
    <w:p w14:paraId="54F4A03C" w14:textId="518130B5" w:rsidR="00B101F2" w:rsidRPr="002364D0" w:rsidRDefault="00B101F2" w:rsidP="00D60E2C">
      <w:pPr>
        <w:numPr>
          <w:ilvl w:val="0"/>
          <w:numId w:val="84"/>
        </w:numPr>
        <w:autoSpaceDE w:val="0"/>
        <w:ind w:left="426" w:hanging="426"/>
        <w:jc w:val="both"/>
        <w:rPr>
          <w:rFonts w:asciiTheme="minorHAnsi" w:hAnsiTheme="minorHAnsi"/>
          <w:sz w:val="18"/>
          <w:szCs w:val="18"/>
        </w:rPr>
      </w:pPr>
      <w:r w:rsidRPr="002364D0">
        <w:rPr>
          <w:rFonts w:asciiTheme="minorHAnsi" w:hAnsiTheme="minorHAnsi"/>
          <w:sz w:val="18"/>
          <w:szCs w:val="18"/>
        </w:rPr>
        <w:t xml:space="preserve">Dowodami realizacji obowiązków, o których mowa w § 1 ust. </w:t>
      </w:r>
      <w:r w:rsidR="00B65AF3">
        <w:rPr>
          <w:rFonts w:asciiTheme="minorHAnsi" w:hAnsiTheme="minorHAnsi"/>
          <w:sz w:val="18"/>
          <w:szCs w:val="18"/>
        </w:rPr>
        <w:t>2</w:t>
      </w:r>
      <w:r w:rsidR="00B82D02" w:rsidRPr="002364D0">
        <w:rPr>
          <w:rFonts w:asciiTheme="minorHAnsi" w:hAnsiTheme="minorHAnsi"/>
          <w:sz w:val="18"/>
          <w:szCs w:val="18"/>
        </w:rPr>
        <w:t xml:space="preserve"> umowy</w:t>
      </w:r>
      <w:r w:rsidRPr="002364D0">
        <w:rPr>
          <w:rFonts w:asciiTheme="minorHAnsi" w:hAnsiTheme="minorHAnsi"/>
          <w:sz w:val="18"/>
          <w:szCs w:val="18"/>
        </w:rPr>
        <w:t xml:space="preserve"> będą wpisy projektanta, bąd</w:t>
      </w:r>
      <w:r w:rsidR="00B82D02" w:rsidRPr="002364D0">
        <w:rPr>
          <w:rFonts w:asciiTheme="minorHAnsi" w:hAnsiTheme="minorHAnsi"/>
          <w:sz w:val="18"/>
          <w:szCs w:val="18"/>
        </w:rPr>
        <w:t xml:space="preserve">ź niezbędnej grupy projektantów </w:t>
      </w:r>
      <w:r w:rsidRPr="002364D0">
        <w:rPr>
          <w:rFonts w:asciiTheme="minorHAnsi" w:hAnsiTheme="minorHAnsi"/>
          <w:sz w:val="18"/>
          <w:szCs w:val="18"/>
        </w:rPr>
        <w:t>(po uprzednim, pisemnym wezwaniu przez Zamawiającego) do dziennika budowy oraz protokoły i notatki spisane z udziałem zainteresowanych stron (przedstawicieli wykonawcy robót, inwestora i autorów projektu).</w:t>
      </w:r>
    </w:p>
    <w:p w14:paraId="47B3F89C" w14:textId="19B998A6" w:rsidR="00B101F2" w:rsidRPr="002364D0" w:rsidRDefault="00B101F2" w:rsidP="00D60E2C">
      <w:pPr>
        <w:numPr>
          <w:ilvl w:val="0"/>
          <w:numId w:val="84"/>
        </w:numPr>
        <w:autoSpaceDE w:val="0"/>
        <w:ind w:left="426" w:hanging="426"/>
        <w:jc w:val="both"/>
        <w:rPr>
          <w:rFonts w:asciiTheme="minorHAnsi" w:hAnsiTheme="minorHAnsi"/>
          <w:sz w:val="18"/>
          <w:szCs w:val="18"/>
        </w:rPr>
      </w:pPr>
      <w:r w:rsidRPr="002364D0">
        <w:rPr>
          <w:rFonts w:asciiTheme="minorHAnsi" w:hAnsiTheme="minorHAnsi"/>
          <w:sz w:val="18"/>
          <w:szCs w:val="18"/>
        </w:rPr>
        <w:t xml:space="preserve">Wykonawca zobowiązuje się do wykonywania czynności związanych ze sprawowaniem nadzoru autorskiego w zakresie określonym w § 1 ust. </w:t>
      </w:r>
      <w:r w:rsidR="00B65AF3">
        <w:rPr>
          <w:rFonts w:asciiTheme="minorHAnsi" w:hAnsiTheme="minorHAnsi"/>
          <w:sz w:val="18"/>
          <w:szCs w:val="18"/>
        </w:rPr>
        <w:t>2</w:t>
      </w:r>
      <w:r w:rsidRPr="002364D0">
        <w:rPr>
          <w:rFonts w:asciiTheme="minorHAnsi" w:hAnsiTheme="minorHAnsi"/>
          <w:sz w:val="18"/>
          <w:szCs w:val="18"/>
        </w:rPr>
        <w:t xml:space="preserve"> umowy (w tym do przyjazdu na budowę w terminie 1 dnia od daty zawiadomienia – fax, telefon lub w innym umówionym z Zamawiającym terminie) na każde wezwanie Zamawiającego.</w:t>
      </w:r>
    </w:p>
    <w:p w14:paraId="5E555834" w14:textId="77777777" w:rsidR="00B101F2" w:rsidRPr="002364D0" w:rsidRDefault="00B101F2" w:rsidP="00D60E2C">
      <w:pPr>
        <w:numPr>
          <w:ilvl w:val="0"/>
          <w:numId w:val="84"/>
        </w:numPr>
        <w:autoSpaceDE w:val="0"/>
        <w:ind w:left="426" w:hanging="426"/>
        <w:jc w:val="both"/>
        <w:rPr>
          <w:rFonts w:asciiTheme="minorHAnsi" w:hAnsiTheme="minorHAnsi"/>
          <w:sz w:val="18"/>
          <w:szCs w:val="18"/>
        </w:rPr>
      </w:pPr>
      <w:r w:rsidRPr="002364D0">
        <w:rPr>
          <w:rFonts w:asciiTheme="minorHAnsi" w:hAnsiTheme="minorHAnsi"/>
          <w:sz w:val="18"/>
          <w:szCs w:val="18"/>
        </w:rPr>
        <w:t>Zmiany wprowadzone do dokumentacji projektowej w czasie wykonywania robót budowlanych, osoby wykonujące nadzór autorski dokumentować będą przez:</w:t>
      </w:r>
    </w:p>
    <w:p w14:paraId="0B25B370" w14:textId="77777777" w:rsidR="00B101F2" w:rsidRPr="002364D0" w:rsidRDefault="00B101F2" w:rsidP="00D60E2C">
      <w:pPr>
        <w:numPr>
          <w:ilvl w:val="0"/>
          <w:numId w:val="85"/>
        </w:numPr>
        <w:autoSpaceDE w:val="0"/>
        <w:ind w:left="709" w:hanging="284"/>
        <w:jc w:val="both"/>
        <w:rPr>
          <w:rFonts w:asciiTheme="minorHAnsi" w:hAnsiTheme="minorHAnsi"/>
          <w:sz w:val="18"/>
          <w:szCs w:val="18"/>
        </w:rPr>
      </w:pPr>
      <w:r w:rsidRPr="002364D0">
        <w:rPr>
          <w:rFonts w:asciiTheme="minorHAnsi" w:hAnsiTheme="minorHAnsi"/>
          <w:sz w:val="18"/>
          <w:szCs w:val="18"/>
        </w:rPr>
        <w:t>zapisy na rysunkach wchodzących w skład dokumentacji projektowej,</w:t>
      </w:r>
    </w:p>
    <w:p w14:paraId="40617C6C" w14:textId="77777777" w:rsidR="00B101F2" w:rsidRPr="002364D0" w:rsidRDefault="00B101F2" w:rsidP="00D60E2C">
      <w:pPr>
        <w:numPr>
          <w:ilvl w:val="0"/>
          <w:numId w:val="85"/>
        </w:numPr>
        <w:autoSpaceDE w:val="0"/>
        <w:ind w:left="709" w:hanging="284"/>
        <w:jc w:val="both"/>
        <w:rPr>
          <w:rFonts w:asciiTheme="minorHAnsi" w:hAnsiTheme="minorHAnsi"/>
          <w:sz w:val="18"/>
          <w:szCs w:val="18"/>
        </w:rPr>
      </w:pPr>
      <w:r w:rsidRPr="002364D0">
        <w:rPr>
          <w:rFonts w:asciiTheme="minorHAnsi" w:hAnsiTheme="minorHAnsi"/>
          <w:sz w:val="18"/>
          <w:szCs w:val="18"/>
        </w:rPr>
        <w:t>rysunki lub szkice będące uszczegółowieniem lub uzupełnieniem projektu oraz naniesieniem zmian rozwiązań przewidzianych w dokumentacji projektowej, opatrzone datą i podpisem,</w:t>
      </w:r>
    </w:p>
    <w:p w14:paraId="76EEFF91" w14:textId="77777777" w:rsidR="00B101F2" w:rsidRPr="002364D0" w:rsidRDefault="00B101F2" w:rsidP="00D60E2C">
      <w:pPr>
        <w:numPr>
          <w:ilvl w:val="0"/>
          <w:numId w:val="85"/>
        </w:numPr>
        <w:autoSpaceDE w:val="0"/>
        <w:ind w:left="709" w:hanging="284"/>
        <w:jc w:val="both"/>
        <w:rPr>
          <w:rFonts w:asciiTheme="minorHAnsi" w:hAnsiTheme="minorHAnsi"/>
          <w:sz w:val="18"/>
          <w:szCs w:val="18"/>
        </w:rPr>
      </w:pPr>
      <w:r w:rsidRPr="002364D0">
        <w:rPr>
          <w:rFonts w:asciiTheme="minorHAnsi" w:hAnsiTheme="minorHAnsi"/>
          <w:sz w:val="18"/>
          <w:szCs w:val="18"/>
        </w:rPr>
        <w:t>wpisy do dziennika budowy,</w:t>
      </w:r>
    </w:p>
    <w:p w14:paraId="49CF50B1" w14:textId="77777777" w:rsidR="00B101F2" w:rsidRPr="002364D0" w:rsidRDefault="00B101F2" w:rsidP="00D60E2C">
      <w:pPr>
        <w:numPr>
          <w:ilvl w:val="0"/>
          <w:numId w:val="85"/>
        </w:numPr>
        <w:autoSpaceDE w:val="0"/>
        <w:ind w:left="709" w:hanging="284"/>
        <w:jc w:val="both"/>
        <w:rPr>
          <w:rFonts w:asciiTheme="minorHAnsi" w:hAnsiTheme="minorHAnsi"/>
          <w:sz w:val="18"/>
          <w:szCs w:val="18"/>
        </w:rPr>
      </w:pPr>
      <w:r w:rsidRPr="002364D0">
        <w:rPr>
          <w:rFonts w:asciiTheme="minorHAnsi" w:hAnsiTheme="minorHAnsi"/>
          <w:sz w:val="18"/>
          <w:szCs w:val="18"/>
        </w:rPr>
        <w:t>protokoły lub notatki służbowe podpisane przez strony i załączone do dziennika budowy.</w:t>
      </w:r>
    </w:p>
    <w:p w14:paraId="3157693F" w14:textId="77777777" w:rsidR="00B101F2" w:rsidRPr="002364D0" w:rsidRDefault="00B101F2" w:rsidP="00D60E2C">
      <w:pPr>
        <w:numPr>
          <w:ilvl w:val="0"/>
          <w:numId w:val="84"/>
        </w:numPr>
        <w:autoSpaceDE w:val="0"/>
        <w:ind w:left="426" w:hanging="426"/>
        <w:jc w:val="both"/>
        <w:rPr>
          <w:rFonts w:asciiTheme="minorHAnsi" w:hAnsiTheme="minorHAnsi"/>
          <w:sz w:val="18"/>
          <w:szCs w:val="18"/>
        </w:rPr>
      </w:pPr>
      <w:r w:rsidRPr="002364D0">
        <w:rPr>
          <w:rFonts w:asciiTheme="minorHAnsi" w:hAnsiTheme="minorHAnsi"/>
          <w:sz w:val="18"/>
          <w:szCs w:val="18"/>
        </w:rPr>
        <w:t>W przypadku konieczności wykonana opracowań zamiennych i uzupełniających na skutek ujawnionych w trakcie realizacji robót budowlanych nieprawidłowości dokumentacji, Wykonawca zobowiązuje się do ich usunięcia na własny koszt.</w:t>
      </w:r>
    </w:p>
    <w:p w14:paraId="016D72A7" w14:textId="77777777" w:rsidR="009E1E36" w:rsidRPr="002364D0" w:rsidRDefault="00B101F2" w:rsidP="001010EB">
      <w:pPr>
        <w:numPr>
          <w:ilvl w:val="0"/>
          <w:numId w:val="84"/>
        </w:numPr>
        <w:autoSpaceDE w:val="0"/>
        <w:ind w:left="426" w:hanging="426"/>
        <w:jc w:val="both"/>
        <w:rPr>
          <w:rFonts w:asciiTheme="minorHAnsi" w:hAnsiTheme="minorHAnsi"/>
          <w:sz w:val="18"/>
          <w:szCs w:val="18"/>
        </w:rPr>
      </w:pPr>
      <w:r w:rsidRPr="002364D0">
        <w:rPr>
          <w:rFonts w:asciiTheme="minorHAnsi" w:hAnsiTheme="minorHAnsi"/>
          <w:sz w:val="18"/>
          <w:szCs w:val="18"/>
        </w:rPr>
        <w:t>W przypadku nie dostarczenia opracowań wymienionych w ust. 5, w wyznaczonym przez Zamawiającego terminie, Zamawiający zastrzega sobie prawo zlecenia ich wykonania osobie trzeciej, na koszt Wykonawcy.</w:t>
      </w:r>
    </w:p>
    <w:p w14:paraId="2B87FD9B" w14:textId="539BAEF3" w:rsidR="00B51BB7" w:rsidRPr="002364D0" w:rsidRDefault="00B51BB7" w:rsidP="00DE3ADC">
      <w:pPr>
        <w:autoSpaceDE w:val="0"/>
        <w:ind w:left="0" w:firstLine="0"/>
        <w:jc w:val="both"/>
        <w:rPr>
          <w:rFonts w:asciiTheme="minorHAnsi" w:hAnsiTheme="minorHAnsi"/>
          <w:b/>
          <w:bCs/>
          <w:sz w:val="18"/>
          <w:szCs w:val="18"/>
        </w:rPr>
      </w:pPr>
    </w:p>
    <w:p w14:paraId="1B18F728" w14:textId="77777777" w:rsidR="00393CD0" w:rsidRPr="002364D0" w:rsidRDefault="00393CD0" w:rsidP="00393CD0">
      <w:pPr>
        <w:autoSpaceDE w:val="0"/>
        <w:ind w:left="142"/>
        <w:rPr>
          <w:rFonts w:asciiTheme="minorHAnsi" w:hAnsiTheme="minorHAnsi"/>
          <w:b/>
          <w:bCs/>
          <w:sz w:val="18"/>
          <w:szCs w:val="18"/>
        </w:rPr>
      </w:pPr>
      <w:r w:rsidRPr="002364D0">
        <w:rPr>
          <w:rFonts w:asciiTheme="minorHAnsi" w:hAnsiTheme="minorHAnsi"/>
          <w:b/>
          <w:bCs/>
          <w:sz w:val="18"/>
          <w:szCs w:val="18"/>
        </w:rPr>
        <w:t>§ 7</w:t>
      </w:r>
    </w:p>
    <w:p w14:paraId="27CE76D3" w14:textId="77777777" w:rsidR="00393CD0" w:rsidRPr="002364D0" w:rsidRDefault="00393CD0" w:rsidP="00393CD0">
      <w:pPr>
        <w:autoSpaceDE w:val="0"/>
        <w:ind w:left="142"/>
        <w:rPr>
          <w:rFonts w:asciiTheme="minorHAnsi" w:hAnsiTheme="minorHAnsi"/>
          <w:b/>
          <w:bCs/>
          <w:sz w:val="18"/>
          <w:szCs w:val="18"/>
        </w:rPr>
      </w:pPr>
      <w:r w:rsidRPr="002364D0">
        <w:rPr>
          <w:rFonts w:asciiTheme="minorHAnsi" w:hAnsiTheme="minorHAnsi"/>
          <w:b/>
          <w:bCs/>
          <w:sz w:val="18"/>
          <w:szCs w:val="18"/>
        </w:rPr>
        <w:t>Podwykonawcy</w:t>
      </w:r>
    </w:p>
    <w:p w14:paraId="36B14675" w14:textId="77777777" w:rsidR="00393CD0" w:rsidRPr="002364D0" w:rsidRDefault="00393CD0" w:rsidP="00393CD0">
      <w:pPr>
        <w:autoSpaceDE w:val="0"/>
        <w:ind w:left="142"/>
        <w:rPr>
          <w:rFonts w:asciiTheme="minorHAnsi" w:hAnsiTheme="minorHAnsi"/>
          <w:b/>
          <w:bCs/>
          <w:sz w:val="18"/>
          <w:szCs w:val="18"/>
        </w:rPr>
      </w:pPr>
    </w:p>
    <w:p w14:paraId="49E8CD1F" w14:textId="19CA2C80"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sz w:val="18"/>
          <w:szCs w:val="18"/>
        </w:rPr>
        <w:t>Wykonawca oświadcza, że przedmiot umowy wykona z udziałem Pod</w:t>
      </w:r>
      <w:r w:rsidR="00712E9A">
        <w:rPr>
          <w:rFonts w:asciiTheme="minorHAnsi" w:hAnsiTheme="minorHAnsi"/>
          <w:sz w:val="18"/>
          <w:szCs w:val="18"/>
        </w:rPr>
        <w:t>wykonawców/</w:t>
      </w:r>
      <w:r w:rsidRPr="002364D0">
        <w:rPr>
          <w:rFonts w:asciiTheme="minorHAnsi" w:hAnsiTheme="minorHAnsi"/>
          <w:sz w:val="18"/>
          <w:szCs w:val="18"/>
        </w:rPr>
        <w:t>bez udziału Podwykonawców.</w:t>
      </w:r>
    </w:p>
    <w:p w14:paraId="0311F735" w14:textId="77777777"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sz w:val="18"/>
          <w:szCs w:val="18"/>
        </w:rPr>
        <w:t xml:space="preserve">Wykonawca oświadcza, iż powierzy następujący zakres prac Podwykonawcom: </w:t>
      </w:r>
      <w:r w:rsidRPr="002364D0">
        <w:rPr>
          <w:rFonts w:asciiTheme="minorHAnsi" w:hAnsiTheme="minorHAnsi" w:cs="Arial"/>
          <w:sz w:val="18"/>
          <w:szCs w:val="18"/>
        </w:rPr>
        <w:t>…………………………………………………………………………</w:t>
      </w:r>
    </w:p>
    <w:p w14:paraId="634550AB" w14:textId="77777777"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sz w:val="18"/>
          <w:szCs w:val="18"/>
        </w:rPr>
        <w:t>Wykonawca zobowiązany jest zawrzeć z Podwykonawcą umowę, której zapisy nie będą naruszały postanowień niniejszej umowy.</w:t>
      </w:r>
    </w:p>
    <w:p w14:paraId="75349499" w14:textId="77777777"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cs="Calibri"/>
          <w:sz w:val="18"/>
          <w:szCs w:val="18"/>
        </w:rPr>
        <w:t>Przed wykonaniem prac Podwykonawcy powinni zostać zgłoszeni Zamawiającemu przez wykonawcę w formie pisemnej.</w:t>
      </w:r>
    </w:p>
    <w:p w14:paraId="7D35B8AD" w14:textId="77777777"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cs="Calibri"/>
          <w:sz w:val="18"/>
          <w:szCs w:val="18"/>
        </w:rPr>
        <w:t>W przypadku wątpliwości Podwykonawcy mogą zgłosić Zamawiającemu fakt powierzenia im przez Wykonawcę danego zakresu prac.</w:t>
      </w:r>
    </w:p>
    <w:p w14:paraId="10FAB1DF" w14:textId="3AB23114"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cs="Calibri"/>
          <w:sz w:val="18"/>
          <w:szCs w:val="18"/>
        </w:rPr>
        <w:lastRenderedPageBreak/>
        <w:t>Podwykonawcy mogą przystąpić do wykonania prac dopiero po bezskutecznym upływie terminu 14 dni na zgłoszenie sprzeciwu przez Z</w:t>
      </w:r>
      <w:r w:rsidR="007C30BB">
        <w:rPr>
          <w:rFonts w:asciiTheme="minorHAnsi" w:hAnsiTheme="minorHAnsi" w:cs="Calibri"/>
          <w:sz w:val="18"/>
          <w:szCs w:val="18"/>
        </w:rPr>
        <w:t>a</w:t>
      </w:r>
      <w:r w:rsidRPr="002364D0">
        <w:rPr>
          <w:rFonts w:asciiTheme="minorHAnsi" w:hAnsiTheme="minorHAnsi" w:cs="Calibri"/>
          <w:sz w:val="18"/>
          <w:szCs w:val="18"/>
        </w:rPr>
        <w:t>mawiającego.</w:t>
      </w:r>
    </w:p>
    <w:p w14:paraId="7C867693" w14:textId="77777777"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cs="Calibri"/>
          <w:sz w:val="18"/>
          <w:szCs w:val="18"/>
        </w:rPr>
        <w:t>Odpowiedzialność Zamawiającego za zapłatę wynagrodzenia na rzecz Podwykonawcy ograniczona jest wysokością wynagrodzenia, za dany zakres prac wynikającą z umowy pomiędzy Zamawiającym a Wykonawcą.</w:t>
      </w:r>
    </w:p>
    <w:p w14:paraId="4D7FD8F1" w14:textId="77777777"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cs="Calibri"/>
          <w:sz w:val="18"/>
          <w:szCs w:val="18"/>
        </w:rPr>
        <w:t>Wykonawca jest odpowiedzialny</w:t>
      </w:r>
      <w:r w:rsidRPr="002364D0">
        <w:rPr>
          <w:rFonts w:asciiTheme="minorHAnsi" w:hAnsiTheme="minorHAnsi"/>
          <w:sz w:val="18"/>
          <w:szCs w:val="18"/>
        </w:rPr>
        <w:t xml:space="preserve"> za działania i zaniechania osób, z których pomocą wykonuje przedmiot umowy, jak za własne działania.</w:t>
      </w:r>
    </w:p>
    <w:p w14:paraId="3CB272FD" w14:textId="77777777" w:rsidR="00393CD0" w:rsidRPr="002364D0" w:rsidRDefault="00393CD0" w:rsidP="00393CD0">
      <w:pPr>
        <w:numPr>
          <w:ilvl w:val="0"/>
          <w:numId w:val="86"/>
        </w:numPr>
        <w:autoSpaceDE w:val="0"/>
        <w:ind w:left="426" w:hanging="426"/>
        <w:jc w:val="both"/>
        <w:rPr>
          <w:rFonts w:asciiTheme="minorHAnsi" w:hAnsiTheme="minorHAnsi"/>
          <w:sz w:val="18"/>
          <w:szCs w:val="18"/>
        </w:rPr>
      </w:pPr>
      <w:r w:rsidRPr="002364D0">
        <w:rPr>
          <w:rFonts w:asciiTheme="minorHAnsi" w:hAnsiTheme="minorHAnsi"/>
          <w:sz w:val="18"/>
          <w:szCs w:val="18"/>
        </w:rPr>
        <w:t>Wykonawca ponosi pełną odpowiedzialność za jakość i terminowość prac, które wykonuje przy pomocy Podwykonawców.</w:t>
      </w:r>
    </w:p>
    <w:p w14:paraId="24F21ACB" w14:textId="77777777" w:rsidR="00393CD0" w:rsidRPr="002364D0" w:rsidRDefault="00393CD0" w:rsidP="00B101F2">
      <w:pPr>
        <w:autoSpaceDE w:val="0"/>
        <w:ind w:left="142"/>
        <w:rPr>
          <w:rFonts w:asciiTheme="minorHAnsi" w:hAnsiTheme="minorHAnsi"/>
          <w:b/>
          <w:bCs/>
          <w:sz w:val="18"/>
          <w:szCs w:val="18"/>
        </w:rPr>
      </w:pPr>
    </w:p>
    <w:p w14:paraId="76FAB123" w14:textId="77777777" w:rsidR="00B101F2" w:rsidRPr="002364D0" w:rsidRDefault="00393CD0" w:rsidP="00B101F2">
      <w:pPr>
        <w:autoSpaceDE w:val="0"/>
        <w:ind w:left="142"/>
        <w:rPr>
          <w:rFonts w:asciiTheme="minorHAnsi" w:hAnsiTheme="minorHAnsi"/>
          <w:b/>
          <w:bCs/>
          <w:sz w:val="18"/>
          <w:szCs w:val="18"/>
        </w:rPr>
      </w:pPr>
      <w:r w:rsidRPr="002364D0">
        <w:rPr>
          <w:rFonts w:asciiTheme="minorHAnsi" w:hAnsiTheme="minorHAnsi"/>
          <w:b/>
          <w:bCs/>
          <w:sz w:val="18"/>
          <w:szCs w:val="18"/>
        </w:rPr>
        <w:t>§ 8</w:t>
      </w:r>
    </w:p>
    <w:p w14:paraId="0A6A924A"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Wynagrodzenie</w:t>
      </w:r>
    </w:p>
    <w:p w14:paraId="357ADD0D" w14:textId="77777777" w:rsidR="00C37B33" w:rsidRPr="002364D0" w:rsidRDefault="00C37B33" w:rsidP="00B101F2">
      <w:pPr>
        <w:autoSpaceDE w:val="0"/>
        <w:ind w:left="142"/>
        <w:rPr>
          <w:rFonts w:asciiTheme="minorHAnsi" w:hAnsiTheme="minorHAnsi"/>
          <w:b/>
          <w:bCs/>
          <w:sz w:val="18"/>
          <w:szCs w:val="18"/>
        </w:rPr>
      </w:pPr>
    </w:p>
    <w:p w14:paraId="457F1018" w14:textId="69A2AA2A" w:rsidR="00B101F2" w:rsidRPr="002364D0" w:rsidRDefault="00B101F2" w:rsidP="00D60E2C">
      <w:pPr>
        <w:pStyle w:val="Tekstpodstawowy"/>
        <w:numPr>
          <w:ilvl w:val="0"/>
          <w:numId w:val="75"/>
        </w:numPr>
        <w:suppressAutoHyphens/>
        <w:overflowPunct w:val="0"/>
        <w:autoSpaceDE w:val="0"/>
        <w:spacing w:after="0"/>
        <w:ind w:right="-1"/>
        <w:jc w:val="both"/>
        <w:textAlignment w:val="baseline"/>
        <w:rPr>
          <w:rFonts w:asciiTheme="minorHAnsi" w:eastAsia="Malgun Gothic" w:hAnsiTheme="minorHAnsi" w:cs="Arial"/>
          <w:iCs/>
          <w:sz w:val="18"/>
          <w:szCs w:val="18"/>
        </w:rPr>
      </w:pPr>
      <w:r w:rsidRPr="002364D0">
        <w:rPr>
          <w:rFonts w:asciiTheme="minorHAnsi" w:eastAsia="Malgun Gothic" w:hAnsiTheme="minorHAnsi" w:cs="Arial"/>
          <w:iCs/>
          <w:sz w:val="18"/>
          <w:szCs w:val="18"/>
        </w:rPr>
        <w:t>Za wykonanie przedmiotu umowy, okre</w:t>
      </w:r>
      <w:r w:rsidRPr="002364D0">
        <w:rPr>
          <w:rFonts w:asciiTheme="minorHAnsi" w:eastAsia="MS Gothic" w:hAnsiTheme="minorHAnsi" w:cs="Arial"/>
          <w:iCs/>
          <w:sz w:val="18"/>
          <w:szCs w:val="18"/>
        </w:rPr>
        <w:t>ś</w:t>
      </w:r>
      <w:r w:rsidRPr="002364D0">
        <w:rPr>
          <w:rFonts w:asciiTheme="minorHAnsi" w:eastAsia="Malgun Gothic" w:hAnsiTheme="minorHAnsi" w:cs="Arial"/>
          <w:iCs/>
          <w:sz w:val="18"/>
          <w:szCs w:val="18"/>
        </w:rPr>
        <w:t>lonego w § 1 ust. 1</w:t>
      </w:r>
      <w:r w:rsidR="00B65AF3">
        <w:rPr>
          <w:rFonts w:asciiTheme="minorHAnsi" w:eastAsia="Malgun Gothic" w:hAnsiTheme="minorHAnsi" w:cs="Arial"/>
          <w:iCs/>
          <w:sz w:val="18"/>
          <w:szCs w:val="18"/>
        </w:rPr>
        <w:t xml:space="preserve"> i 2</w:t>
      </w:r>
      <w:r w:rsidRPr="002364D0">
        <w:rPr>
          <w:rFonts w:asciiTheme="minorHAnsi" w:eastAsia="Malgun Gothic" w:hAnsiTheme="minorHAnsi" w:cs="Arial"/>
          <w:iCs/>
          <w:sz w:val="18"/>
          <w:szCs w:val="18"/>
        </w:rPr>
        <w:t xml:space="preserve"> niniejszej umowy, strony ustalaj</w:t>
      </w:r>
      <w:r w:rsidRPr="002364D0">
        <w:rPr>
          <w:rFonts w:asciiTheme="minorHAnsi" w:eastAsia="MS Gothic" w:hAnsiTheme="minorHAnsi" w:cs="Arial"/>
          <w:iCs/>
          <w:sz w:val="18"/>
          <w:szCs w:val="18"/>
        </w:rPr>
        <w:t>ą</w:t>
      </w:r>
      <w:r w:rsidRPr="002364D0">
        <w:rPr>
          <w:rFonts w:asciiTheme="minorHAnsi" w:eastAsia="Malgun Gothic" w:hAnsiTheme="minorHAnsi" w:cs="Arial"/>
          <w:iCs/>
          <w:sz w:val="18"/>
          <w:szCs w:val="18"/>
        </w:rPr>
        <w:t xml:space="preserve"> wynagrodzenie ryczałtowe, którego definicj</w:t>
      </w:r>
      <w:r w:rsidRPr="002364D0">
        <w:rPr>
          <w:rFonts w:asciiTheme="minorHAnsi" w:eastAsia="MS Gothic" w:hAnsiTheme="minorHAnsi" w:cs="Arial"/>
          <w:iCs/>
          <w:sz w:val="18"/>
          <w:szCs w:val="18"/>
        </w:rPr>
        <w:t>ę</w:t>
      </w:r>
      <w:r w:rsidRPr="002364D0">
        <w:rPr>
          <w:rFonts w:asciiTheme="minorHAnsi" w:eastAsia="Malgun Gothic" w:hAnsiTheme="minorHAnsi" w:cs="Arial"/>
          <w:iCs/>
          <w:sz w:val="18"/>
          <w:szCs w:val="18"/>
        </w:rPr>
        <w:t xml:space="preserve"> okre</w:t>
      </w:r>
      <w:r w:rsidRPr="002364D0">
        <w:rPr>
          <w:rFonts w:asciiTheme="minorHAnsi" w:eastAsia="MS Gothic" w:hAnsiTheme="minorHAnsi" w:cs="Arial"/>
          <w:iCs/>
          <w:sz w:val="18"/>
          <w:szCs w:val="18"/>
        </w:rPr>
        <w:t>ś</w:t>
      </w:r>
      <w:r w:rsidRPr="002364D0">
        <w:rPr>
          <w:rFonts w:asciiTheme="minorHAnsi" w:eastAsia="Malgun Gothic" w:hAnsiTheme="minorHAnsi" w:cs="Arial"/>
          <w:iCs/>
          <w:sz w:val="18"/>
          <w:szCs w:val="18"/>
        </w:rPr>
        <w:t>la art. 632 Kodeksu cywilnego, w wysoko</w:t>
      </w:r>
      <w:r w:rsidRPr="002364D0">
        <w:rPr>
          <w:rFonts w:asciiTheme="minorHAnsi" w:eastAsia="MS Gothic" w:hAnsiTheme="minorHAnsi" w:cs="Arial"/>
          <w:iCs/>
          <w:sz w:val="18"/>
          <w:szCs w:val="18"/>
        </w:rPr>
        <w:t>ś</w:t>
      </w:r>
      <w:r w:rsidRPr="002364D0">
        <w:rPr>
          <w:rFonts w:asciiTheme="minorHAnsi" w:eastAsia="Malgun Gothic" w:hAnsiTheme="minorHAnsi" w:cs="Arial"/>
          <w:iCs/>
          <w:sz w:val="18"/>
          <w:szCs w:val="18"/>
        </w:rPr>
        <w:t xml:space="preserve">ci: brutto </w:t>
      </w:r>
      <w:r w:rsidR="0097633A">
        <w:rPr>
          <w:rFonts w:asciiTheme="minorHAnsi" w:eastAsia="Malgun Gothic" w:hAnsiTheme="minorHAnsi" w:cs="Arial"/>
          <w:iCs/>
          <w:sz w:val="18"/>
          <w:szCs w:val="18"/>
        </w:rPr>
        <w:t>…………………………</w:t>
      </w:r>
      <w:r w:rsidRPr="002364D0">
        <w:rPr>
          <w:rFonts w:asciiTheme="minorHAnsi" w:eastAsia="Malgun Gothic" w:hAnsiTheme="minorHAnsi" w:cs="Arial"/>
          <w:iCs/>
          <w:sz w:val="18"/>
          <w:szCs w:val="18"/>
        </w:rPr>
        <w:t xml:space="preserve"> (słownie: </w:t>
      </w:r>
      <w:r w:rsidR="0097633A">
        <w:rPr>
          <w:rFonts w:asciiTheme="minorHAnsi" w:eastAsia="Malgun Gothic" w:hAnsiTheme="minorHAnsi" w:cs="Arial"/>
          <w:iCs/>
          <w:sz w:val="18"/>
          <w:szCs w:val="18"/>
        </w:rPr>
        <w:t>…………………………………………</w:t>
      </w:r>
      <w:r w:rsidRPr="002364D0">
        <w:rPr>
          <w:rFonts w:asciiTheme="minorHAnsi" w:eastAsia="Malgun Gothic" w:hAnsiTheme="minorHAnsi" w:cs="Arial"/>
          <w:iCs/>
          <w:sz w:val="18"/>
          <w:szCs w:val="18"/>
        </w:rPr>
        <w:t>) w tym podatek VAT (wg stawki 23%)</w:t>
      </w:r>
      <w:r w:rsidR="00712E9A">
        <w:rPr>
          <w:rFonts w:asciiTheme="minorHAnsi" w:eastAsia="Malgun Gothic" w:hAnsiTheme="minorHAnsi" w:cs="Arial"/>
          <w:iCs/>
          <w:sz w:val="18"/>
          <w:szCs w:val="18"/>
        </w:rPr>
        <w:t xml:space="preserve"> </w:t>
      </w:r>
      <w:r w:rsidR="0097633A">
        <w:rPr>
          <w:rFonts w:asciiTheme="minorHAnsi" w:eastAsia="Malgun Gothic" w:hAnsiTheme="minorHAnsi" w:cs="Arial"/>
          <w:iCs/>
          <w:sz w:val="18"/>
          <w:szCs w:val="18"/>
        </w:rPr>
        <w:t>…………………………….</w:t>
      </w:r>
      <w:r w:rsidRPr="002364D0">
        <w:rPr>
          <w:rFonts w:asciiTheme="minorHAnsi" w:eastAsia="Malgun Gothic" w:hAnsiTheme="minorHAnsi" w:cs="Arial"/>
          <w:iCs/>
          <w:sz w:val="18"/>
          <w:szCs w:val="18"/>
        </w:rPr>
        <w:t>, warto</w:t>
      </w:r>
      <w:r w:rsidRPr="002364D0">
        <w:rPr>
          <w:rFonts w:asciiTheme="minorHAnsi" w:eastAsia="MS Gothic" w:hAnsiTheme="minorHAnsi" w:cs="Arial"/>
          <w:iCs/>
          <w:sz w:val="18"/>
          <w:szCs w:val="18"/>
        </w:rPr>
        <w:t>ść</w:t>
      </w:r>
      <w:r w:rsidRPr="002364D0">
        <w:rPr>
          <w:rFonts w:asciiTheme="minorHAnsi" w:eastAsia="Malgun Gothic" w:hAnsiTheme="minorHAnsi" w:cs="Arial"/>
          <w:iCs/>
          <w:sz w:val="18"/>
          <w:szCs w:val="18"/>
        </w:rPr>
        <w:t xml:space="preserve"> usługi netto: </w:t>
      </w:r>
      <w:r w:rsidR="0097633A">
        <w:rPr>
          <w:rFonts w:asciiTheme="minorHAnsi" w:eastAsia="Malgun Gothic" w:hAnsiTheme="minorHAnsi" w:cs="Arial"/>
          <w:iCs/>
          <w:sz w:val="18"/>
          <w:szCs w:val="18"/>
        </w:rPr>
        <w:t>……………………………</w:t>
      </w:r>
      <w:r w:rsidRPr="002364D0">
        <w:rPr>
          <w:rFonts w:asciiTheme="minorHAnsi" w:eastAsia="Malgun Gothic" w:hAnsiTheme="minorHAnsi" w:cs="Arial"/>
          <w:iCs/>
          <w:sz w:val="18"/>
          <w:szCs w:val="18"/>
        </w:rPr>
        <w:t xml:space="preserve"> (słownie: </w:t>
      </w:r>
      <w:r w:rsidR="0097633A">
        <w:rPr>
          <w:rFonts w:asciiTheme="minorHAnsi" w:eastAsia="Malgun Gothic" w:hAnsiTheme="minorHAnsi" w:cs="Arial"/>
          <w:iCs/>
          <w:sz w:val="18"/>
          <w:szCs w:val="18"/>
        </w:rPr>
        <w:t>………………………………..</w:t>
      </w:r>
      <w:r w:rsidRPr="002364D0">
        <w:rPr>
          <w:rFonts w:asciiTheme="minorHAnsi" w:eastAsia="Malgun Gothic" w:hAnsiTheme="minorHAnsi" w:cs="Arial"/>
          <w:iCs/>
          <w:sz w:val="18"/>
          <w:szCs w:val="18"/>
        </w:rPr>
        <w:t xml:space="preserve">), w tym: </w:t>
      </w:r>
    </w:p>
    <w:p w14:paraId="3699306D" w14:textId="276EB3BD" w:rsidR="00B101F2" w:rsidRPr="002364D0" w:rsidRDefault="0097633A" w:rsidP="00D60E2C">
      <w:pPr>
        <w:pStyle w:val="Bezodstpw1"/>
        <w:numPr>
          <w:ilvl w:val="0"/>
          <w:numId w:val="98"/>
        </w:numPr>
        <w:ind w:left="709" w:hanging="283"/>
        <w:jc w:val="both"/>
        <w:rPr>
          <w:rFonts w:asciiTheme="minorHAnsi" w:eastAsia="Malgun Gothic" w:hAnsiTheme="minorHAnsi" w:cs="Calibri"/>
          <w:iCs/>
          <w:sz w:val="18"/>
          <w:szCs w:val="18"/>
        </w:rPr>
      </w:pPr>
      <w:r>
        <w:rPr>
          <w:rFonts w:asciiTheme="minorHAnsi" w:hAnsiTheme="minorHAnsi" w:cs="Calibri"/>
          <w:bCs/>
          <w:sz w:val="18"/>
          <w:szCs w:val="18"/>
        </w:rPr>
        <w:t>………………………….</w:t>
      </w:r>
      <w:r w:rsidR="00B101F2" w:rsidRPr="002364D0">
        <w:rPr>
          <w:rFonts w:asciiTheme="minorHAnsi" w:hAnsiTheme="minorHAnsi" w:cs="Calibri"/>
          <w:sz w:val="18"/>
          <w:szCs w:val="18"/>
        </w:rPr>
        <w:t xml:space="preserve"> brutto za wykonaną i odebraną dokumentację projektową, o której mowa w § 1 ust. </w:t>
      </w:r>
      <w:r w:rsidR="00B65AF3">
        <w:rPr>
          <w:rFonts w:asciiTheme="minorHAnsi" w:hAnsiTheme="minorHAnsi" w:cs="Calibri"/>
          <w:sz w:val="18"/>
          <w:szCs w:val="18"/>
        </w:rPr>
        <w:t>1</w:t>
      </w:r>
      <w:r w:rsidR="00B101F2" w:rsidRPr="002364D0">
        <w:rPr>
          <w:rFonts w:asciiTheme="minorHAnsi" w:hAnsiTheme="minorHAnsi" w:cs="Calibri"/>
          <w:sz w:val="18"/>
          <w:szCs w:val="18"/>
        </w:rPr>
        <w:t xml:space="preserve"> płatne na podstawie protokołu zdawczo-odbiorczego oraz </w:t>
      </w:r>
      <w:r w:rsidR="005F3E3E" w:rsidRPr="002364D0">
        <w:rPr>
          <w:rFonts w:asciiTheme="minorHAnsi" w:hAnsiTheme="minorHAnsi" w:cs="Calibri"/>
          <w:sz w:val="18"/>
          <w:szCs w:val="18"/>
        </w:rPr>
        <w:t xml:space="preserve">uzyskanej </w:t>
      </w:r>
      <w:r w:rsidR="00C85015" w:rsidRPr="002364D0">
        <w:rPr>
          <w:rFonts w:asciiTheme="minorHAnsi" w:hAnsiTheme="minorHAnsi" w:cs="Calibri"/>
          <w:sz w:val="18"/>
          <w:szCs w:val="18"/>
        </w:rPr>
        <w:t xml:space="preserve">skutecznie </w:t>
      </w:r>
      <w:r w:rsidR="005F3E3E" w:rsidRPr="002364D0">
        <w:rPr>
          <w:rFonts w:asciiTheme="minorHAnsi" w:hAnsiTheme="minorHAnsi" w:cs="Calibri"/>
          <w:sz w:val="18"/>
          <w:szCs w:val="18"/>
        </w:rPr>
        <w:t>decyzji</w:t>
      </w:r>
      <w:r w:rsidR="00B101F2" w:rsidRPr="002364D0">
        <w:rPr>
          <w:rFonts w:asciiTheme="minorHAnsi" w:hAnsiTheme="minorHAnsi" w:cs="Calibri"/>
          <w:sz w:val="18"/>
          <w:szCs w:val="18"/>
        </w:rPr>
        <w:t xml:space="preserve"> pozwolenia na budowę,</w:t>
      </w:r>
    </w:p>
    <w:p w14:paraId="2DE398EB" w14:textId="461C545D" w:rsidR="00B101F2" w:rsidRPr="002364D0" w:rsidRDefault="0097633A" w:rsidP="00D60E2C">
      <w:pPr>
        <w:pStyle w:val="Bezodstpw1"/>
        <w:numPr>
          <w:ilvl w:val="0"/>
          <w:numId w:val="98"/>
        </w:numPr>
        <w:ind w:left="709" w:hanging="283"/>
        <w:jc w:val="both"/>
        <w:rPr>
          <w:rFonts w:asciiTheme="minorHAnsi" w:eastAsia="Malgun Gothic" w:hAnsiTheme="minorHAnsi" w:cs="Calibri"/>
          <w:iCs/>
          <w:sz w:val="18"/>
          <w:szCs w:val="18"/>
        </w:rPr>
      </w:pPr>
      <w:r>
        <w:rPr>
          <w:rFonts w:asciiTheme="minorHAnsi" w:eastAsia="Malgun Gothic" w:hAnsiTheme="minorHAnsi" w:cs="Arial"/>
          <w:iCs/>
          <w:sz w:val="18"/>
          <w:szCs w:val="18"/>
        </w:rPr>
        <w:t>……………………………………..</w:t>
      </w:r>
      <w:r w:rsidR="00B101F2" w:rsidRPr="002364D0">
        <w:rPr>
          <w:rFonts w:asciiTheme="minorHAnsi" w:eastAsia="Malgun Gothic" w:hAnsiTheme="minorHAnsi" w:cs="Arial"/>
          <w:iCs/>
          <w:sz w:val="18"/>
          <w:szCs w:val="18"/>
        </w:rPr>
        <w:t xml:space="preserve"> brutto za pełnienie nadzoru autorskiego.</w:t>
      </w:r>
    </w:p>
    <w:p w14:paraId="0F6E489D" w14:textId="77777777" w:rsidR="00B101F2" w:rsidRPr="002364D0" w:rsidRDefault="00B101F2" w:rsidP="004966FD">
      <w:pPr>
        <w:numPr>
          <w:ilvl w:val="0"/>
          <w:numId w:val="75"/>
        </w:numPr>
        <w:suppressAutoHyphens/>
        <w:jc w:val="both"/>
        <w:rPr>
          <w:rFonts w:asciiTheme="minorHAnsi" w:eastAsia="Malgun Gothic" w:hAnsiTheme="minorHAnsi" w:cs="Arial"/>
          <w:sz w:val="18"/>
          <w:szCs w:val="18"/>
        </w:rPr>
      </w:pPr>
      <w:r w:rsidRPr="002364D0">
        <w:rPr>
          <w:rFonts w:asciiTheme="minorHAnsi" w:eastAsia="Malgun Gothic" w:hAnsiTheme="minorHAnsi" w:cs="Arial"/>
          <w:sz w:val="18"/>
          <w:szCs w:val="18"/>
        </w:rPr>
        <w:t xml:space="preserve">Rozliczanie prac projektowych </w:t>
      </w:r>
      <w:r w:rsidR="005F3E3E" w:rsidRPr="002364D0">
        <w:rPr>
          <w:rFonts w:asciiTheme="minorHAnsi" w:hAnsiTheme="minorHAnsi"/>
          <w:sz w:val="18"/>
          <w:szCs w:val="18"/>
        </w:rPr>
        <w:t xml:space="preserve">będzie wypłacone jednorazowo </w:t>
      </w:r>
      <w:r w:rsidRPr="002364D0">
        <w:rPr>
          <w:rFonts w:asciiTheme="minorHAnsi" w:eastAsia="Malgun Gothic" w:hAnsiTheme="minorHAnsi" w:cs="Arial"/>
          <w:sz w:val="18"/>
          <w:szCs w:val="18"/>
        </w:rPr>
        <w:t xml:space="preserve">za </w:t>
      </w:r>
      <w:r w:rsidR="005F3E3E" w:rsidRPr="002364D0">
        <w:rPr>
          <w:rFonts w:asciiTheme="minorHAnsi" w:eastAsia="Malgun Gothic" w:hAnsiTheme="minorHAnsi" w:cs="Arial"/>
          <w:sz w:val="18"/>
          <w:szCs w:val="18"/>
        </w:rPr>
        <w:t>całość</w:t>
      </w:r>
      <w:r w:rsidRPr="002364D0">
        <w:rPr>
          <w:rFonts w:asciiTheme="minorHAnsi" w:eastAsia="Malgun Gothic" w:hAnsiTheme="minorHAnsi" w:cs="Arial"/>
          <w:sz w:val="18"/>
          <w:szCs w:val="18"/>
        </w:rPr>
        <w:t xml:space="preserve"> robót </w:t>
      </w:r>
      <w:r w:rsidR="005F3E3E" w:rsidRPr="002364D0">
        <w:rPr>
          <w:rFonts w:asciiTheme="minorHAnsi" w:eastAsia="Malgun Gothic" w:hAnsiTheme="minorHAnsi" w:cs="Arial"/>
          <w:sz w:val="18"/>
          <w:szCs w:val="18"/>
        </w:rPr>
        <w:t>ujętych</w:t>
      </w:r>
      <w:r w:rsidR="00CF4A67" w:rsidRPr="002364D0">
        <w:rPr>
          <w:rFonts w:asciiTheme="minorHAnsi" w:eastAsia="Malgun Gothic" w:hAnsiTheme="minorHAnsi" w:cs="Arial"/>
          <w:sz w:val="18"/>
          <w:szCs w:val="18"/>
        </w:rPr>
        <w:t xml:space="preserve"> w</w:t>
      </w:r>
      <w:r w:rsidR="005F3E3E" w:rsidRPr="002364D0">
        <w:rPr>
          <w:rFonts w:asciiTheme="minorHAnsi" w:eastAsia="Malgun Gothic" w:hAnsiTheme="minorHAnsi" w:cs="Arial"/>
          <w:sz w:val="18"/>
          <w:szCs w:val="18"/>
        </w:rPr>
        <w:t xml:space="preserve"> </w:t>
      </w:r>
      <w:r w:rsidRPr="002364D0">
        <w:rPr>
          <w:rFonts w:asciiTheme="minorHAnsi" w:eastAsia="Malgun Gothic" w:hAnsiTheme="minorHAnsi" w:cs="Arial"/>
          <w:sz w:val="18"/>
          <w:szCs w:val="18"/>
        </w:rPr>
        <w:t xml:space="preserve"> </w:t>
      </w:r>
      <w:r w:rsidR="004966FD" w:rsidRPr="002364D0">
        <w:rPr>
          <w:rFonts w:asciiTheme="minorHAnsi" w:eastAsia="Malgun Gothic" w:hAnsiTheme="minorHAnsi" w:cs="Arial"/>
          <w:sz w:val="18"/>
          <w:szCs w:val="18"/>
        </w:rPr>
        <w:t>§ 8</w:t>
      </w:r>
      <w:r w:rsidRPr="002364D0">
        <w:rPr>
          <w:rFonts w:asciiTheme="minorHAnsi" w:eastAsia="Malgun Gothic" w:hAnsiTheme="minorHAnsi" w:cs="Arial"/>
          <w:sz w:val="18"/>
          <w:szCs w:val="18"/>
        </w:rPr>
        <w:t xml:space="preserve"> ust. 1</w:t>
      </w:r>
      <w:r w:rsidR="00D04366" w:rsidRPr="002364D0">
        <w:rPr>
          <w:rFonts w:asciiTheme="minorHAnsi" w:eastAsia="Malgun Gothic" w:hAnsiTheme="minorHAnsi" w:cs="Arial"/>
          <w:sz w:val="18"/>
          <w:szCs w:val="18"/>
        </w:rPr>
        <w:t xml:space="preserve"> pkt 1) </w:t>
      </w:r>
      <w:r w:rsidRPr="002364D0">
        <w:rPr>
          <w:rFonts w:asciiTheme="minorHAnsi" w:eastAsia="Malgun Gothic" w:hAnsiTheme="minorHAnsi" w:cs="Arial"/>
          <w:sz w:val="18"/>
          <w:szCs w:val="18"/>
        </w:rPr>
        <w:t>umowy.</w:t>
      </w:r>
    </w:p>
    <w:p w14:paraId="14E46F54" w14:textId="77777777"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color w:val="000000" w:themeColor="text1"/>
          <w:sz w:val="18"/>
          <w:szCs w:val="18"/>
        </w:rPr>
      </w:pPr>
      <w:r w:rsidRPr="002364D0">
        <w:rPr>
          <w:rFonts w:asciiTheme="minorHAnsi" w:hAnsiTheme="minorHAnsi"/>
          <w:color w:val="000000" w:themeColor="text1"/>
          <w:sz w:val="18"/>
          <w:szCs w:val="18"/>
        </w:rPr>
        <w:t>Wynagrodzenie Wykonawcy określone w §</w:t>
      </w:r>
      <w:r w:rsidR="00C37B33" w:rsidRPr="002364D0">
        <w:rPr>
          <w:rFonts w:asciiTheme="minorHAnsi" w:hAnsiTheme="minorHAnsi"/>
          <w:color w:val="000000" w:themeColor="text1"/>
          <w:sz w:val="18"/>
          <w:szCs w:val="18"/>
        </w:rPr>
        <w:t xml:space="preserve"> </w:t>
      </w:r>
      <w:r w:rsidR="004966FD" w:rsidRPr="002364D0">
        <w:rPr>
          <w:rFonts w:asciiTheme="minorHAnsi" w:hAnsiTheme="minorHAnsi"/>
          <w:color w:val="000000" w:themeColor="text1"/>
          <w:sz w:val="18"/>
          <w:szCs w:val="18"/>
        </w:rPr>
        <w:t>8</w:t>
      </w:r>
      <w:r w:rsidRPr="002364D0">
        <w:rPr>
          <w:rFonts w:asciiTheme="minorHAnsi" w:hAnsiTheme="minorHAnsi"/>
          <w:color w:val="000000" w:themeColor="text1"/>
          <w:sz w:val="18"/>
          <w:szCs w:val="18"/>
        </w:rPr>
        <w:t xml:space="preserve"> ust. 1 pkt </w:t>
      </w:r>
      <w:r w:rsidR="00620285" w:rsidRPr="002364D0">
        <w:rPr>
          <w:rFonts w:asciiTheme="minorHAnsi" w:hAnsiTheme="minorHAnsi"/>
          <w:color w:val="000000" w:themeColor="text1"/>
          <w:sz w:val="18"/>
          <w:szCs w:val="18"/>
        </w:rPr>
        <w:t>2</w:t>
      </w:r>
      <w:r w:rsidRPr="002364D0">
        <w:rPr>
          <w:rFonts w:asciiTheme="minorHAnsi" w:hAnsiTheme="minorHAnsi"/>
          <w:color w:val="000000" w:themeColor="text1"/>
          <w:sz w:val="18"/>
          <w:szCs w:val="18"/>
        </w:rPr>
        <w:t>)</w:t>
      </w:r>
      <w:r w:rsidR="00784A1D" w:rsidRPr="002364D0">
        <w:rPr>
          <w:rFonts w:asciiTheme="minorHAnsi" w:hAnsiTheme="minorHAnsi"/>
          <w:color w:val="000000" w:themeColor="text1"/>
          <w:sz w:val="18"/>
          <w:szCs w:val="18"/>
        </w:rPr>
        <w:t xml:space="preserve"> umowy</w:t>
      </w:r>
      <w:r w:rsidRPr="002364D0">
        <w:rPr>
          <w:rFonts w:asciiTheme="minorHAnsi" w:hAnsiTheme="minorHAnsi"/>
          <w:color w:val="000000" w:themeColor="text1"/>
          <w:sz w:val="18"/>
          <w:szCs w:val="18"/>
        </w:rPr>
        <w:t xml:space="preserve"> będzie wypłacone jednorazowo po zakończeniu odbioru robót budowlanych wykonanych na podstawie dokumentacji </w:t>
      </w:r>
      <w:r w:rsidR="00C85015" w:rsidRPr="002364D0">
        <w:rPr>
          <w:rFonts w:asciiTheme="minorHAnsi" w:hAnsiTheme="minorHAnsi"/>
          <w:color w:val="000000" w:themeColor="text1"/>
          <w:sz w:val="18"/>
          <w:szCs w:val="18"/>
        </w:rPr>
        <w:t xml:space="preserve">projektowej </w:t>
      </w:r>
      <w:r w:rsidRPr="002364D0">
        <w:rPr>
          <w:rFonts w:asciiTheme="minorHAnsi" w:hAnsiTheme="minorHAnsi"/>
          <w:color w:val="000000" w:themeColor="text1"/>
          <w:sz w:val="18"/>
          <w:szCs w:val="18"/>
        </w:rPr>
        <w:t>będącej przedmiotem niniejszej umowy.</w:t>
      </w:r>
    </w:p>
    <w:p w14:paraId="1A8F9726" w14:textId="77777777" w:rsidR="00C37B33" w:rsidRPr="002364D0" w:rsidRDefault="00C37B33" w:rsidP="00C37B33">
      <w:pPr>
        <w:pStyle w:val="Tekstblokowy1"/>
        <w:numPr>
          <w:ilvl w:val="0"/>
          <w:numId w:val="75"/>
        </w:numPr>
        <w:tabs>
          <w:tab w:val="clear" w:pos="0"/>
          <w:tab w:val="left" w:pos="397"/>
        </w:tabs>
        <w:ind w:right="0"/>
        <w:textAlignment w:val="auto"/>
        <w:rPr>
          <w:rFonts w:asciiTheme="minorHAnsi" w:hAnsiTheme="minorHAnsi" w:cs="Times New Roman"/>
          <w:color w:val="000000" w:themeColor="text1"/>
          <w:sz w:val="18"/>
          <w:szCs w:val="18"/>
        </w:rPr>
      </w:pPr>
      <w:r w:rsidRPr="002364D0">
        <w:rPr>
          <w:rFonts w:asciiTheme="minorHAnsi" w:hAnsiTheme="minorHAnsi" w:cs="Times New Roman"/>
          <w:color w:val="000000" w:themeColor="text1"/>
          <w:sz w:val="18"/>
          <w:szCs w:val="18"/>
        </w:rPr>
        <w:t xml:space="preserve">Wynagrodzenie o którym mowa w </w:t>
      </w:r>
      <w:r w:rsidR="00831C00" w:rsidRPr="002364D0">
        <w:rPr>
          <w:rFonts w:asciiTheme="minorHAnsi" w:hAnsiTheme="minorHAnsi"/>
          <w:color w:val="000000" w:themeColor="text1"/>
          <w:sz w:val="18"/>
          <w:szCs w:val="18"/>
        </w:rPr>
        <w:t xml:space="preserve">§ </w:t>
      </w:r>
      <w:r w:rsidR="004966FD" w:rsidRPr="002364D0">
        <w:rPr>
          <w:rFonts w:asciiTheme="minorHAnsi" w:hAnsiTheme="minorHAnsi" w:cs="Times New Roman"/>
          <w:color w:val="000000" w:themeColor="text1"/>
          <w:sz w:val="18"/>
          <w:szCs w:val="18"/>
        </w:rPr>
        <w:t>8</w:t>
      </w:r>
      <w:r w:rsidRPr="002364D0">
        <w:rPr>
          <w:rFonts w:asciiTheme="minorHAnsi" w:hAnsiTheme="minorHAnsi" w:cs="Times New Roman"/>
          <w:color w:val="000000" w:themeColor="text1"/>
          <w:sz w:val="18"/>
          <w:szCs w:val="18"/>
        </w:rPr>
        <w:t xml:space="preserve"> ust. 1 pkt 2) nie może stanowić mniej niż </w:t>
      </w:r>
      <w:r w:rsidRPr="002364D0">
        <w:rPr>
          <w:rFonts w:asciiTheme="minorHAnsi" w:hAnsiTheme="minorHAnsi" w:cs="Times New Roman"/>
          <w:b/>
          <w:color w:val="000000" w:themeColor="text1"/>
          <w:sz w:val="18"/>
          <w:szCs w:val="18"/>
        </w:rPr>
        <w:t>10 %</w:t>
      </w:r>
      <w:r w:rsidRPr="002364D0">
        <w:rPr>
          <w:rFonts w:asciiTheme="minorHAnsi" w:hAnsiTheme="minorHAnsi" w:cs="Times New Roman"/>
          <w:color w:val="000000" w:themeColor="text1"/>
          <w:sz w:val="18"/>
          <w:szCs w:val="18"/>
        </w:rPr>
        <w:t xml:space="preserve"> całkowitej ceny wykonania przedmiot</w:t>
      </w:r>
      <w:r w:rsidR="00BD7B58" w:rsidRPr="002364D0">
        <w:rPr>
          <w:rFonts w:asciiTheme="minorHAnsi" w:hAnsiTheme="minorHAnsi" w:cs="Times New Roman"/>
          <w:color w:val="000000" w:themeColor="text1"/>
          <w:sz w:val="18"/>
          <w:szCs w:val="18"/>
        </w:rPr>
        <w:t xml:space="preserve">u umowy tj. określonej w </w:t>
      </w:r>
      <w:r w:rsidR="004966FD" w:rsidRPr="002364D0">
        <w:rPr>
          <w:rFonts w:asciiTheme="minorHAnsi" w:hAnsiTheme="minorHAnsi" w:cs="Times New Roman"/>
          <w:color w:val="000000" w:themeColor="text1"/>
          <w:sz w:val="18"/>
          <w:szCs w:val="18"/>
        </w:rPr>
        <w:t>§ 8</w:t>
      </w:r>
      <w:r w:rsidRPr="002364D0">
        <w:rPr>
          <w:rFonts w:asciiTheme="minorHAnsi" w:hAnsiTheme="minorHAnsi" w:cs="Times New Roman"/>
          <w:color w:val="000000" w:themeColor="text1"/>
          <w:sz w:val="18"/>
          <w:szCs w:val="18"/>
        </w:rPr>
        <w:t xml:space="preserve"> ust. 1 niniejszej umowy.</w:t>
      </w:r>
    </w:p>
    <w:p w14:paraId="11A65809" w14:textId="77777777"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color w:val="000000" w:themeColor="text1"/>
          <w:sz w:val="18"/>
          <w:szCs w:val="18"/>
        </w:rPr>
      </w:pPr>
      <w:r w:rsidRPr="002364D0">
        <w:rPr>
          <w:rFonts w:asciiTheme="minorHAnsi" w:hAnsiTheme="minorHAnsi"/>
          <w:color w:val="000000" w:themeColor="text1"/>
          <w:sz w:val="18"/>
          <w:szCs w:val="18"/>
        </w:rPr>
        <w:t>Wynagrodzenie</w:t>
      </w:r>
      <w:r w:rsidRPr="002364D0">
        <w:rPr>
          <w:rFonts w:asciiTheme="minorHAnsi" w:hAnsiTheme="minorHAnsi" w:cs="Arial"/>
          <w:color w:val="000000" w:themeColor="text1"/>
          <w:sz w:val="18"/>
          <w:szCs w:val="18"/>
        </w:rPr>
        <w:t xml:space="preserve"> o którym mowa w </w:t>
      </w:r>
      <w:r w:rsidR="004966FD" w:rsidRPr="002364D0">
        <w:rPr>
          <w:rFonts w:asciiTheme="minorHAnsi" w:hAnsiTheme="minorHAnsi" w:cs="Arial"/>
          <w:color w:val="000000" w:themeColor="text1"/>
          <w:sz w:val="18"/>
          <w:szCs w:val="18"/>
        </w:rPr>
        <w:t>§ 8</w:t>
      </w:r>
      <w:r w:rsidRPr="002364D0">
        <w:rPr>
          <w:rFonts w:asciiTheme="minorHAnsi" w:hAnsiTheme="minorHAnsi" w:cs="Arial"/>
          <w:color w:val="000000" w:themeColor="text1"/>
          <w:sz w:val="18"/>
          <w:szCs w:val="18"/>
        </w:rPr>
        <w:t xml:space="preserve"> ust. </w:t>
      </w:r>
      <w:r w:rsidR="00620285" w:rsidRPr="002364D0">
        <w:rPr>
          <w:rFonts w:asciiTheme="minorHAnsi" w:hAnsiTheme="minorHAnsi" w:cs="Arial"/>
          <w:color w:val="000000" w:themeColor="text1"/>
          <w:sz w:val="18"/>
          <w:szCs w:val="18"/>
        </w:rPr>
        <w:t>1</w:t>
      </w:r>
      <w:r w:rsidRPr="002364D0">
        <w:rPr>
          <w:rFonts w:asciiTheme="minorHAnsi" w:hAnsiTheme="minorHAnsi" w:cs="Arial"/>
          <w:color w:val="000000" w:themeColor="text1"/>
          <w:sz w:val="18"/>
          <w:szCs w:val="18"/>
        </w:rPr>
        <w:t xml:space="preserve"> </w:t>
      </w:r>
      <w:r w:rsidR="00784A1D" w:rsidRPr="002364D0">
        <w:rPr>
          <w:rFonts w:asciiTheme="minorHAnsi" w:hAnsiTheme="minorHAnsi" w:cs="Arial"/>
          <w:color w:val="000000" w:themeColor="text1"/>
          <w:sz w:val="18"/>
          <w:szCs w:val="18"/>
        </w:rPr>
        <w:t xml:space="preserve">umowy </w:t>
      </w:r>
      <w:r w:rsidRPr="002364D0">
        <w:rPr>
          <w:rFonts w:asciiTheme="minorHAnsi" w:hAnsiTheme="minorHAnsi" w:cs="Arial"/>
          <w:color w:val="000000" w:themeColor="text1"/>
          <w:sz w:val="18"/>
          <w:szCs w:val="18"/>
        </w:rPr>
        <w:t>zostanie wypłacone po przedstawieniu Zamawiającemu przez Wykonawcę prawidłowo wystawionej faktury VAT, złożonej wraz z kompletem dokumentów potwierdzających rozliczenie się Wykonawcy</w:t>
      </w:r>
      <w:r w:rsidR="00D04366" w:rsidRPr="002364D0">
        <w:rPr>
          <w:rFonts w:asciiTheme="minorHAnsi" w:hAnsiTheme="minorHAnsi" w:cs="Arial"/>
          <w:color w:val="000000" w:themeColor="text1"/>
          <w:sz w:val="18"/>
          <w:szCs w:val="18"/>
        </w:rPr>
        <w:t xml:space="preserve"> </w:t>
      </w:r>
      <w:r w:rsidRPr="002364D0">
        <w:rPr>
          <w:rFonts w:asciiTheme="minorHAnsi" w:hAnsiTheme="minorHAnsi" w:cs="Arial"/>
          <w:color w:val="000000" w:themeColor="text1"/>
          <w:sz w:val="18"/>
          <w:szCs w:val="18"/>
        </w:rPr>
        <w:t>z Podwykonawcami.</w:t>
      </w:r>
    </w:p>
    <w:p w14:paraId="358C12D5" w14:textId="77777777" w:rsidR="00B101F2" w:rsidRPr="002364D0" w:rsidRDefault="00B101F2" w:rsidP="00D60E2C">
      <w:pPr>
        <w:pStyle w:val="Tekstpodstawowy"/>
        <w:numPr>
          <w:ilvl w:val="0"/>
          <w:numId w:val="75"/>
        </w:numPr>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cs="Arial"/>
          <w:color w:val="000000" w:themeColor="text1"/>
          <w:sz w:val="18"/>
          <w:szCs w:val="18"/>
        </w:rPr>
        <w:t xml:space="preserve">Całkowita cena obejmuje wszystkie koszty i opłaty, jakie powstaną w związku z wykonaniem umowy, w tym min.: wykonania inwentaryzacji, wykonania dokumentacji projektowo-kosztorysowej, </w:t>
      </w:r>
      <w:r w:rsidR="00C37B33" w:rsidRPr="002364D0">
        <w:rPr>
          <w:rFonts w:asciiTheme="minorHAnsi" w:hAnsiTheme="minorHAnsi" w:cs="Arial"/>
          <w:color w:val="000000" w:themeColor="text1"/>
          <w:sz w:val="18"/>
          <w:szCs w:val="18"/>
        </w:rPr>
        <w:t xml:space="preserve">szczegółowej </w:t>
      </w:r>
      <w:r w:rsidRPr="002364D0">
        <w:rPr>
          <w:rFonts w:asciiTheme="minorHAnsi" w:hAnsiTheme="minorHAnsi" w:cs="Arial"/>
          <w:color w:val="000000" w:themeColor="text1"/>
          <w:sz w:val="18"/>
          <w:szCs w:val="18"/>
        </w:rPr>
        <w:t xml:space="preserve">specyfikacji technicznej wykonania i odbioru robót, przedmiarów robót, kosztorysów inwestorskich, dokumentacji finansowej inwestycji, koszty rozpoznania technicznego, koszty wymaganych uzgodnień i opinii dokumentacji projektowej, koszty uzyskania pozwolenia na budowę, udzielania dodatkowych uzupełnień lub zmian w dokumentacji projektowej, koszty przeniesienia autorskich praw majątkowych do dokumentacji projektowej i pełnienia </w:t>
      </w:r>
      <w:r w:rsidRPr="002364D0">
        <w:rPr>
          <w:rFonts w:asciiTheme="minorHAnsi" w:hAnsiTheme="minorHAnsi" w:cs="Arial"/>
          <w:sz w:val="18"/>
          <w:szCs w:val="18"/>
        </w:rPr>
        <w:t>nadzoru autorskiego, dojazdów, inne opłaty nie wymienione, a które mogą wystąpić przy realizacji przedmiotu umowy, w tym ubezpieczenia, wymagane uzgodnienia, wszelkie podatki, w tym także należny podatek VAT, zysk, narzuty, ewentualne opusty oraz pozostałe składniki cenotwórcze, ewentualne dodatkowe koszty wynikłe w trakcie postępowania administracyjnego w zakresie decyzji określonych w przedmiocie umowy w postaci: ekspertyz, opinii, uzgodnień</w:t>
      </w:r>
      <w:r w:rsidRPr="002364D0">
        <w:rPr>
          <w:rFonts w:asciiTheme="minorHAnsi" w:hAnsiTheme="minorHAnsi" w:cs="Arial"/>
          <w:bCs/>
          <w:sz w:val="18"/>
          <w:szCs w:val="18"/>
        </w:rPr>
        <w:t>.</w:t>
      </w:r>
    </w:p>
    <w:p w14:paraId="59BB4CBE" w14:textId="77777777"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cs="Arial"/>
          <w:sz w:val="18"/>
          <w:szCs w:val="18"/>
        </w:rPr>
        <w:t>Zamawiający zapłaci należność przelewem na rachunek bankowy Wykonawcy wskazany w fakturze, w terminie do 30 dni od daty otrzymania przez Zamawiającego prawidłowo wystawionej faktury VAT wraz z protokołem odbioru.</w:t>
      </w:r>
    </w:p>
    <w:p w14:paraId="017C0D4A" w14:textId="77777777"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cs="Arial"/>
          <w:sz w:val="18"/>
          <w:szCs w:val="18"/>
        </w:rPr>
        <w:t>Za datę zapłaty przyjmuje się datę obciążenia rachunku bankowego Zamawiającego. Termin uważa się za zachowany,</w:t>
      </w:r>
      <w:r w:rsidR="00852FA4" w:rsidRPr="002364D0">
        <w:rPr>
          <w:rFonts w:asciiTheme="minorHAnsi" w:hAnsiTheme="minorHAnsi" w:cs="Arial"/>
          <w:sz w:val="18"/>
          <w:szCs w:val="18"/>
        </w:rPr>
        <w:t xml:space="preserve">  </w:t>
      </w:r>
      <w:r w:rsidRPr="002364D0">
        <w:rPr>
          <w:rFonts w:asciiTheme="minorHAnsi" w:hAnsiTheme="minorHAnsi" w:cs="Arial"/>
          <w:sz w:val="18"/>
          <w:szCs w:val="18"/>
        </w:rPr>
        <w:t>jeśli obciążenie rachunku bankowego Zamawiającego nastąpi najpóźniej w ostatnim dniu terminu płatności.</w:t>
      </w:r>
    </w:p>
    <w:p w14:paraId="0F167174" w14:textId="77777777"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sz w:val="18"/>
          <w:szCs w:val="18"/>
          <w:lang w:eastAsia="pl-PL"/>
        </w:rPr>
        <w:t>Wykonawca nie może przenieść wierzytelności wynikających z niniejszej umowy na osobę trzecią bez zgody Zamawiającego.</w:t>
      </w:r>
    </w:p>
    <w:p w14:paraId="6B0B3100" w14:textId="77777777"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sz w:val="18"/>
          <w:szCs w:val="18"/>
        </w:rPr>
        <w:t>Okoliczności uzasadniające zmianę terminu wykonania określone w § 1</w:t>
      </w:r>
      <w:r w:rsidR="001E2E0D" w:rsidRPr="002364D0">
        <w:rPr>
          <w:rFonts w:asciiTheme="minorHAnsi" w:hAnsiTheme="minorHAnsi"/>
          <w:sz w:val="18"/>
          <w:szCs w:val="18"/>
        </w:rPr>
        <w:t>3</w:t>
      </w:r>
      <w:r w:rsidRPr="002364D0">
        <w:rPr>
          <w:rFonts w:asciiTheme="minorHAnsi" w:hAnsiTheme="minorHAnsi"/>
          <w:sz w:val="18"/>
          <w:szCs w:val="18"/>
        </w:rPr>
        <w:t xml:space="preserve"> ust. 3 pkt 2) umowy nie dają prawa do żądania zmiany wynagrodzenia określonego ust. 1 niniejszego paragrafu.</w:t>
      </w:r>
    </w:p>
    <w:p w14:paraId="2763CBBE" w14:textId="61E69215"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sz w:val="18"/>
          <w:szCs w:val="18"/>
        </w:rPr>
        <w:t>Wykonawca oświadcza, że na dzień zlecenia przelewu rachunek bankowy Wykonawcy określo</w:t>
      </w:r>
      <w:r w:rsidR="0096098D" w:rsidRPr="002364D0">
        <w:rPr>
          <w:rFonts w:asciiTheme="minorHAnsi" w:hAnsiTheme="minorHAnsi"/>
          <w:sz w:val="18"/>
          <w:szCs w:val="18"/>
        </w:rPr>
        <w:t>ny na fakturze będzie figurował</w:t>
      </w:r>
      <w:r w:rsidR="00D04366" w:rsidRPr="002364D0">
        <w:rPr>
          <w:rFonts w:asciiTheme="minorHAnsi" w:hAnsiTheme="minorHAnsi"/>
          <w:sz w:val="18"/>
          <w:szCs w:val="18"/>
        </w:rPr>
        <w:t xml:space="preserve"> </w:t>
      </w:r>
      <w:r w:rsidRPr="002364D0">
        <w:rPr>
          <w:rFonts w:asciiTheme="minorHAnsi" w:hAnsiTheme="minorHAnsi"/>
          <w:sz w:val="18"/>
          <w:szCs w:val="18"/>
        </w:rPr>
        <w:t>w wykazie podmiotów o których mowa w ar</w:t>
      </w:r>
      <w:r w:rsidR="00852FA4" w:rsidRPr="002364D0">
        <w:rPr>
          <w:rFonts w:asciiTheme="minorHAnsi" w:hAnsiTheme="minorHAnsi"/>
          <w:sz w:val="18"/>
          <w:szCs w:val="18"/>
        </w:rPr>
        <w:t>t</w:t>
      </w:r>
      <w:r w:rsidR="00F55F74" w:rsidRPr="002364D0">
        <w:rPr>
          <w:rFonts w:asciiTheme="minorHAnsi" w:hAnsiTheme="minorHAnsi"/>
          <w:sz w:val="18"/>
          <w:szCs w:val="18"/>
        </w:rPr>
        <w:t>. 96</w:t>
      </w:r>
      <w:r w:rsidRPr="002364D0">
        <w:rPr>
          <w:rFonts w:asciiTheme="minorHAnsi" w:hAnsiTheme="minorHAnsi"/>
          <w:sz w:val="18"/>
          <w:szCs w:val="18"/>
        </w:rPr>
        <w:t>b ust. 1 ustawy o podatku o</w:t>
      </w:r>
      <w:r w:rsidR="001502E6" w:rsidRPr="002364D0">
        <w:rPr>
          <w:rFonts w:asciiTheme="minorHAnsi" w:hAnsiTheme="minorHAnsi"/>
          <w:sz w:val="18"/>
          <w:szCs w:val="18"/>
        </w:rPr>
        <w:t>d towarów i usług (Dz. U. 202</w:t>
      </w:r>
      <w:r w:rsidR="00B65AF3">
        <w:rPr>
          <w:rFonts w:asciiTheme="minorHAnsi" w:hAnsiTheme="minorHAnsi"/>
          <w:sz w:val="18"/>
          <w:szCs w:val="18"/>
        </w:rPr>
        <w:t xml:space="preserve">4 </w:t>
      </w:r>
      <w:r w:rsidR="001502E6" w:rsidRPr="002364D0">
        <w:rPr>
          <w:rFonts w:asciiTheme="minorHAnsi" w:hAnsiTheme="minorHAnsi"/>
          <w:sz w:val="18"/>
          <w:szCs w:val="18"/>
        </w:rPr>
        <w:t xml:space="preserve">r. poz. </w:t>
      </w:r>
      <w:r w:rsidR="00B65AF3">
        <w:rPr>
          <w:rFonts w:asciiTheme="minorHAnsi" w:hAnsiTheme="minorHAnsi"/>
          <w:sz w:val="18"/>
          <w:szCs w:val="18"/>
        </w:rPr>
        <w:t>36</w:t>
      </w:r>
      <w:r w:rsidR="001502E6" w:rsidRPr="002364D0">
        <w:rPr>
          <w:rFonts w:asciiTheme="minorHAnsi" w:hAnsiTheme="minorHAnsi"/>
          <w:sz w:val="18"/>
          <w:szCs w:val="18"/>
        </w:rPr>
        <w:t>1</w:t>
      </w:r>
      <w:r w:rsidRPr="002364D0">
        <w:rPr>
          <w:rFonts w:asciiTheme="minorHAnsi" w:hAnsiTheme="minorHAnsi"/>
          <w:sz w:val="18"/>
          <w:szCs w:val="18"/>
        </w:rPr>
        <w:t xml:space="preserve"> </w:t>
      </w:r>
      <w:r w:rsidR="00B65AF3">
        <w:rPr>
          <w:rFonts w:asciiTheme="minorHAnsi" w:hAnsiTheme="minorHAnsi"/>
          <w:sz w:val="18"/>
          <w:szCs w:val="18"/>
        </w:rPr>
        <w:t xml:space="preserve">j.t. </w:t>
      </w:r>
      <w:r w:rsidRPr="002364D0">
        <w:rPr>
          <w:rFonts w:asciiTheme="minorHAnsi" w:hAnsiTheme="minorHAnsi"/>
          <w:sz w:val="18"/>
          <w:szCs w:val="18"/>
        </w:rPr>
        <w:t>).</w:t>
      </w:r>
    </w:p>
    <w:p w14:paraId="3A8C081F" w14:textId="73676DA7"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sz w:val="18"/>
          <w:szCs w:val="18"/>
        </w:rPr>
        <w:t>W przypadku, w którym rachunek bankowy Wykonawcy nie widnieje w wykazie podmiotów, o których mowa w art. 96b ust. 1 ustawy o podatku</w:t>
      </w:r>
      <w:r w:rsidR="001502E6" w:rsidRPr="002364D0">
        <w:rPr>
          <w:rFonts w:asciiTheme="minorHAnsi" w:hAnsiTheme="minorHAnsi"/>
          <w:sz w:val="18"/>
          <w:szCs w:val="18"/>
        </w:rPr>
        <w:t xml:space="preserve"> od towarów i usług (Dz. U. 202</w:t>
      </w:r>
      <w:r w:rsidR="00B65AF3">
        <w:rPr>
          <w:rFonts w:asciiTheme="minorHAnsi" w:hAnsiTheme="minorHAnsi"/>
          <w:sz w:val="18"/>
          <w:szCs w:val="18"/>
        </w:rPr>
        <w:t>4</w:t>
      </w:r>
      <w:r w:rsidR="001502E6" w:rsidRPr="002364D0">
        <w:rPr>
          <w:rFonts w:asciiTheme="minorHAnsi" w:hAnsiTheme="minorHAnsi"/>
          <w:sz w:val="18"/>
          <w:szCs w:val="18"/>
        </w:rPr>
        <w:t xml:space="preserve">r. poz. </w:t>
      </w:r>
      <w:r w:rsidR="00B65AF3">
        <w:rPr>
          <w:rFonts w:asciiTheme="minorHAnsi" w:hAnsiTheme="minorHAnsi"/>
          <w:sz w:val="18"/>
          <w:szCs w:val="18"/>
        </w:rPr>
        <w:t>36</w:t>
      </w:r>
      <w:r w:rsidR="001502E6" w:rsidRPr="002364D0">
        <w:rPr>
          <w:rFonts w:asciiTheme="minorHAnsi" w:hAnsiTheme="minorHAnsi"/>
          <w:sz w:val="18"/>
          <w:szCs w:val="18"/>
        </w:rPr>
        <w:t>1</w:t>
      </w:r>
      <w:r w:rsidRPr="002364D0">
        <w:rPr>
          <w:rFonts w:asciiTheme="minorHAnsi" w:hAnsiTheme="minorHAnsi"/>
          <w:sz w:val="18"/>
          <w:szCs w:val="18"/>
        </w:rPr>
        <w:t xml:space="preserve"> </w:t>
      </w:r>
      <w:r w:rsidR="00B65AF3">
        <w:rPr>
          <w:rFonts w:asciiTheme="minorHAnsi" w:hAnsiTheme="minorHAnsi"/>
          <w:sz w:val="18"/>
          <w:szCs w:val="18"/>
        </w:rPr>
        <w:t xml:space="preserve">j. t. </w:t>
      </w:r>
      <w:r w:rsidRPr="002364D0">
        <w:rPr>
          <w:rFonts w:asciiTheme="minorHAnsi" w:hAnsiTheme="minorHAnsi"/>
          <w:sz w:val="18"/>
          <w:szCs w:val="18"/>
        </w:rPr>
        <w:t>), Zamawiający uprawniony jest do zrealizowania zapłaty na ten właśnie rachunek, z zastrzeżeniem, że wówczas zawiadomi o zapłacie należności na ten rachunek Naczelnika Urzędu Skarbowego właściwego dla Wykonawcy, w terminie 7</w:t>
      </w:r>
      <w:r w:rsidR="00407024" w:rsidRPr="002364D0">
        <w:rPr>
          <w:rFonts w:asciiTheme="minorHAnsi" w:hAnsiTheme="minorHAnsi"/>
          <w:sz w:val="18"/>
          <w:szCs w:val="18"/>
        </w:rPr>
        <w:t xml:space="preserve"> dni od dnia zlecenia przelewu.</w:t>
      </w:r>
    </w:p>
    <w:p w14:paraId="29206DC5" w14:textId="7D885D12" w:rsidR="00B101F2" w:rsidRPr="002364D0" w:rsidRDefault="00B101F2"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cs="Arial"/>
          <w:sz w:val="18"/>
          <w:szCs w:val="18"/>
        </w:rPr>
        <w:t>W przypadku, gdy Zamawiający z winy Wykonawcy poniesie szkodę związaną z tym, że na dzień zlecenia przelewu rachunek bankowy Wykonawcy określony na fakturze, nie figuruje w wykazie podmiotów o których mowa w art.</w:t>
      </w:r>
      <w:r w:rsidRPr="002364D0">
        <w:rPr>
          <w:rFonts w:asciiTheme="minorHAnsi" w:hAnsiTheme="minorHAnsi"/>
          <w:sz w:val="18"/>
          <w:szCs w:val="18"/>
        </w:rPr>
        <w:t xml:space="preserve"> 96b ust. 1 ustawy </w:t>
      </w:r>
      <w:r w:rsidRPr="002364D0">
        <w:rPr>
          <w:rFonts w:asciiTheme="minorHAnsi" w:hAnsiTheme="minorHAnsi"/>
          <w:sz w:val="18"/>
          <w:szCs w:val="18"/>
        </w:rPr>
        <w:br/>
        <w:t>o podatku od towarów i usłu</w:t>
      </w:r>
      <w:r w:rsidR="001502E6" w:rsidRPr="002364D0">
        <w:rPr>
          <w:rFonts w:asciiTheme="minorHAnsi" w:hAnsiTheme="minorHAnsi"/>
          <w:sz w:val="18"/>
          <w:szCs w:val="18"/>
        </w:rPr>
        <w:t>g (Dz. U. 202</w:t>
      </w:r>
      <w:r w:rsidR="00B65AF3">
        <w:rPr>
          <w:rFonts w:asciiTheme="minorHAnsi" w:hAnsiTheme="minorHAnsi"/>
          <w:sz w:val="18"/>
          <w:szCs w:val="18"/>
        </w:rPr>
        <w:t xml:space="preserve">4 </w:t>
      </w:r>
      <w:r w:rsidR="001502E6" w:rsidRPr="002364D0">
        <w:rPr>
          <w:rFonts w:asciiTheme="minorHAnsi" w:hAnsiTheme="minorHAnsi"/>
          <w:sz w:val="18"/>
          <w:szCs w:val="18"/>
        </w:rPr>
        <w:t xml:space="preserve">r. poz. </w:t>
      </w:r>
      <w:r w:rsidR="00B65AF3">
        <w:rPr>
          <w:rFonts w:asciiTheme="minorHAnsi" w:hAnsiTheme="minorHAnsi"/>
          <w:sz w:val="18"/>
          <w:szCs w:val="18"/>
        </w:rPr>
        <w:t>36</w:t>
      </w:r>
      <w:r w:rsidR="001502E6" w:rsidRPr="002364D0">
        <w:rPr>
          <w:rFonts w:asciiTheme="minorHAnsi" w:hAnsiTheme="minorHAnsi"/>
          <w:sz w:val="18"/>
          <w:szCs w:val="18"/>
        </w:rPr>
        <w:t>1</w:t>
      </w:r>
      <w:r w:rsidRPr="002364D0">
        <w:rPr>
          <w:rFonts w:asciiTheme="minorHAnsi" w:hAnsiTheme="minorHAnsi"/>
          <w:sz w:val="18"/>
          <w:szCs w:val="18"/>
        </w:rPr>
        <w:t xml:space="preserve"> </w:t>
      </w:r>
      <w:r w:rsidR="00B65AF3">
        <w:rPr>
          <w:rFonts w:asciiTheme="minorHAnsi" w:hAnsiTheme="minorHAnsi"/>
          <w:sz w:val="18"/>
          <w:szCs w:val="18"/>
        </w:rPr>
        <w:t>j.t.</w:t>
      </w:r>
      <w:r w:rsidRPr="002364D0">
        <w:rPr>
          <w:rFonts w:asciiTheme="minorHAnsi" w:hAnsiTheme="minorHAnsi"/>
          <w:sz w:val="18"/>
          <w:szCs w:val="18"/>
        </w:rPr>
        <w:t>), Wykonawca pokryje szkodę</w:t>
      </w:r>
      <w:r w:rsidR="005219E2" w:rsidRPr="002364D0">
        <w:rPr>
          <w:rFonts w:asciiTheme="minorHAnsi" w:hAnsiTheme="minorHAnsi"/>
          <w:sz w:val="18"/>
          <w:szCs w:val="18"/>
        </w:rPr>
        <w:t xml:space="preserve"> poniesioną przez Zamawiającego</w:t>
      </w:r>
      <w:r w:rsidRPr="002364D0">
        <w:rPr>
          <w:rFonts w:asciiTheme="minorHAnsi" w:hAnsiTheme="minorHAnsi"/>
          <w:sz w:val="18"/>
          <w:szCs w:val="18"/>
        </w:rPr>
        <w:t xml:space="preserve"> </w:t>
      </w:r>
      <w:r w:rsidR="005219E2" w:rsidRPr="002364D0">
        <w:rPr>
          <w:rFonts w:asciiTheme="minorHAnsi" w:hAnsiTheme="minorHAnsi"/>
          <w:sz w:val="18"/>
          <w:szCs w:val="18"/>
        </w:rPr>
        <w:t>z tego tytułu w pełnej wysokości</w:t>
      </w:r>
      <w:r w:rsidRPr="002364D0">
        <w:rPr>
          <w:rFonts w:asciiTheme="minorHAnsi" w:hAnsiTheme="minorHAnsi"/>
          <w:sz w:val="18"/>
          <w:szCs w:val="18"/>
        </w:rPr>
        <w:t>.</w:t>
      </w:r>
    </w:p>
    <w:p w14:paraId="5C1FF69B" w14:textId="657F178D" w:rsidR="00B101F2" w:rsidRDefault="00D04366"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sz w:val="18"/>
          <w:szCs w:val="18"/>
        </w:rPr>
      </w:pPr>
      <w:r w:rsidRPr="002364D0">
        <w:rPr>
          <w:rFonts w:asciiTheme="minorHAnsi" w:hAnsiTheme="minorHAnsi" w:cs="Arial"/>
          <w:sz w:val="18"/>
          <w:szCs w:val="18"/>
        </w:rPr>
        <w:t xml:space="preserve">Zapisy </w:t>
      </w:r>
      <w:r w:rsidR="004966FD" w:rsidRPr="002364D0">
        <w:rPr>
          <w:rFonts w:asciiTheme="minorHAnsi" w:hAnsiTheme="minorHAnsi" w:cs="Arial"/>
          <w:sz w:val="18"/>
          <w:szCs w:val="18"/>
        </w:rPr>
        <w:t>§ 8</w:t>
      </w:r>
      <w:r w:rsidRPr="002364D0">
        <w:rPr>
          <w:rFonts w:asciiTheme="minorHAnsi" w:hAnsiTheme="minorHAnsi" w:cs="Arial"/>
          <w:sz w:val="18"/>
          <w:szCs w:val="18"/>
        </w:rPr>
        <w:t xml:space="preserve"> ust. </w:t>
      </w:r>
      <w:r w:rsidR="00B101F2" w:rsidRPr="002364D0">
        <w:rPr>
          <w:rFonts w:asciiTheme="minorHAnsi" w:hAnsiTheme="minorHAnsi" w:cs="Arial"/>
          <w:sz w:val="18"/>
          <w:szCs w:val="18"/>
        </w:rPr>
        <w:t>1</w:t>
      </w:r>
      <w:r w:rsidR="00BD7B58" w:rsidRPr="002364D0">
        <w:rPr>
          <w:rFonts w:asciiTheme="minorHAnsi" w:hAnsiTheme="minorHAnsi" w:cs="Arial"/>
          <w:sz w:val="18"/>
          <w:szCs w:val="18"/>
        </w:rPr>
        <w:t>3</w:t>
      </w:r>
      <w:r w:rsidR="00B101F2" w:rsidRPr="002364D0">
        <w:rPr>
          <w:rFonts w:asciiTheme="minorHAnsi" w:hAnsiTheme="minorHAnsi" w:cs="Arial"/>
          <w:sz w:val="18"/>
          <w:szCs w:val="18"/>
        </w:rPr>
        <w:t xml:space="preserve"> umowy obowiązują pomimo wyg</w:t>
      </w:r>
      <w:r w:rsidR="00407024" w:rsidRPr="002364D0">
        <w:rPr>
          <w:rFonts w:asciiTheme="minorHAnsi" w:hAnsiTheme="minorHAnsi" w:cs="Arial"/>
          <w:sz w:val="18"/>
          <w:szCs w:val="18"/>
        </w:rPr>
        <w:t>aśnięcia lub rozwiązania umowy.</w:t>
      </w:r>
    </w:p>
    <w:p w14:paraId="57B779F4" w14:textId="3B3280F9" w:rsidR="00B65AF3" w:rsidRPr="008A55A6" w:rsidRDefault="005F4DD1" w:rsidP="00D60E2C">
      <w:pPr>
        <w:pStyle w:val="Tekstpodstawowy"/>
        <w:numPr>
          <w:ilvl w:val="0"/>
          <w:numId w:val="75"/>
        </w:numPr>
        <w:tabs>
          <w:tab w:val="left" w:pos="397"/>
        </w:tabs>
        <w:suppressAutoHyphens/>
        <w:overflowPunct w:val="0"/>
        <w:autoSpaceDE w:val="0"/>
        <w:spacing w:after="0"/>
        <w:ind w:right="-1"/>
        <w:jc w:val="both"/>
        <w:textAlignment w:val="baseline"/>
        <w:rPr>
          <w:rFonts w:asciiTheme="minorHAnsi" w:hAnsiTheme="minorHAnsi" w:cs="Arial"/>
          <w:color w:val="000000" w:themeColor="text1"/>
          <w:sz w:val="18"/>
          <w:szCs w:val="18"/>
        </w:rPr>
      </w:pPr>
      <w:r w:rsidRPr="008A55A6">
        <w:rPr>
          <w:rFonts w:asciiTheme="minorHAnsi" w:hAnsiTheme="minorHAnsi" w:cs="Arial"/>
          <w:color w:val="000000" w:themeColor="text1"/>
          <w:sz w:val="18"/>
          <w:szCs w:val="18"/>
        </w:rPr>
        <w:t>Działając na podstawie Ustawy z dnia 11 marca 2004 r. o podatku od towarów usług ( Dz. U. z 20</w:t>
      </w:r>
      <w:r w:rsidR="006C038C" w:rsidRPr="008A55A6">
        <w:rPr>
          <w:rFonts w:asciiTheme="minorHAnsi" w:hAnsiTheme="minorHAnsi" w:cs="Arial"/>
          <w:color w:val="000000" w:themeColor="text1"/>
          <w:sz w:val="18"/>
          <w:szCs w:val="18"/>
        </w:rPr>
        <w:t>24</w:t>
      </w:r>
      <w:r w:rsidRPr="008A55A6">
        <w:rPr>
          <w:rFonts w:asciiTheme="minorHAnsi" w:hAnsiTheme="minorHAnsi" w:cs="Arial"/>
          <w:color w:val="000000" w:themeColor="text1"/>
          <w:sz w:val="18"/>
          <w:szCs w:val="18"/>
        </w:rPr>
        <w:t xml:space="preserve"> poz. </w:t>
      </w:r>
      <w:r w:rsidR="006C038C" w:rsidRPr="008A55A6">
        <w:rPr>
          <w:rFonts w:asciiTheme="minorHAnsi" w:hAnsiTheme="minorHAnsi" w:cs="Arial"/>
          <w:color w:val="000000" w:themeColor="text1"/>
          <w:sz w:val="18"/>
          <w:szCs w:val="18"/>
        </w:rPr>
        <w:t>361</w:t>
      </w:r>
      <w:r w:rsidRPr="008A55A6">
        <w:rPr>
          <w:rFonts w:asciiTheme="minorHAnsi" w:hAnsiTheme="minorHAnsi" w:cs="Arial"/>
          <w:color w:val="000000" w:themeColor="text1"/>
          <w:sz w:val="18"/>
          <w:szCs w:val="18"/>
        </w:rPr>
        <w:t>,</w:t>
      </w:r>
      <w:r w:rsidR="006C038C" w:rsidRPr="008A55A6">
        <w:rPr>
          <w:rFonts w:asciiTheme="minorHAnsi" w:hAnsiTheme="minorHAnsi" w:cs="Arial"/>
          <w:color w:val="000000" w:themeColor="text1"/>
          <w:sz w:val="18"/>
          <w:szCs w:val="18"/>
        </w:rPr>
        <w:t>j.t</w:t>
      </w:r>
      <w:r w:rsidRPr="008A55A6">
        <w:rPr>
          <w:rFonts w:asciiTheme="minorHAnsi" w:hAnsiTheme="minorHAnsi" w:cs="Arial"/>
          <w:color w:val="000000" w:themeColor="text1"/>
          <w:sz w:val="18"/>
          <w:szCs w:val="18"/>
        </w:rPr>
        <w:t>. ) art. 106n, Zamawiający wyraża zgodę na przesyłanie faktur, duplikatów tych faktur oraz ich korekt w formie elektronicznej.</w:t>
      </w:r>
    </w:p>
    <w:p w14:paraId="407AFCEB" w14:textId="77777777" w:rsidR="00CE519B" w:rsidRPr="008A55A6" w:rsidRDefault="00CE519B" w:rsidP="00CE519B">
      <w:pPr>
        <w:pStyle w:val="Akapitzlist"/>
        <w:numPr>
          <w:ilvl w:val="0"/>
          <w:numId w:val="75"/>
        </w:numPr>
        <w:rPr>
          <w:rFonts w:ascii="Calibri" w:hAnsi="Calibri" w:cs="Calibri"/>
          <w:sz w:val="18"/>
          <w:szCs w:val="18"/>
          <w:lang w:eastAsia="en-US"/>
        </w:rPr>
      </w:pPr>
      <w:r w:rsidRPr="008A55A6">
        <w:rPr>
          <w:rFonts w:ascii="Calibri" w:hAnsi="Calibri" w:cs="Calibri"/>
          <w:sz w:val="18"/>
          <w:szCs w:val="18"/>
        </w:rPr>
        <w:t>„Zamawiający dopuszcza przesyłanie faktur, faktur korygujących oraz innych ustrukturyzowanych dokumentów elektronicznych, na Platformę Elektronicznego Fakturowania (nr. PEPPOL 7120103692)”.</w:t>
      </w:r>
    </w:p>
    <w:p w14:paraId="25168E9D" w14:textId="77777777" w:rsidR="00CE519B" w:rsidRPr="005F4DD1" w:rsidRDefault="00CE519B" w:rsidP="00CE519B">
      <w:pPr>
        <w:pStyle w:val="Tekstpodstawowy"/>
        <w:suppressAutoHyphens/>
        <w:overflowPunct w:val="0"/>
        <w:autoSpaceDE w:val="0"/>
        <w:spacing w:after="0"/>
        <w:ind w:left="397" w:right="-1"/>
        <w:jc w:val="both"/>
        <w:textAlignment w:val="baseline"/>
        <w:rPr>
          <w:rFonts w:asciiTheme="minorHAnsi" w:hAnsiTheme="minorHAnsi" w:cs="Arial"/>
          <w:color w:val="000000" w:themeColor="text1"/>
          <w:sz w:val="18"/>
          <w:szCs w:val="18"/>
        </w:rPr>
      </w:pPr>
    </w:p>
    <w:p w14:paraId="08DFA692" w14:textId="71A4A7B7" w:rsidR="00831B28" w:rsidRPr="002364D0" w:rsidRDefault="00831B28" w:rsidP="00494073">
      <w:pPr>
        <w:autoSpaceDE w:val="0"/>
        <w:ind w:left="0" w:firstLine="0"/>
        <w:jc w:val="both"/>
        <w:rPr>
          <w:rFonts w:asciiTheme="minorHAnsi" w:hAnsiTheme="minorHAnsi"/>
          <w:b/>
          <w:bCs/>
          <w:sz w:val="18"/>
          <w:szCs w:val="18"/>
        </w:rPr>
      </w:pPr>
    </w:p>
    <w:p w14:paraId="0705D9AD" w14:textId="77777777" w:rsidR="00871A0E" w:rsidRPr="002364D0" w:rsidRDefault="00D736FD" w:rsidP="00B101F2">
      <w:pPr>
        <w:autoSpaceDE w:val="0"/>
        <w:ind w:left="142"/>
        <w:rPr>
          <w:rFonts w:asciiTheme="minorHAnsi" w:hAnsiTheme="minorHAnsi"/>
          <w:b/>
          <w:bCs/>
          <w:sz w:val="18"/>
          <w:szCs w:val="18"/>
        </w:rPr>
      </w:pPr>
      <w:r w:rsidRPr="002364D0">
        <w:rPr>
          <w:rFonts w:asciiTheme="minorHAnsi" w:hAnsiTheme="minorHAnsi"/>
          <w:b/>
          <w:bCs/>
          <w:sz w:val="18"/>
          <w:szCs w:val="18"/>
        </w:rPr>
        <w:t>§ 9</w:t>
      </w:r>
    </w:p>
    <w:p w14:paraId="067C82E4"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Autorskie prawa majątkowe</w:t>
      </w:r>
    </w:p>
    <w:p w14:paraId="71B60B6A" w14:textId="77777777" w:rsidR="007535E6" w:rsidRPr="002364D0" w:rsidRDefault="007535E6" w:rsidP="00B101F2">
      <w:pPr>
        <w:autoSpaceDE w:val="0"/>
        <w:ind w:left="142"/>
        <w:rPr>
          <w:rFonts w:asciiTheme="minorHAnsi" w:hAnsiTheme="minorHAnsi"/>
          <w:b/>
          <w:bCs/>
          <w:sz w:val="18"/>
          <w:szCs w:val="18"/>
        </w:rPr>
      </w:pPr>
    </w:p>
    <w:p w14:paraId="6FE0D040"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 xml:space="preserve">W ramach ustalonego wynagrodzenia </w:t>
      </w:r>
      <w:r w:rsidRPr="002364D0">
        <w:rPr>
          <w:rFonts w:asciiTheme="minorHAnsi" w:hAnsiTheme="minorHAnsi"/>
          <w:bCs/>
          <w:sz w:val="18"/>
          <w:szCs w:val="18"/>
        </w:rPr>
        <w:t>Wykonawca</w:t>
      </w:r>
      <w:r w:rsidRPr="002364D0">
        <w:rPr>
          <w:rFonts w:asciiTheme="minorHAnsi" w:hAnsiTheme="minorHAnsi"/>
          <w:sz w:val="18"/>
          <w:szCs w:val="18"/>
        </w:rPr>
        <w:t xml:space="preserve"> łącznie z przekazaną dokumentacją przenosi na rzecz </w:t>
      </w:r>
      <w:r w:rsidRPr="002364D0">
        <w:rPr>
          <w:rFonts w:asciiTheme="minorHAnsi" w:hAnsiTheme="minorHAnsi"/>
          <w:bCs/>
          <w:sz w:val="18"/>
          <w:szCs w:val="18"/>
        </w:rPr>
        <w:t>Zamawiającego</w:t>
      </w:r>
      <w:r w:rsidRPr="002364D0">
        <w:rPr>
          <w:rFonts w:asciiTheme="minorHAnsi" w:hAnsiTheme="minorHAnsi"/>
          <w:sz w:val="18"/>
          <w:szCs w:val="18"/>
        </w:rPr>
        <w:t xml:space="preserve"> całość autorskich praw majątkowych i zależnych do opracowania oraz prawo własności egzemplarza utworu, nośników, na których zostało ono utrwalone – bez dodatkowego wynagrodzenia.</w:t>
      </w:r>
    </w:p>
    <w:p w14:paraId="1EA21313"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 xml:space="preserve">Autorskie prawa majątkowe i zależne do opracowania będącego przedmiotem umowy, zostają przeniesione na </w:t>
      </w:r>
      <w:r w:rsidRPr="002364D0">
        <w:rPr>
          <w:rFonts w:asciiTheme="minorHAnsi" w:hAnsiTheme="minorHAnsi"/>
          <w:bCs/>
          <w:sz w:val="18"/>
          <w:szCs w:val="18"/>
        </w:rPr>
        <w:t>Zamawiającego</w:t>
      </w:r>
      <w:r w:rsidRPr="002364D0">
        <w:rPr>
          <w:rFonts w:asciiTheme="minorHAnsi" w:hAnsiTheme="minorHAnsi"/>
          <w:sz w:val="18"/>
          <w:szCs w:val="18"/>
        </w:rPr>
        <w:t xml:space="preserve"> w celu wykorzystania na następujących polach eksploatacji:</w:t>
      </w:r>
    </w:p>
    <w:p w14:paraId="4AC28210" w14:textId="77777777" w:rsidR="00B101F2" w:rsidRPr="002364D0" w:rsidRDefault="00B101F2" w:rsidP="00D60E2C">
      <w:pPr>
        <w:numPr>
          <w:ilvl w:val="0"/>
          <w:numId w:val="87"/>
        </w:numPr>
        <w:ind w:left="709" w:hanging="283"/>
        <w:jc w:val="both"/>
        <w:rPr>
          <w:rFonts w:asciiTheme="minorHAnsi" w:hAnsiTheme="minorHAnsi"/>
          <w:sz w:val="18"/>
          <w:szCs w:val="18"/>
        </w:rPr>
      </w:pPr>
      <w:r w:rsidRPr="002364D0">
        <w:rPr>
          <w:rFonts w:asciiTheme="minorHAnsi" w:hAnsiTheme="minorHAnsi"/>
          <w:sz w:val="18"/>
          <w:szCs w:val="18"/>
        </w:rPr>
        <w:t>realizacji inwestycji,</w:t>
      </w:r>
    </w:p>
    <w:p w14:paraId="23048890" w14:textId="77777777" w:rsidR="00B101F2" w:rsidRPr="002364D0" w:rsidRDefault="00B101F2" w:rsidP="00D60E2C">
      <w:pPr>
        <w:numPr>
          <w:ilvl w:val="0"/>
          <w:numId w:val="87"/>
        </w:numPr>
        <w:ind w:left="709" w:hanging="283"/>
        <w:jc w:val="both"/>
        <w:rPr>
          <w:rFonts w:asciiTheme="minorHAnsi" w:hAnsiTheme="minorHAnsi"/>
          <w:sz w:val="18"/>
          <w:szCs w:val="18"/>
        </w:rPr>
      </w:pPr>
      <w:r w:rsidRPr="002364D0">
        <w:rPr>
          <w:rFonts w:asciiTheme="minorHAnsi" w:hAnsiTheme="minorHAnsi"/>
          <w:sz w:val="18"/>
          <w:szCs w:val="18"/>
        </w:rPr>
        <w:t>wprowadzania do obrotu oryginału albo egzemplarzy, na których utwór utrwalono,</w:t>
      </w:r>
    </w:p>
    <w:p w14:paraId="7FF7D39A" w14:textId="77777777" w:rsidR="00B101F2" w:rsidRPr="002364D0" w:rsidRDefault="00B101F2" w:rsidP="00D60E2C">
      <w:pPr>
        <w:numPr>
          <w:ilvl w:val="0"/>
          <w:numId w:val="87"/>
        </w:numPr>
        <w:ind w:left="709" w:hanging="283"/>
        <w:jc w:val="both"/>
        <w:rPr>
          <w:rFonts w:asciiTheme="minorHAnsi" w:hAnsiTheme="minorHAnsi"/>
          <w:sz w:val="18"/>
          <w:szCs w:val="18"/>
        </w:rPr>
      </w:pPr>
      <w:r w:rsidRPr="002364D0">
        <w:rPr>
          <w:rFonts w:asciiTheme="minorHAnsi" w:hAnsiTheme="minorHAnsi"/>
          <w:sz w:val="18"/>
          <w:szCs w:val="18"/>
        </w:rPr>
        <w:lastRenderedPageBreak/>
        <w:t>utrwalania i zwielokrotniania każdą możliwą techniką, w szczególności poprzez drukowanie, wykonywanie odbitek, przy użyciu nośników magnetycznych, magneto - optycznych, cyfrowych, technik video, techniki komputerowej lub przy pomocy rzutnika,</w:t>
      </w:r>
    </w:p>
    <w:p w14:paraId="617DAC3C" w14:textId="77777777" w:rsidR="00B101F2" w:rsidRPr="002364D0" w:rsidRDefault="00B101F2" w:rsidP="00D60E2C">
      <w:pPr>
        <w:numPr>
          <w:ilvl w:val="0"/>
          <w:numId w:val="87"/>
        </w:numPr>
        <w:ind w:left="709" w:hanging="317"/>
        <w:jc w:val="both"/>
        <w:rPr>
          <w:rFonts w:asciiTheme="minorHAnsi" w:hAnsiTheme="minorHAnsi"/>
          <w:sz w:val="18"/>
          <w:szCs w:val="18"/>
        </w:rPr>
      </w:pPr>
      <w:r w:rsidRPr="002364D0">
        <w:rPr>
          <w:rFonts w:asciiTheme="minorHAnsi" w:hAnsiTheme="minorHAnsi"/>
          <w:sz w:val="18"/>
          <w:szCs w:val="18"/>
        </w:rPr>
        <w:t>publicznego udostępniania utworu w taki sposób, aby każdy mógł mieć do niego dostęp w miejscu i czasie przez siebie wybranym, w szczególności na ogólnodostępnej wystawie lub ekspozycji, wyświetlania, wprowadzania do pamięci komputera, przesyłania za pomocą sieci multimedialnej, komputerowej i teleinformatycznej, w tym Internetu,</w:t>
      </w:r>
    </w:p>
    <w:p w14:paraId="2D456C37" w14:textId="77777777" w:rsidR="00B101F2" w:rsidRPr="002364D0" w:rsidRDefault="00B101F2" w:rsidP="00D60E2C">
      <w:pPr>
        <w:numPr>
          <w:ilvl w:val="0"/>
          <w:numId w:val="87"/>
        </w:numPr>
        <w:ind w:left="709" w:hanging="317"/>
        <w:jc w:val="both"/>
        <w:rPr>
          <w:rFonts w:asciiTheme="minorHAnsi" w:hAnsiTheme="minorHAnsi"/>
          <w:sz w:val="18"/>
          <w:szCs w:val="18"/>
        </w:rPr>
      </w:pPr>
      <w:r w:rsidRPr="002364D0">
        <w:rPr>
          <w:rFonts w:asciiTheme="minorHAnsi" w:hAnsiTheme="minorHAnsi"/>
          <w:sz w:val="18"/>
          <w:szCs w:val="18"/>
        </w:rPr>
        <w:t>udostępnienia w ramach przepisów ustawy o dostępie do informacji publicznej,</w:t>
      </w:r>
    </w:p>
    <w:p w14:paraId="5B553B77" w14:textId="77777777" w:rsidR="00B101F2" w:rsidRPr="002364D0" w:rsidRDefault="00B101F2" w:rsidP="00D60E2C">
      <w:pPr>
        <w:numPr>
          <w:ilvl w:val="0"/>
          <w:numId w:val="87"/>
        </w:numPr>
        <w:ind w:left="709" w:hanging="317"/>
        <w:jc w:val="both"/>
        <w:rPr>
          <w:rFonts w:asciiTheme="minorHAnsi" w:hAnsiTheme="minorHAnsi"/>
          <w:sz w:val="18"/>
          <w:szCs w:val="18"/>
        </w:rPr>
      </w:pPr>
      <w:r w:rsidRPr="002364D0">
        <w:rPr>
          <w:rFonts w:asciiTheme="minorHAnsi" w:hAnsiTheme="minorHAnsi"/>
          <w:sz w:val="18"/>
          <w:szCs w:val="18"/>
        </w:rPr>
        <w:t xml:space="preserve">prowadzenia wszelkich postępowań o udzielenie zamówień publicznych związanych z realizacją inwestycji przez </w:t>
      </w:r>
      <w:r w:rsidRPr="002364D0">
        <w:rPr>
          <w:rFonts w:asciiTheme="minorHAnsi" w:hAnsiTheme="minorHAnsi"/>
          <w:bCs/>
          <w:sz w:val="18"/>
          <w:szCs w:val="18"/>
        </w:rPr>
        <w:t>Zamawiającego</w:t>
      </w:r>
      <w:r w:rsidRPr="002364D0">
        <w:rPr>
          <w:rFonts w:asciiTheme="minorHAnsi" w:hAnsiTheme="minorHAnsi"/>
          <w:sz w:val="18"/>
          <w:szCs w:val="18"/>
        </w:rPr>
        <w:t>, na terenie, dla którego została opracowana dokumentacja na podstawie niniejszej umowy,</w:t>
      </w:r>
    </w:p>
    <w:p w14:paraId="6FD73AFD" w14:textId="77777777" w:rsidR="00B101F2" w:rsidRPr="002364D0" w:rsidRDefault="00B101F2" w:rsidP="00D60E2C">
      <w:pPr>
        <w:numPr>
          <w:ilvl w:val="0"/>
          <w:numId w:val="87"/>
        </w:numPr>
        <w:ind w:left="709" w:hanging="317"/>
        <w:jc w:val="both"/>
        <w:rPr>
          <w:rFonts w:asciiTheme="minorHAnsi" w:hAnsiTheme="minorHAnsi"/>
          <w:sz w:val="18"/>
          <w:szCs w:val="18"/>
        </w:rPr>
      </w:pPr>
      <w:r w:rsidRPr="002364D0">
        <w:rPr>
          <w:rFonts w:asciiTheme="minorHAnsi" w:hAnsiTheme="minorHAnsi"/>
          <w:sz w:val="18"/>
          <w:szCs w:val="18"/>
        </w:rPr>
        <w:t>ubiegania się o dofinansowanie ze środków budżetowych lub funduszy Unii Europejskiej - jako element wniosków o dofinansowanie ze środków budżetowych lub funduszy Unii Europejskiej,</w:t>
      </w:r>
    </w:p>
    <w:p w14:paraId="2EFEF84B" w14:textId="77777777" w:rsidR="00B101F2" w:rsidRPr="002364D0" w:rsidRDefault="00B101F2" w:rsidP="00D60E2C">
      <w:pPr>
        <w:numPr>
          <w:ilvl w:val="0"/>
          <w:numId w:val="87"/>
        </w:numPr>
        <w:ind w:left="709" w:hanging="317"/>
        <w:jc w:val="both"/>
        <w:rPr>
          <w:rFonts w:asciiTheme="minorHAnsi" w:hAnsiTheme="minorHAnsi"/>
          <w:sz w:val="18"/>
          <w:szCs w:val="18"/>
        </w:rPr>
      </w:pPr>
      <w:r w:rsidRPr="002364D0">
        <w:rPr>
          <w:rFonts w:asciiTheme="minorHAnsi" w:hAnsiTheme="minorHAnsi"/>
          <w:sz w:val="18"/>
          <w:szCs w:val="18"/>
        </w:rPr>
        <w:t>wykorzystania dokumentacji projektowej i opracowań wykonanych na podstawie niniejszej umowy, przez wykonawców wykonujących kolejną dokumentację projektową na podstawie oddzielnego zamówienia,</w:t>
      </w:r>
    </w:p>
    <w:p w14:paraId="06881CCE" w14:textId="77777777" w:rsidR="00B101F2" w:rsidRPr="002364D0" w:rsidRDefault="00B101F2" w:rsidP="00D60E2C">
      <w:pPr>
        <w:numPr>
          <w:ilvl w:val="0"/>
          <w:numId w:val="87"/>
        </w:numPr>
        <w:ind w:left="709" w:hanging="317"/>
        <w:jc w:val="both"/>
        <w:rPr>
          <w:rFonts w:asciiTheme="minorHAnsi" w:hAnsiTheme="minorHAnsi"/>
          <w:sz w:val="18"/>
          <w:szCs w:val="18"/>
        </w:rPr>
      </w:pPr>
      <w:r w:rsidRPr="002364D0">
        <w:rPr>
          <w:rFonts w:asciiTheme="minorHAnsi" w:hAnsiTheme="minorHAnsi"/>
          <w:sz w:val="18"/>
          <w:szCs w:val="18"/>
        </w:rPr>
        <w:t xml:space="preserve">w przypadku: przebudowy, rozbudowy, zmiany sposobu użytkowania obiektów budowlanych, zmiany sposobu zagospodarowania terenu, zmiany decyzji co do budowy budynków, budowli i innych obiektów budowlanych przez </w:t>
      </w:r>
      <w:r w:rsidRPr="002364D0">
        <w:rPr>
          <w:rFonts w:asciiTheme="minorHAnsi" w:hAnsiTheme="minorHAnsi"/>
          <w:bCs/>
          <w:sz w:val="18"/>
          <w:szCs w:val="18"/>
        </w:rPr>
        <w:t>Zamawiającego</w:t>
      </w:r>
      <w:r w:rsidRPr="002364D0">
        <w:rPr>
          <w:rFonts w:asciiTheme="minorHAnsi" w:hAnsiTheme="minorHAnsi"/>
          <w:sz w:val="18"/>
          <w:szCs w:val="18"/>
        </w:rPr>
        <w:t>, na terenie dla którego była opracowana dokumentacja projektowa,</w:t>
      </w:r>
    </w:p>
    <w:p w14:paraId="2EC5D039" w14:textId="77777777" w:rsidR="00B101F2" w:rsidRPr="002364D0" w:rsidRDefault="00B101F2" w:rsidP="00D60E2C">
      <w:pPr>
        <w:numPr>
          <w:ilvl w:val="0"/>
          <w:numId w:val="87"/>
        </w:numPr>
        <w:ind w:left="709" w:hanging="317"/>
        <w:jc w:val="both"/>
        <w:rPr>
          <w:rFonts w:asciiTheme="minorHAnsi" w:hAnsiTheme="minorHAnsi"/>
          <w:sz w:val="18"/>
          <w:szCs w:val="18"/>
        </w:rPr>
      </w:pPr>
      <w:r w:rsidRPr="002364D0">
        <w:rPr>
          <w:rFonts w:asciiTheme="minorHAnsi" w:hAnsiTheme="minorHAnsi"/>
          <w:sz w:val="18"/>
          <w:szCs w:val="18"/>
        </w:rPr>
        <w:t>do wykorzystania innego niż wymienione powyżej, lecz służącego celom promocyjnym i informacyjnym oraz niezbędnym do przygotowania i realizacji inwestycji.</w:t>
      </w:r>
    </w:p>
    <w:p w14:paraId="75D1D5D3"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bCs/>
          <w:sz w:val="18"/>
          <w:szCs w:val="18"/>
        </w:rPr>
        <w:t>Wykonawca</w:t>
      </w:r>
      <w:r w:rsidRPr="002364D0">
        <w:rPr>
          <w:rFonts w:asciiTheme="minorHAnsi" w:hAnsiTheme="minorHAnsi"/>
          <w:sz w:val="18"/>
          <w:szCs w:val="18"/>
        </w:rPr>
        <w:t xml:space="preserve"> przenosi na rzecz </w:t>
      </w:r>
      <w:r w:rsidRPr="002364D0">
        <w:rPr>
          <w:rFonts w:asciiTheme="minorHAnsi" w:hAnsiTheme="minorHAnsi"/>
          <w:bCs/>
          <w:sz w:val="18"/>
          <w:szCs w:val="18"/>
        </w:rPr>
        <w:t>Zamawiającego</w:t>
      </w:r>
      <w:r w:rsidRPr="002364D0">
        <w:rPr>
          <w:rFonts w:asciiTheme="minorHAnsi" w:hAnsiTheme="minorHAnsi"/>
          <w:sz w:val="18"/>
          <w:szCs w:val="18"/>
        </w:rPr>
        <w:t xml:space="preserve"> wyłączne prawo zezwalania na wykonanie zależnego prawa autorskiego (do rozporządzania i korzystania z opracowań dzieła, o którym mowa w § 1 w nieograniczonym zakresie, a w szczególności w zakresie pól eksploatacji wymienionych w ust. 2).</w:t>
      </w:r>
    </w:p>
    <w:p w14:paraId="0E04E58F"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bCs/>
          <w:sz w:val="18"/>
          <w:szCs w:val="18"/>
        </w:rPr>
        <w:t xml:space="preserve">Wykonawcy </w:t>
      </w:r>
      <w:r w:rsidRPr="002364D0">
        <w:rPr>
          <w:rFonts w:asciiTheme="minorHAnsi" w:hAnsiTheme="minorHAnsi"/>
          <w:sz w:val="18"/>
          <w:szCs w:val="18"/>
        </w:rPr>
        <w:t>nie będzie przysługiwać odrębne wynagrodzenie za korzystanie z utworu na każdym odrębnym polu eksploatacji.</w:t>
      </w:r>
    </w:p>
    <w:p w14:paraId="6CE7539F"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 xml:space="preserve">W przypadku wykonania opracowań objętych przedmiotem niniejszej umowy, przez </w:t>
      </w:r>
      <w:r w:rsidRPr="002364D0">
        <w:rPr>
          <w:rFonts w:asciiTheme="minorHAnsi" w:hAnsiTheme="minorHAnsi"/>
          <w:bCs/>
          <w:sz w:val="18"/>
          <w:szCs w:val="18"/>
        </w:rPr>
        <w:t>Wykonawcę</w:t>
      </w:r>
      <w:r w:rsidRPr="002364D0">
        <w:rPr>
          <w:rFonts w:asciiTheme="minorHAnsi" w:hAnsiTheme="minorHAnsi"/>
          <w:sz w:val="18"/>
          <w:szCs w:val="18"/>
        </w:rPr>
        <w:t xml:space="preserve"> z udziałem innych osób, którym przysługują majątkowe prawa autorskie do opracowań lub ich części, </w:t>
      </w:r>
      <w:r w:rsidRPr="002364D0">
        <w:rPr>
          <w:rFonts w:asciiTheme="minorHAnsi" w:hAnsiTheme="minorHAnsi"/>
          <w:bCs/>
          <w:sz w:val="18"/>
          <w:szCs w:val="18"/>
        </w:rPr>
        <w:t>Wykonawca</w:t>
      </w:r>
      <w:r w:rsidRPr="002364D0">
        <w:rPr>
          <w:rFonts w:asciiTheme="minorHAnsi" w:hAnsiTheme="minorHAnsi"/>
          <w:sz w:val="18"/>
          <w:szCs w:val="18"/>
        </w:rPr>
        <w:t xml:space="preserve"> zobowiązuje się:</w:t>
      </w:r>
    </w:p>
    <w:p w14:paraId="017FEF34" w14:textId="77777777" w:rsidR="00B101F2" w:rsidRPr="002364D0" w:rsidRDefault="00B101F2" w:rsidP="00D60E2C">
      <w:pPr>
        <w:numPr>
          <w:ilvl w:val="0"/>
          <w:numId w:val="88"/>
        </w:numPr>
        <w:ind w:left="709" w:hanging="317"/>
        <w:jc w:val="both"/>
        <w:rPr>
          <w:rFonts w:asciiTheme="minorHAnsi" w:hAnsiTheme="minorHAnsi"/>
          <w:sz w:val="18"/>
          <w:szCs w:val="18"/>
        </w:rPr>
      </w:pPr>
      <w:r w:rsidRPr="002364D0">
        <w:rPr>
          <w:rFonts w:asciiTheme="minorHAnsi" w:hAnsiTheme="minorHAnsi"/>
          <w:sz w:val="18"/>
          <w:szCs w:val="18"/>
        </w:rPr>
        <w:t xml:space="preserve">nabyć od autorów opracowań majątkowe prawa autorskie i prawa zależne celem ich dalszego przeniesienia na rzecz </w:t>
      </w:r>
      <w:r w:rsidRPr="002364D0">
        <w:rPr>
          <w:rFonts w:asciiTheme="minorHAnsi" w:hAnsiTheme="minorHAnsi"/>
          <w:bCs/>
          <w:sz w:val="18"/>
          <w:szCs w:val="18"/>
        </w:rPr>
        <w:t>Zamawiającego</w:t>
      </w:r>
      <w:r w:rsidRPr="002364D0">
        <w:rPr>
          <w:rFonts w:asciiTheme="minorHAnsi" w:hAnsiTheme="minorHAnsi"/>
          <w:sz w:val="18"/>
          <w:szCs w:val="18"/>
        </w:rPr>
        <w:t xml:space="preserve"> w trybie określonym w niniejszym paragrafie,</w:t>
      </w:r>
    </w:p>
    <w:p w14:paraId="24085BDC" w14:textId="77777777" w:rsidR="00B101F2" w:rsidRPr="002364D0" w:rsidRDefault="00B101F2" w:rsidP="00D60E2C">
      <w:pPr>
        <w:numPr>
          <w:ilvl w:val="0"/>
          <w:numId w:val="88"/>
        </w:numPr>
        <w:ind w:left="709" w:hanging="317"/>
        <w:jc w:val="both"/>
        <w:rPr>
          <w:rFonts w:asciiTheme="minorHAnsi" w:hAnsiTheme="minorHAnsi"/>
          <w:sz w:val="18"/>
          <w:szCs w:val="18"/>
        </w:rPr>
      </w:pPr>
      <w:r w:rsidRPr="002364D0">
        <w:rPr>
          <w:rFonts w:asciiTheme="minorHAnsi" w:hAnsiTheme="minorHAnsi"/>
          <w:sz w:val="18"/>
          <w:szCs w:val="18"/>
        </w:rPr>
        <w:t xml:space="preserve">uzyskać zgodę autorów opracowań do korzystania przez </w:t>
      </w:r>
      <w:r w:rsidRPr="002364D0">
        <w:rPr>
          <w:rFonts w:asciiTheme="minorHAnsi" w:hAnsiTheme="minorHAnsi"/>
          <w:bCs/>
          <w:sz w:val="18"/>
          <w:szCs w:val="18"/>
        </w:rPr>
        <w:t>Zamawiającego</w:t>
      </w:r>
      <w:r w:rsidRPr="002364D0">
        <w:rPr>
          <w:rFonts w:asciiTheme="minorHAnsi" w:hAnsiTheme="minorHAnsi"/>
          <w:sz w:val="18"/>
          <w:szCs w:val="18"/>
        </w:rPr>
        <w:t xml:space="preserve"> na polach eksploatacji określonych w ust. 1 i ust. 2,</w:t>
      </w:r>
    </w:p>
    <w:p w14:paraId="6FB8C2B7" w14:textId="77777777" w:rsidR="00B101F2" w:rsidRPr="002364D0" w:rsidRDefault="00B101F2" w:rsidP="00D60E2C">
      <w:pPr>
        <w:numPr>
          <w:ilvl w:val="0"/>
          <w:numId w:val="88"/>
        </w:numPr>
        <w:ind w:left="709" w:hanging="317"/>
        <w:jc w:val="both"/>
        <w:rPr>
          <w:rFonts w:asciiTheme="minorHAnsi" w:hAnsiTheme="minorHAnsi"/>
          <w:sz w:val="18"/>
          <w:szCs w:val="18"/>
        </w:rPr>
      </w:pPr>
      <w:r w:rsidRPr="002364D0">
        <w:rPr>
          <w:rFonts w:asciiTheme="minorHAnsi" w:hAnsiTheme="minorHAnsi"/>
          <w:sz w:val="18"/>
          <w:szCs w:val="18"/>
        </w:rPr>
        <w:t xml:space="preserve">dostarczyć </w:t>
      </w:r>
      <w:r w:rsidRPr="002364D0">
        <w:rPr>
          <w:rFonts w:asciiTheme="minorHAnsi" w:hAnsiTheme="minorHAnsi"/>
          <w:bCs/>
          <w:sz w:val="18"/>
          <w:szCs w:val="18"/>
        </w:rPr>
        <w:t>Zamawiającemu</w:t>
      </w:r>
      <w:r w:rsidRPr="002364D0">
        <w:rPr>
          <w:rFonts w:asciiTheme="minorHAnsi" w:hAnsiTheme="minorHAnsi"/>
          <w:sz w:val="18"/>
          <w:szCs w:val="18"/>
        </w:rPr>
        <w:t xml:space="preserve"> wraz z opracowaniami, oświadczenia twórców (współtwórców) opracowań, że </w:t>
      </w:r>
      <w:r w:rsidRPr="002364D0">
        <w:rPr>
          <w:rFonts w:asciiTheme="minorHAnsi" w:hAnsiTheme="minorHAnsi"/>
          <w:bCs/>
          <w:sz w:val="18"/>
          <w:szCs w:val="18"/>
        </w:rPr>
        <w:t>Wykonawca</w:t>
      </w:r>
      <w:r w:rsidRPr="002364D0">
        <w:rPr>
          <w:rFonts w:asciiTheme="minorHAnsi" w:hAnsiTheme="minorHAnsi"/>
          <w:sz w:val="18"/>
          <w:szCs w:val="18"/>
        </w:rPr>
        <w:t xml:space="preserve"> dysponuje prawami autorskimi do tych opracowań oraz, że wyrażają oni zgodę, o której mowa w pkt 2,</w:t>
      </w:r>
    </w:p>
    <w:p w14:paraId="1E12C9E0" w14:textId="77777777" w:rsidR="00B101F2" w:rsidRPr="002364D0" w:rsidRDefault="00B101F2" w:rsidP="00D60E2C">
      <w:pPr>
        <w:numPr>
          <w:ilvl w:val="0"/>
          <w:numId w:val="88"/>
        </w:numPr>
        <w:ind w:left="709" w:hanging="317"/>
        <w:jc w:val="both"/>
        <w:rPr>
          <w:rFonts w:asciiTheme="minorHAnsi" w:hAnsiTheme="minorHAnsi"/>
          <w:sz w:val="18"/>
          <w:szCs w:val="18"/>
        </w:rPr>
      </w:pPr>
      <w:r w:rsidRPr="002364D0">
        <w:rPr>
          <w:rFonts w:asciiTheme="minorHAnsi" w:hAnsiTheme="minorHAnsi"/>
          <w:sz w:val="18"/>
          <w:szCs w:val="18"/>
        </w:rPr>
        <w:t xml:space="preserve">w przypadku wytoczenia powództwa przeciwko </w:t>
      </w:r>
      <w:r w:rsidRPr="002364D0">
        <w:rPr>
          <w:rFonts w:asciiTheme="minorHAnsi" w:hAnsiTheme="minorHAnsi"/>
          <w:bCs/>
          <w:sz w:val="18"/>
          <w:szCs w:val="18"/>
        </w:rPr>
        <w:t>Zamawiającemu</w:t>
      </w:r>
      <w:r w:rsidRPr="002364D0">
        <w:rPr>
          <w:rFonts w:asciiTheme="minorHAnsi" w:hAnsiTheme="minorHAnsi"/>
          <w:sz w:val="18"/>
          <w:szCs w:val="18"/>
        </w:rPr>
        <w:t xml:space="preserve"> w związku z naruszeniem praw osób trzecich, </w:t>
      </w:r>
      <w:r w:rsidRPr="002364D0">
        <w:rPr>
          <w:rFonts w:asciiTheme="minorHAnsi" w:hAnsiTheme="minorHAnsi"/>
          <w:bCs/>
          <w:sz w:val="18"/>
          <w:szCs w:val="18"/>
        </w:rPr>
        <w:t>Wykonawca</w:t>
      </w:r>
      <w:r w:rsidRPr="002364D0">
        <w:rPr>
          <w:rFonts w:asciiTheme="minorHAnsi" w:hAnsiTheme="minorHAnsi"/>
          <w:sz w:val="18"/>
          <w:szCs w:val="18"/>
        </w:rPr>
        <w:t xml:space="preserve"> zobowiązuje się wziąć udział w takim postępowaniu po stronie </w:t>
      </w:r>
      <w:r w:rsidRPr="002364D0">
        <w:rPr>
          <w:rFonts w:asciiTheme="minorHAnsi" w:hAnsiTheme="minorHAnsi"/>
          <w:bCs/>
          <w:sz w:val="18"/>
          <w:szCs w:val="18"/>
        </w:rPr>
        <w:t>Zamawiającego</w:t>
      </w:r>
      <w:r w:rsidRPr="002364D0">
        <w:rPr>
          <w:rFonts w:asciiTheme="minorHAnsi" w:hAnsiTheme="minorHAnsi"/>
          <w:sz w:val="18"/>
          <w:szCs w:val="18"/>
        </w:rPr>
        <w:t>.</w:t>
      </w:r>
    </w:p>
    <w:p w14:paraId="51D75B15"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bCs/>
          <w:sz w:val="18"/>
          <w:szCs w:val="18"/>
        </w:rPr>
        <w:t>Wykonawca</w:t>
      </w:r>
      <w:r w:rsidRPr="002364D0">
        <w:rPr>
          <w:rFonts w:asciiTheme="minorHAnsi" w:hAnsiTheme="minorHAnsi"/>
          <w:sz w:val="18"/>
          <w:szCs w:val="18"/>
        </w:rPr>
        <w:t xml:space="preserve"> przenosi na </w:t>
      </w:r>
      <w:r w:rsidRPr="002364D0">
        <w:rPr>
          <w:rFonts w:asciiTheme="minorHAnsi" w:hAnsiTheme="minorHAnsi"/>
          <w:bCs/>
          <w:sz w:val="18"/>
          <w:szCs w:val="18"/>
        </w:rPr>
        <w:t xml:space="preserve">Zamawiającego </w:t>
      </w:r>
      <w:r w:rsidRPr="002364D0">
        <w:rPr>
          <w:rFonts w:asciiTheme="minorHAnsi" w:hAnsiTheme="minorHAnsi"/>
          <w:sz w:val="18"/>
          <w:szCs w:val="18"/>
        </w:rPr>
        <w:t>autorskie prawa majątkowe i</w:t>
      </w:r>
      <w:r w:rsidRPr="002364D0">
        <w:rPr>
          <w:rFonts w:asciiTheme="minorHAnsi" w:hAnsiTheme="minorHAnsi"/>
          <w:bCs/>
          <w:sz w:val="18"/>
          <w:szCs w:val="18"/>
        </w:rPr>
        <w:t xml:space="preserve"> </w:t>
      </w:r>
      <w:r w:rsidRPr="002364D0">
        <w:rPr>
          <w:rFonts w:asciiTheme="minorHAnsi" w:hAnsiTheme="minorHAnsi"/>
          <w:sz w:val="18"/>
          <w:szCs w:val="18"/>
        </w:rPr>
        <w:t>prawa zależne do opracowań objętych przedmiotem niniejszej umowy, w tym do przystosowywania, dokonywania zmian oraz przeróbek z chwilą podpisania protokołu odbioru dokumentacji.</w:t>
      </w:r>
    </w:p>
    <w:p w14:paraId="4DCE241F"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Przeniesienie autorskich praw majątkowych, a także praw zależnych następuje bez ograniczeń czasowych i terytorialnych.</w:t>
      </w:r>
    </w:p>
    <w:p w14:paraId="784C9DE3"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bCs/>
          <w:sz w:val="18"/>
          <w:szCs w:val="18"/>
        </w:rPr>
        <w:t>Wykonawca</w:t>
      </w:r>
      <w:r w:rsidRPr="002364D0">
        <w:rPr>
          <w:rFonts w:asciiTheme="minorHAnsi" w:hAnsiTheme="minorHAnsi"/>
          <w:sz w:val="18"/>
          <w:szCs w:val="18"/>
        </w:rPr>
        <w:t xml:space="preserve"> ponosi wyłączną odpowiedzialność za naruszenie praw autorskich oraz innych praw osób trzecich przy wykonywaniu niniejszej umowy.</w:t>
      </w:r>
    </w:p>
    <w:p w14:paraId="2E520B7F"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bCs/>
          <w:sz w:val="18"/>
          <w:szCs w:val="18"/>
        </w:rPr>
        <w:t>Zamawiający</w:t>
      </w:r>
      <w:r w:rsidRPr="002364D0">
        <w:rPr>
          <w:rFonts w:asciiTheme="minorHAnsi" w:hAnsiTheme="minorHAnsi"/>
          <w:sz w:val="18"/>
          <w:szCs w:val="18"/>
        </w:rPr>
        <w:t xml:space="preserve"> ma prawo przenoszenia przysługujących mu na mocy niniejszej umowy, autorskich praw majątkowych do opracowania, na rzecz osób trzecich bez zgody </w:t>
      </w:r>
      <w:r w:rsidRPr="002364D0">
        <w:rPr>
          <w:rFonts w:asciiTheme="minorHAnsi" w:hAnsiTheme="minorHAnsi"/>
          <w:bCs/>
          <w:sz w:val="18"/>
          <w:szCs w:val="18"/>
        </w:rPr>
        <w:t>Wykonawcy</w:t>
      </w:r>
      <w:r w:rsidRPr="002364D0">
        <w:rPr>
          <w:rFonts w:asciiTheme="minorHAnsi" w:hAnsiTheme="minorHAnsi"/>
          <w:sz w:val="18"/>
          <w:szCs w:val="18"/>
        </w:rPr>
        <w:t>.</w:t>
      </w:r>
    </w:p>
    <w:p w14:paraId="1C8FCEB2"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 xml:space="preserve">Nie będzie traktowane jako naruszenie praw autorskich </w:t>
      </w:r>
      <w:r w:rsidRPr="002364D0">
        <w:rPr>
          <w:rFonts w:asciiTheme="minorHAnsi" w:hAnsiTheme="minorHAnsi"/>
          <w:bCs/>
          <w:sz w:val="18"/>
          <w:szCs w:val="18"/>
        </w:rPr>
        <w:t>Wykonawcy</w:t>
      </w:r>
      <w:r w:rsidRPr="002364D0">
        <w:rPr>
          <w:rFonts w:asciiTheme="minorHAnsi" w:hAnsiTheme="minorHAnsi"/>
          <w:sz w:val="18"/>
          <w:szCs w:val="18"/>
        </w:rPr>
        <w:t xml:space="preserve">, wykorzystanie dokumentacji projektowej, stanowiącej przedmiot niniejszej umowy i jej modyfikacja w zakresie niezbędnym do realizacji inwestycji, w przypadku, gdy </w:t>
      </w:r>
      <w:r w:rsidRPr="002364D0">
        <w:rPr>
          <w:rFonts w:asciiTheme="minorHAnsi" w:hAnsiTheme="minorHAnsi"/>
          <w:bCs/>
          <w:sz w:val="18"/>
          <w:szCs w:val="18"/>
        </w:rPr>
        <w:t>Wykonawca</w:t>
      </w:r>
      <w:r w:rsidRPr="002364D0">
        <w:rPr>
          <w:rFonts w:asciiTheme="minorHAnsi" w:hAnsiTheme="minorHAnsi"/>
          <w:sz w:val="18"/>
          <w:szCs w:val="18"/>
        </w:rPr>
        <w:t xml:space="preserve"> nie podejmie lub zaprzestanie w toku realizacji inwestycji wykonywania nadzoru autorskiego, do którego jest zobowiązany na podstawie niniejszej umowy.</w:t>
      </w:r>
    </w:p>
    <w:p w14:paraId="53F9480C" w14:textId="77777777" w:rsidR="00B101F2" w:rsidRPr="002364D0" w:rsidRDefault="00B101F2" w:rsidP="00D60E2C">
      <w:pPr>
        <w:numPr>
          <w:ilvl w:val="6"/>
          <w:numId w:val="75"/>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Osobiste prawa autorskie, jako niezbywalne, pozostają własnością Projektantów – autorów dokumentacji projektowej.</w:t>
      </w:r>
    </w:p>
    <w:p w14:paraId="1D4DD5D8" w14:textId="77777777" w:rsidR="00B101F2" w:rsidRPr="002364D0" w:rsidRDefault="00B101F2" w:rsidP="00B101F2">
      <w:pPr>
        <w:autoSpaceDE w:val="0"/>
        <w:ind w:left="142"/>
        <w:jc w:val="both"/>
        <w:rPr>
          <w:rFonts w:asciiTheme="minorHAnsi" w:hAnsiTheme="minorHAnsi"/>
          <w:sz w:val="18"/>
          <w:szCs w:val="18"/>
        </w:rPr>
      </w:pPr>
    </w:p>
    <w:p w14:paraId="4E117F02" w14:textId="77777777" w:rsidR="00B101F2" w:rsidRPr="002364D0" w:rsidRDefault="001E2E0D" w:rsidP="00B101F2">
      <w:pPr>
        <w:autoSpaceDE w:val="0"/>
        <w:ind w:left="142"/>
        <w:rPr>
          <w:rFonts w:asciiTheme="minorHAnsi" w:hAnsiTheme="minorHAnsi"/>
          <w:b/>
          <w:bCs/>
          <w:sz w:val="18"/>
          <w:szCs w:val="18"/>
        </w:rPr>
      </w:pPr>
      <w:r w:rsidRPr="002364D0">
        <w:rPr>
          <w:rFonts w:asciiTheme="minorHAnsi" w:hAnsiTheme="minorHAnsi"/>
          <w:b/>
          <w:bCs/>
          <w:sz w:val="18"/>
          <w:szCs w:val="18"/>
        </w:rPr>
        <w:t>§ 10</w:t>
      </w:r>
    </w:p>
    <w:p w14:paraId="10424AC5"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Kary umowne</w:t>
      </w:r>
    </w:p>
    <w:p w14:paraId="5A3B0F47" w14:textId="77777777" w:rsidR="007535E6" w:rsidRPr="002364D0" w:rsidRDefault="007535E6" w:rsidP="00B101F2">
      <w:pPr>
        <w:autoSpaceDE w:val="0"/>
        <w:ind w:left="142"/>
        <w:rPr>
          <w:rFonts w:asciiTheme="minorHAnsi" w:hAnsiTheme="minorHAnsi"/>
          <w:b/>
          <w:bCs/>
          <w:sz w:val="18"/>
          <w:szCs w:val="18"/>
        </w:rPr>
      </w:pPr>
    </w:p>
    <w:p w14:paraId="26C5FAF9" w14:textId="77777777" w:rsidR="00B101F2" w:rsidRPr="002364D0" w:rsidRDefault="00B101F2" w:rsidP="00D60E2C">
      <w:pPr>
        <w:numPr>
          <w:ilvl w:val="0"/>
          <w:numId w:val="77"/>
        </w:numPr>
        <w:tabs>
          <w:tab w:val="clear" w:pos="397"/>
        </w:tabs>
        <w:autoSpaceDE w:val="0"/>
        <w:ind w:left="426" w:hanging="426"/>
        <w:jc w:val="both"/>
        <w:rPr>
          <w:rFonts w:asciiTheme="minorHAnsi" w:hAnsiTheme="minorHAnsi"/>
          <w:bCs/>
          <w:sz w:val="18"/>
          <w:szCs w:val="18"/>
        </w:rPr>
      </w:pPr>
      <w:r w:rsidRPr="002364D0">
        <w:rPr>
          <w:rFonts w:asciiTheme="minorHAnsi" w:hAnsiTheme="minorHAnsi"/>
          <w:bCs/>
          <w:sz w:val="18"/>
          <w:szCs w:val="18"/>
        </w:rPr>
        <w:t>W przypadku niedotrzymania terminów realizacji umowy, o których mowa w § 4 ust. 1 i 2</w:t>
      </w:r>
      <w:r w:rsidR="00CC3606" w:rsidRPr="002364D0">
        <w:rPr>
          <w:rFonts w:asciiTheme="minorHAnsi" w:hAnsiTheme="minorHAnsi"/>
          <w:bCs/>
          <w:sz w:val="18"/>
          <w:szCs w:val="18"/>
        </w:rPr>
        <w:t xml:space="preserve"> umowy</w:t>
      </w:r>
      <w:r w:rsidRPr="002364D0">
        <w:rPr>
          <w:rFonts w:asciiTheme="minorHAnsi" w:hAnsiTheme="minorHAnsi"/>
          <w:bCs/>
          <w:sz w:val="18"/>
          <w:szCs w:val="18"/>
        </w:rPr>
        <w:t xml:space="preserve"> z przyczyn leżących po stronie Wykonawcy, Zamawiający ma prawo do naliczenia kary umownej w wysokości </w:t>
      </w:r>
      <w:r w:rsidRPr="002364D0">
        <w:rPr>
          <w:rFonts w:asciiTheme="minorHAnsi" w:hAnsiTheme="minorHAnsi"/>
          <w:b/>
          <w:bCs/>
          <w:sz w:val="18"/>
          <w:szCs w:val="18"/>
        </w:rPr>
        <w:t>0,</w:t>
      </w:r>
      <w:r w:rsidR="004765C7" w:rsidRPr="002364D0">
        <w:rPr>
          <w:rFonts w:asciiTheme="minorHAnsi" w:hAnsiTheme="minorHAnsi"/>
          <w:b/>
          <w:bCs/>
          <w:sz w:val="18"/>
          <w:szCs w:val="18"/>
        </w:rPr>
        <w:t>5</w:t>
      </w:r>
      <w:r w:rsidR="001312EC" w:rsidRPr="002364D0">
        <w:rPr>
          <w:rFonts w:asciiTheme="minorHAnsi" w:hAnsiTheme="minorHAnsi"/>
          <w:b/>
          <w:bCs/>
          <w:sz w:val="18"/>
          <w:szCs w:val="18"/>
        </w:rPr>
        <w:t xml:space="preserve"> </w:t>
      </w:r>
      <w:r w:rsidRPr="002364D0">
        <w:rPr>
          <w:rFonts w:asciiTheme="minorHAnsi" w:hAnsiTheme="minorHAnsi"/>
          <w:b/>
          <w:bCs/>
          <w:sz w:val="18"/>
          <w:szCs w:val="18"/>
        </w:rPr>
        <w:t>%</w:t>
      </w:r>
      <w:r w:rsidRPr="002364D0">
        <w:rPr>
          <w:rFonts w:asciiTheme="minorHAnsi" w:hAnsiTheme="minorHAnsi"/>
          <w:bCs/>
          <w:sz w:val="18"/>
          <w:szCs w:val="18"/>
        </w:rPr>
        <w:t xml:space="preserve"> łącznego wynagrodzenia z podatkiem VAT określonego w </w:t>
      </w:r>
      <w:r w:rsidR="00D736FD" w:rsidRPr="002364D0">
        <w:rPr>
          <w:rFonts w:asciiTheme="minorHAnsi" w:hAnsiTheme="minorHAnsi"/>
          <w:bCs/>
          <w:sz w:val="18"/>
          <w:szCs w:val="18"/>
        </w:rPr>
        <w:t>§ 8</w:t>
      </w:r>
      <w:r w:rsidRPr="002364D0">
        <w:rPr>
          <w:rFonts w:asciiTheme="minorHAnsi" w:hAnsiTheme="minorHAnsi"/>
          <w:bCs/>
          <w:sz w:val="18"/>
          <w:szCs w:val="18"/>
        </w:rPr>
        <w:t xml:space="preserve"> ust. 1 umowy za każdy dzień zwłoki licząc od dnia przekroczenia terminów o których mowa w § 4</w:t>
      </w:r>
      <w:r w:rsidR="00CC3606" w:rsidRPr="002364D0">
        <w:rPr>
          <w:rFonts w:asciiTheme="minorHAnsi" w:hAnsiTheme="minorHAnsi"/>
          <w:bCs/>
          <w:sz w:val="18"/>
          <w:szCs w:val="18"/>
        </w:rPr>
        <w:t xml:space="preserve"> umowy.</w:t>
      </w:r>
    </w:p>
    <w:p w14:paraId="1439F6AE" w14:textId="77777777" w:rsidR="00B101F2" w:rsidRPr="002364D0" w:rsidRDefault="00B101F2" w:rsidP="00D60E2C">
      <w:pPr>
        <w:numPr>
          <w:ilvl w:val="0"/>
          <w:numId w:val="77"/>
        </w:numPr>
        <w:tabs>
          <w:tab w:val="clear" w:pos="397"/>
        </w:tabs>
        <w:autoSpaceDE w:val="0"/>
        <w:ind w:left="426" w:hanging="426"/>
        <w:jc w:val="both"/>
        <w:rPr>
          <w:rFonts w:asciiTheme="minorHAnsi" w:hAnsiTheme="minorHAnsi"/>
          <w:bCs/>
          <w:sz w:val="18"/>
          <w:szCs w:val="18"/>
        </w:rPr>
      </w:pPr>
      <w:r w:rsidRPr="002364D0">
        <w:rPr>
          <w:rFonts w:asciiTheme="minorHAnsi" w:hAnsiTheme="minorHAnsi"/>
          <w:bCs/>
          <w:sz w:val="18"/>
          <w:szCs w:val="18"/>
        </w:rPr>
        <w:t>Jeżeli opóźnienie w terminach, o których mowa w ust. 1 przekroczy 14 dni, Zamawiający ma prawo odstąpić od zawartej umowy. Ust. 3 stosuje się odpowiednio.</w:t>
      </w:r>
    </w:p>
    <w:p w14:paraId="0EB92AFC" w14:textId="77777777" w:rsidR="00B101F2" w:rsidRPr="002364D0" w:rsidRDefault="00B101F2" w:rsidP="00871A0E">
      <w:pPr>
        <w:numPr>
          <w:ilvl w:val="0"/>
          <w:numId w:val="77"/>
        </w:numPr>
        <w:tabs>
          <w:tab w:val="clear" w:pos="397"/>
        </w:tabs>
        <w:autoSpaceDE w:val="0"/>
        <w:ind w:left="426" w:hanging="426"/>
        <w:jc w:val="both"/>
        <w:rPr>
          <w:rFonts w:asciiTheme="minorHAnsi" w:hAnsiTheme="minorHAnsi"/>
          <w:bCs/>
          <w:sz w:val="18"/>
          <w:szCs w:val="18"/>
        </w:rPr>
      </w:pPr>
      <w:r w:rsidRPr="002364D0">
        <w:rPr>
          <w:rFonts w:asciiTheme="minorHAnsi" w:hAnsiTheme="minorHAnsi"/>
          <w:bCs/>
          <w:sz w:val="18"/>
          <w:szCs w:val="18"/>
        </w:rPr>
        <w:t>W przypadku odstąpienia od umowy przez Zamawiającego lub Wykonawcę z przyczyn leżących po stronie Wykonawcy, zapłac</w:t>
      </w:r>
      <w:r w:rsidR="00407024" w:rsidRPr="002364D0">
        <w:rPr>
          <w:rFonts w:asciiTheme="minorHAnsi" w:hAnsiTheme="minorHAnsi"/>
          <w:bCs/>
          <w:sz w:val="18"/>
          <w:szCs w:val="18"/>
        </w:rPr>
        <w:t xml:space="preserve">i on karę umowną w wysokości </w:t>
      </w:r>
      <w:r w:rsidR="004765C7" w:rsidRPr="002364D0">
        <w:rPr>
          <w:rFonts w:asciiTheme="minorHAnsi" w:hAnsiTheme="minorHAnsi"/>
          <w:b/>
          <w:bCs/>
          <w:sz w:val="18"/>
          <w:szCs w:val="18"/>
        </w:rPr>
        <w:t>10</w:t>
      </w:r>
      <w:r w:rsidR="007535E6" w:rsidRPr="002364D0">
        <w:rPr>
          <w:rFonts w:asciiTheme="minorHAnsi" w:hAnsiTheme="minorHAnsi"/>
          <w:b/>
          <w:bCs/>
          <w:sz w:val="18"/>
          <w:szCs w:val="18"/>
        </w:rPr>
        <w:t xml:space="preserve"> </w:t>
      </w:r>
      <w:r w:rsidRPr="002364D0">
        <w:rPr>
          <w:rFonts w:asciiTheme="minorHAnsi" w:hAnsiTheme="minorHAnsi"/>
          <w:b/>
          <w:bCs/>
          <w:sz w:val="18"/>
          <w:szCs w:val="18"/>
        </w:rPr>
        <w:t>%</w:t>
      </w:r>
      <w:r w:rsidRPr="002364D0">
        <w:rPr>
          <w:rFonts w:asciiTheme="minorHAnsi" w:hAnsiTheme="minorHAnsi"/>
          <w:bCs/>
          <w:sz w:val="18"/>
          <w:szCs w:val="18"/>
        </w:rPr>
        <w:t xml:space="preserve"> łącznego wynagrodzenia z podatkiem VAT, określonego w </w:t>
      </w:r>
      <w:r w:rsidR="00D736FD" w:rsidRPr="002364D0">
        <w:rPr>
          <w:rFonts w:asciiTheme="minorHAnsi" w:hAnsiTheme="minorHAnsi"/>
          <w:bCs/>
          <w:sz w:val="18"/>
          <w:szCs w:val="18"/>
        </w:rPr>
        <w:t>§ 8</w:t>
      </w:r>
      <w:r w:rsidRPr="002364D0">
        <w:rPr>
          <w:rFonts w:asciiTheme="minorHAnsi" w:hAnsiTheme="minorHAnsi"/>
          <w:bCs/>
          <w:sz w:val="18"/>
          <w:szCs w:val="18"/>
        </w:rPr>
        <w:t xml:space="preserve"> ust. 1 umowy.</w:t>
      </w:r>
    </w:p>
    <w:p w14:paraId="70B2BABE" w14:textId="77777777" w:rsidR="00B101F2" w:rsidRPr="002364D0" w:rsidRDefault="00B101F2" w:rsidP="00D60E2C">
      <w:pPr>
        <w:numPr>
          <w:ilvl w:val="0"/>
          <w:numId w:val="77"/>
        </w:numPr>
        <w:tabs>
          <w:tab w:val="left" w:pos="-11104"/>
          <w:tab w:val="left" w:pos="-9970"/>
        </w:tabs>
        <w:suppressAutoHyphens/>
        <w:autoSpaceDE w:val="0"/>
        <w:jc w:val="both"/>
        <w:rPr>
          <w:rFonts w:asciiTheme="minorHAnsi" w:hAnsiTheme="minorHAnsi"/>
          <w:bCs/>
          <w:sz w:val="18"/>
          <w:szCs w:val="18"/>
        </w:rPr>
      </w:pPr>
      <w:r w:rsidRPr="002364D0">
        <w:rPr>
          <w:rFonts w:asciiTheme="minorHAnsi" w:hAnsiTheme="minorHAnsi"/>
          <w:sz w:val="18"/>
          <w:szCs w:val="18"/>
        </w:rPr>
        <w:t>Za nieterminowe usunięcie wad i usterek w przekazanej do zatwierdzenia zgodnie z § 5 ust.</w:t>
      </w:r>
      <w:r w:rsidR="007535E6" w:rsidRPr="002364D0">
        <w:rPr>
          <w:rFonts w:asciiTheme="minorHAnsi" w:hAnsiTheme="minorHAnsi"/>
          <w:sz w:val="18"/>
          <w:szCs w:val="18"/>
        </w:rPr>
        <w:t xml:space="preserve"> </w:t>
      </w:r>
      <w:r w:rsidR="001312EC" w:rsidRPr="002364D0">
        <w:rPr>
          <w:rFonts w:asciiTheme="minorHAnsi" w:hAnsiTheme="minorHAnsi"/>
          <w:sz w:val="18"/>
          <w:szCs w:val="18"/>
        </w:rPr>
        <w:t xml:space="preserve">5 dokumentacji w wysokości </w:t>
      </w:r>
      <w:r w:rsidR="001312EC" w:rsidRPr="002364D0">
        <w:rPr>
          <w:rFonts w:asciiTheme="minorHAnsi" w:hAnsiTheme="minorHAnsi"/>
          <w:b/>
          <w:sz w:val="18"/>
          <w:szCs w:val="18"/>
        </w:rPr>
        <w:t>0,</w:t>
      </w:r>
      <w:r w:rsidR="004765C7" w:rsidRPr="002364D0">
        <w:rPr>
          <w:rFonts w:asciiTheme="minorHAnsi" w:hAnsiTheme="minorHAnsi"/>
          <w:b/>
          <w:sz w:val="18"/>
          <w:szCs w:val="18"/>
        </w:rPr>
        <w:t>3</w:t>
      </w:r>
      <w:r w:rsidRPr="002364D0">
        <w:rPr>
          <w:rFonts w:asciiTheme="minorHAnsi" w:hAnsiTheme="minorHAnsi"/>
          <w:b/>
          <w:sz w:val="18"/>
          <w:szCs w:val="18"/>
        </w:rPr>
        <w:t xml:space="preserve"> %</w:t>
      </w:r>
      <w:r w:rsidRPr="002364D0">
        <w:rPr>
          <w:rFonts w:asciiTheme="minorHAnsi" w:hAnsiTheme="minorHAnsi"/>
          <w:sz w:val="18"/>
          <w:szCs w:val="18"/>
        </w:rPr>
        <w:t xml:space="preserve"> łącznego wynagrodzenia</w:t>
      </w:r>
      <w:r w:rsidRPr="002364D0">
        <w:rPr>
          <w:rFonts w:asciiTheme="minorHAnsi" w:eastAsia="Malgun Gothic" w:hAnsiTheme="minorHAnsi" w:cs="Arial"/>
          <w:sz w:val="18"/>
          <w:szCs w:val="18"/>
        </w:rPr>
        <w:t xml:space="preserve"> brutto</w:t>
      </w:r>
      <w:r w:rsidRPr="002364D0">
        <w:rPr>
          <w:rFonts w:asciiTheme="minorHAnsi" w:hAnsiTheme="minorHAnsi"/>
          <w:sz w:val="18"/>
          <w:szCs w:val="18"/>
        </w:rPr>
        <w:t xml:space="preserve">, o którym mowa w </w:t>
      </w:r>
      <w:r w:rsidR="00D736FD" w:rsidRPr="002364D0">
        <w:rPr>
          <w:rFonts w:asciiTheme="minorHAnsi" w:hAnsiTheme="minorHAnsi"/>
          <w:sz w:val="18"/>
          <w:szCs w:val="18"/>
        </w:rPr>
        <w:t>§ 8</w:t>
      </w:r>
      <w:r w:rsidRPr="002364D0">
        <w:rPr>
          <w:rFonts w:asciiTheme="minorHAnsi" w:hAnsiTheme="minorHAnsi"/>
          <w:sz w:val="18"/>
          <w:szCs w:val="18"/>
        </w:rPr>
        <w:t xml:space="preserve"> ust. 1</w:t>
      </w:r>
      <w:r w:rsidR="00CC3606" w:rsidRPr="002364D0">
        <w:rPr>
          <w:rFonts w:asciiTheme="minorHAnsi" w:hAnsiTheme="minorHAnsi"/>
          <w:sz w:val="18"/>
          <w:szCs w:val="18"/>
        </w:rPr>
        <w:t xml:space="preserve"> umowy</w:t>
      </w:r>
      <w:r w:rsidRPr="002364D0">
        <w:rPr>
          <w:rFonts w:asciiTheme="minorHAnsi" w:hAnsiTheme="minorHAnsi"/>
          <w:sz w:val="18"/>
          <w:szCs w:val="18"/>
        </w:rPr>
        <w:t xml:space="preserve"> za każdy dzień zwłoki, licząc od dnia przekroczenia terminów wyznaczonych przez Zamawiającego.</w:t>
      </w:r>
    </w:p>
    <w:p w14:paraId="13B309E1" w14:textId="77777777" w:rsidR="00B101F2" w:rsidRPr="002364D0" w:rsidRDefault="00B101F2" w:rsidP="00D60E2C">
      <w:pPr>
        <w:numPr>
          <w:ilvl w:val="0"/>
          <w:numId w:val="77"/>
        </w:numPr>
        <w:tabs>
          <w:tab w:val="clear" w:pos="397"/>
        </w:tabs>
        <w:autoSpaceDE w:val="0"/>
        <w:ind w:left="426" w:hanging="426"/>
        <w:jc w:val="both"/>
        <w:rPr>
          <w:rFonts w:asciiTheme="minorHAnsi" w:hAnsiTheme="minorHAnsi"/>
          <w:bCs/>
          <w:sz w:val="18"/>
          <w:szCs w:val="18"/>
        </w:rPr>
      </w:pPr>
      <w:r w:rsidRPr="002364D0">
        <w:rPr>
          <w:rFonts w:asciiTheme="minorHAnsi" w:hAnsiTheme="minorHAnsi"/>
          <w:bCs/>
          <w:sz w:val="18"/>
          <w:szCs w:val="18"/>
        </w:rPr>
        <w:t>Przewidziane w tym paragrafie kary umowne nie wyłączają możliwości dochodzenia przez Zamawiającego odszkodowania przewyższającego wysokość kar umownych na zasadach ogólnych.</w:t>
      </w:r>
    </w:p>
    <w:p w14:paraId="568EC425" w14:textId="77777777" w:rsidR="00B101F2" w:rsidRPr="002364D0" w:rsidRDefault="00B101F2" w:rsidP="00D60E2C">
      <w:pPr>
        <w:numPr>
          <w:ilvl w:val="0"/>
          <w:numId w:val="77"/>
        </w:numPr>
        <w:tabs>
          <w:tab w:val="clear" w:pos="397"/>
        </w:tabs>
        <w:autoSpaceDE w:val="0"/>
        <w:ind w:left="426" w:hanging="426"/>
        <w:jc w:val="both"/>
        <w:rPr>
          <w:rFonts w:asciiTheme="minorHAnsi" w:hAnsiTheme="minorHAnsi"/>
          <w:bCs/>
          <w:sz w:val="18"/>
          <w:szCs w:val="18"/>
        </w:rPr>
      </w:pPr>
      <w:r w:rsidRPr="002364D0">
        <w:rPr>
          <w:rFonts w:asciiTheme="minorHAnsi" w:hAnsiTheme="minorHAnsi"/>
          <w:bCs/>
          <w:sz w:val="18"/>
          <w:szCs w:val="18"/>
        </w:rPr>
        <w:t>Wykonawca wyraża zgodę na potrącenie przez Zamawiającego kar umownych z przysługującej Wykonawcy należności na podstawie noty księgowej wystawionej przez Zamawiającego.</w:t>
      </w:r>
    </w:p>
    <w:p w14:paraId="3E079D41" w14:textId="75D947EB" w:rsidR="00B101F2" w:rsidRPr="002364D0" w:rsidRDefault="00B101F2" w:rsidP="00D60E2C">
      <w:pPr>
        <w:numPr>
          <w:ilvl w:val="0"/>
          <w:numId w:val="77"/>
        </w:numPr>
        <w:tabs>
          <w:tab w:val="clear" w:pos="397"/>
        </w:tabs>
        <w:autoSpaceDE w:val="0"/>
        <w:ind w:left="426" w:hanging="426"/>
        <w:jc w:val="both"/>
        <w:rPr>
          <w:rFonts w:asciiTheme="minorHAnsi" w:hAnsiTheme="minorHAnsi"/>
          <w:bCs/>
          <w:sz w:val="18"/>
          <w:szCs w:val="18"/>
        </w:rPr>
      </w:pPr>
      <w:r w:rsidRPr="002364D0">
        <w:rPr>
          <w:rFonts w:asciiTheme="minorHAnsi" w:hAnsiTheme="minorHAnsi" w:cs="Calibri"/>
          <w:sz w:val="18"/>
          <w:szCs w:val="18"/>
        </w:rPr>
        <w:t>W pr</w:t>
      </w:r>
      <w:r w:rsidR="002059B8" w:rsidRPr="002364D0">
        <w:rPr>
          <w:rFonts w:asciiTheme="minorHAnsi" w:hAnsiTheme="minorHAnsi" w:cs="Calibri"/>
          <w:sz w:val="18"/>
          <w:szCs w:val="18"/>
        </w:rPr>
        <w:t>zypadku nie przedłożenia przez W</w:t>
      </w:r>
      <w:r w:rsidRPr="002364D0">
        <w:rPr>
          <w:rFonts w:asciiTheme="minorHAnsi" w:hAnsiTheme="minorHAnsi" w:cs="Calibri"/>
          <w:sz w:val="18"/>
          <w:szCs w:val="18"/>
        </w:rPr>
        <w:t xml:space="preserve">ykonawcę dokumentów potwierdzających posiadanie przez okres realizacji umowy w zakresie </w:t>
      </w:r>
      <w:r w:rsidRPr="002364D0">
        <w:rPr>
          <w:rFonts w:asciiTheme="minorHAnsi" w:hAnsiTheme="minorHAnsi"/>
          <w:bCs/>
          <w:sz w:val="18"/>
          <w:szCs w:val="18"/>
        </w:rPr>
        <w:t>§ 1 ust</w:t>
      </w:r>
      <w:r w:rsidR="00CC3606" w:rsidRPr="002364D0">
        <w:rPr>
          <w:rFonts w:asciiTheme="minorHAnsi" w:hAnsiTheme="minorHAnsi"/>
          <w:bCs/>
          <w:sz w:val="18"/>
          <w:szCs w:val="18"/>
        </w:rPr>
        <w:t>.</w:t>
      </w:r>
      <w:r w:rsidRPr="002364D0">
        <w:rPr>
          <w:rFonts w:asciiTheme="minorHAnsi" w:hAnsiTheme="minorHAnsi"/>
          <w:bCs/>
          <w:sz w:val="18"/>
          <w:szCs w:val="18"/>
        </w:rPr>
        <w:t xml:space="preserve"> </w:t>
      </w:r>
      <w:r w:rsidR="00FF7845">
        <w:rPr>
          <w:rFonts w:asciiTheme="minorHAnsi" w:hAnsiTheme="minorHAnsi"/>
          <w:bCs/>
          <w:sz w:val="18"/>
          <w:szCs w:val="18"/>
        </w:rPr>
        <w:t>1</w:t>
      </w:r>
      <w:r w:rsidR="00CC3606" w:rsidRPr="002364D0">
        <w:rPr>
          <w:rFonts w:asciiTheme="minorHAnsi" w:hAnsiTheme="minorHAnsi"/>
          <w:bCs/>
          <w:sz w:val="18"/>
          <w:szCs w:val="18"/>
        </w:rPr>
        <w:t xml:space="preserve"> umowy</w:t>
      </w:r>
      <w:r w:rsidRPr="002364D0">
        <w:rPr>
          <w:rFonts w:asciiTheme="minorHAnsi" w:hAnsiTheme="minorHAnsi"/>
          <w:bCs/>
          <w:sz w:val="18"/>
          <w:szCs w:val="18"/>
        </w:rPr>
        <w:t xml:space="preserve"> </w:t>
      </w:r>
      <w:r w:rsidRPr="002364D0">
        <w:rPr>
          <w:rFonts w:asciiTheme="minorHAnsi" w:hAnsiTheme="minorHAnsi" w:cs="Calibri"/>
          <w:sz w:val="18"/>
          <w:szCs w:val="18"/>
        </w:rPr>
        <w:t>co najmniej jednej licencji na oprogramowanie, umożliwiające wykonanie przedmiotu zamówienia</w:t>
      </w:r>
      <w:r w:rsidRPr="002364D0">
        <w:rPr>
          <w:rFonts w:asciiTheme="minorHAnsi" w:hAnsiTheme="minorHAnsi" w:cs="Calibri"/>
          <w:bCs/>
          <w:sz w:val="18"/>
          <w:szCs w:val="18"/>
        </w:rPr>
        <w:t>, Wykonawca zapłaci Zamawiającemu kary umowne w wysokości 1 000 zł za każdy dzień nieposiadania lub nieudokumentowania posiadania licencji na oprogramowanie przy pomocy, którego realizuje umowę.</w:t>
      </w:r>
    </w:p>
    <w:p w14:paraId="452889F9" w14:textId="77777777" w:rsidR="00B101F2" w:rsidRPr="002364D0" w:rsidRDefault="00B101F2" w:rsidP="00D60E2C">
      <w:pPr>
        <w:numPr>
          <w:ilvl w:val="0"/>
          <w:numId w:val="77"/>
        </w:numPr>
        <w:tabs>
          <w:tab w:val="clear" w:pos="397"/>
        </w:tabs>
        <w:autoSpaceDE w:val="0"/>
        <w:ind w:left="426" w:hanging="426"/>
        <w:jc w:val="both"/>
        <w:rPr>
          <w:rFonts w:asciiTheme="minorHAnsi" w:hAnsiTheme="minorHAnsi"/>
          <w:bCs/>
          <w:sz w:val="18"/>
          <w:szCs w:val="18"/>
        </w:rPr>
      </w:pPr>
      <w:r w:rsidRPr="002364D0">
        <w:rPr>
          <w:rFonts w:asciiTheme="minorHAnsi" w:hAnsiTheme="minorHAnsi" w:cs="Calibri"/>
          <w:bCs/>
          <w:sz w:val="18"/>
          <w:szCs w:val="18"/>
        </w:rPr>
        <w:t xml:space="preserve">Łączna wysokość kar umownych nie może przekroczyć </w:t>
      </w:r>
      <w:r w:rsidR="004765C7" w:rsidRPr="002364D0">
        <w:rPr>
          <w:rFonts w:asciiTheme="minorHAnsi" w:hAnsiTheme="minorHAnsi" w:cs="Calibri"/>
          <w:b/>
          <w:bCs/>
          <w:sz w:val="18"/>
          <w:szCs w:val="18"/>
        </w:rPr>
        <w:t>20</w:t>
      </w:r>
      <w:r w:rsidR="00812BEF" w:rsidRPr="002364D0">
        <w:rPr>
          <w:rFonts w:asciiTheme="minorHAnsi" w:hAnsiTheme="minorHAnsi" w:cs="Calibri"/>
          <w:b/>
          <w:bCs/>
          <w:sz w:val="18"/>
          <w:szCs w:val="18"/>
        </w:rPr>
        <w:t xml:space="preserve"> </w:t>
      </w:r>
      <w:r w:rsidRPr="002364D0">
        <w:rPr>
          <w:rFonts w:asciiTheme="minorHAnsi" w:hAnsiTheme="minorHAnsi" w:cs="Calibri"/>
          <w:b/>
          <w:bCs/>
          <w:sz w:val="18"/>
          <w:szCs w:val="18"/>
        </w:rPr>
        <w:t>%</w:t>
      </w:r>
      <w:r w:rsidRPr="002364D0">
        <w:rPr>
          <w:rFonts w:asciiTheme="minorHAnsi" w:hAnsiTheme="minorHAnsi" w:cs="Calibri"/>
          <w:bCs/>
          <w:sz w:val="18"/>
          <w:szCs w:val="18"/>
        </w:rPr>
        <w:t xml:space="preserve"> wartości </w:t>
      </w:r>
      <w:r w:rsidR="005219E2" w:rsidRPr="002364D0">
        <w:rPr>
          <w:rFonts w:asciiTheme="minorHAnsi" w:hAnsiTheme="minorHAnsi" w:cs="Calibri"/>
          <w:bCs/>
          <w:sz w:val="18"/>
          <w:szCs w:val="18"/>
        </w:rPr>
        <w:t xml:space="preserve">brutto </w:t>
      </w:r>
      <w:r w:rsidR="00CC3606" w:rsidRPr="002364D0">
        <w:rPr>
          <w:rFonts w:asciiTheme="minorHAnsi" w:hAnsiTheme="minorHAnsi" w:cs="Calibri"/>
          <w:bCs/>
          <w:sz w:val="18"/>
          <w:szCs w:val="18"/>
        </w:rPr>
        <w:t xml:space="preserve">umowy określonej w </w:t>
      </w:r>
      <w:r w:rsidR="00D736FD" w:rsidRPr="002364D0">
        <w:rPr>
          <w:rFonts w:asciiTheme="minorHAnsi" w:hAnsiTheme="minorHAnsi" w:cs="Calibri"/>
          <w:bCs/>
          <w:sz w:val="18"/>
          <w:szCs w:val="18"/>
        </w:rPr>
        <w:t>§ 8</w:t>
      </w:r>
      <w:r w:rsidR="00CC3606" w:rsidRPr="002364D0">
        <w:rPr>
          <w:rFonts w:asciiTheme="minorHAnsi" w:hAnsiTheme="minorHAnsi" w:cs="Calibri"/>
          <w:bCs/>
          <w:sz w:val="18"/>
          <w:szCs w:val="18"/>
        </w:rPr>
        <w:t xml:space="preserve"> ust. 1 umowy.</w:t>
      </w:r>
    </w:p>
    <w:p w14:paraId="3F41FA9C" w14:textId="6B0AE99D" w:rsidR="00B101F2" w:rsidRDefault="00B101F2" w:rsidP="00B101F2">
      <w:pPr>
        <w:autoSpaceDE w:val="0"/>
        <w:ind w:left="142"/>
        <w:rPr>
          <w:rFonts w:asciiTheme="minorHAnsi" w:hAnsiTheme="minorHAnsi"/>
          <w:bCs/>
          <w:sz w:val="18"/>
          <w:szCs w:val="18"/>
        </w:rPr>
      </w:pPr>
    </w:p>
    <w:p w14:paraId="1CB126B2" w14:textId="77777777" w:rsidR="00494073" w:rsidRPr="002364D0" w:rsidRDefault="00494073" w:rsidP="00B101F2">
      <w:pPr>
        <w:autoSpaceDE w:val="0"/>
        <w:ind w:left="142"/>
        <w:rPr>
          <w:rFonts w:asciiTheme="minorHAnsi" w:hAnsiTheme="minorHAnsi"/>
          <w:bCs/>
          <w:sz w:val="18"/>
          <w:szCs w:val="18"/>
        </w:rPr>
      </w:pPr>
    </w:p>
    <w:p w14:paraId="35159238" w14:textId="77777777" w:rsidR="008A06C1" w:rsidRDefault="008A06C1" w:rsidP="00B101F2">
      <w:pPr>
        <w:autoSpaceDE w:val="0"/>
        <w:ind w:left="142"/>
        <w:rPr>
          <w:rFonts w:asciiTheme="minorHAnsi" w:hAnsiTheme="minorHAnsi"/>
          <w:b/>
          <w:bCs/>
          <w:sz w:val="18"/>
          <w:szCs w:val="18"/>
        </w:rPr>
      </w:pPr>
    </w:p>
    <w:p w14:paraId="1EBF4705" w14:textId="77777777" w:rsidR="008A06C1" w:rsidRDefault="008A06C1" w:rsidP="00B101F2">
      <w:pPr>
        <w:autoSpaceDE w:val="0"/>
        <w:ind w:left="142"/>
        <w:rPr>
          <w:rFonts w:asciiTheme="minorHAnsi" w:hAnsiTheme="minorHAnsi"/>
          <w:b/>
          <w:bCs/>
          <w:sz w:val="18"/>
          <w:szCs w:val="18"/>
        </w:rPr>
      </w:pPr>
    </w:p>
    <w:p w14:paraId="613814C0" w14:textId="17973454" w:rsidR="00B101F2" w:rsidRPr="002364D0" w:rsidRDefault="00452FED" w:rsidP="00B101F2">
      <w:pPr>
        <w:autoSpaceDE w:val="0"/>
        <w:ind w:left="142"/>
        <w:rPr>
          <w:rFonts w:asciiTheme="minorHAnsi" w:hAnsiTheme="minorHAnsi"/>
          <w:b/>
          <w:bCs/>
          <w:sz w:val="18"/>
          <w:szCs w:val="18"/>
        </w:rPr>
      </w:pPr>
      <w:r w:rsidRPr="002364D0">
        <w:rPr>
          <w:rFonts w:asciiTheme="minorHAnsi" w:hAnsiTheme="minorHAnsi"/>
          <w:b/>
          <w:bCs/>
          <w:sz w:val="18"/>
          <w:szCs w:val="18"/>
        </w:rPr>
        <w:t>§</w:t>
      </w:r>
      <w:r w:rsidR="009E1E36" w:rsidRPr="002364D0">
        <w:rPr>
          <w:rFonts w:asciiTheme="minorHAnsi" w:hAnsiTheme="minorHAnsi"/>
          <w:b/>
          <w:bCs/>
          <w:sz w:val="18"/>
          <w:szCs w:val="18"/>
        </w:rPr>
        <w:t xml:space="preserve"> </w:t>
      </w:r>
      <w:r w:rsidR="001E2E0D" w:rsidRPr="002364D0">
        <w:rPr>
          <w:rFonts w:asciiTheme="minorHAnsi" w:hAnsiTheme="minorHAnsi"/>
          <w:b/>
          <w:bCs/>
          <w:sz w:val="18"/>
          <w:szCs w:val="18"/>
        </w:rPr>
        <w:t>11</w:t>
      </w:r>
    </w:p>
    <w:p w14:paraId="6ED1DDC9" w14:textId="77777777" w:rsidR="008A06C1" w:rsidRDefault="008A06C1" w:rsidP="00B101F2">
      <w:pPr>
        <w:autoSpaceDE w:val="0"/>
        <w:ind w:left="142"/>
        <w:rPr>
          <w:rFonts w:asciiTheme="minorHAnsi" w:hAnsiTheme="minorHAnsi"/>
          <w:b/>
          <w:bCs/>
          <w:sz w:val="18"/>
          <w:szCs w:val="18"/>
        </w:rPr>
      </w:pPr>
    </w:p>
    <w:p w14:paraId="3F810109" w14:textId="47DC706D"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Odstąpienie od umowy</w:t>
      </w:r>
    </w:p>
    <w:p w14:paraId="531196B4" w14:textId="77777777" w:rsidR="001312EC" w:rsidRPr="002364D0" w:rsidRDefault="001312EC" w:rsidP="00B101F2">
      <w:pPr>
        <w:autoSpaceDE w:val="0"/>
        <w:ind w:left="142"/>
        <w:rPr>
          <w:rFonts w:asciiTheme="minorHAnsi" w:hAnsiTheme="minorHAnsi"/>
          <w:b/>
          <w:bCs/>
          <w:sz w:val="18"/>
          <w:szCs w:val="18"/>
        </w:rPr>
      </w:pPr>
    </w:p>
    <w:p w14:paraId="64CF4876" w14:textId="77777777" w:rsidR="00B101F2" w:rsidRPr="002364D0" w:rsidRDefault="00B101F2" w:rsidP="00D60E2C">
      <w:pPr>
        <w:numPr>
          <w:ilvl w:val="3"/>
          <w:numId w:val="77"/>
        </w:numPr>
        <w:tabs>
          <w:tab w:val="clear" w:pos="2880"/>
        </w:tabs>
        <w:autoSpaceDE w:val="0"/>
        <w:ind w:left="426" w:hanging="426"/>
        <w:jc w:val="both"/>
        <w:rPr>
          <w:rFonts w:asciiTheme="minorHAnsi" w:hAnsiTheme="minorHAnsi"/>
          <w:sz w:val="18"/>
          <w:szCs w:val="18"/>
        </w:rPr>
      </w:pPr>
      <w:r w:rsidRPr="002364D0">
        <w:rPr>
          <w:rFonts w:asciiTheme="minorHAnsi" w:hAnsiTheme="minorHAnsi"/>
          <w:sz w:val="18"/>
          <w:szCs w:val="18"/>
        </w:rPr>
        <w:t>W razie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 W takim przypadku, Wykonawca może żądać wyłącznie wynagrodzenia należnego z tytułu wykonania części umowy, tj. za prace wykonane do czasu odstąpienia od umowy.</w:t>
      </w:r>
    </w:p>
    <w:p w14:paraId="7F1BC53C" w14:textId="77777777" w:rsidR="00B101F2" w:rsidRPr="002364D0" w:rsidRDefault="00B101F2" w:rsidP="00D60E2C">
      <w:pPr>
        <w:numPr>
          <w:ilvl w:val="3"/>
          <w:numId w:val="77"/>
        </w:numPr>
        <w:tabs>
          <w:tab w:val="clear" w:pos="2880"/>
        </w:tabs>
        <w:autoSpaceDE w:val="0"/>
        <w:ind w:left="426" w:hanging="426"/>
        <w:jc w:val="both"/>
        <w:rPr>
          <w:rFonts w:asciiTheme="minorHAnsi" w:hAnsiTheme="minorHAnsi"/>
          <w:sz w:val="18"/>
          <w:szCs w:val="18"/>
        </w:rPr>
      </w:pPr>
      <w:r w:rsidRPr="002364D0">
        <w:rPr>
          <w:rFonts w:asciiTheme="minorHAnsi" w:hAnsiTheme="minorHAnsi"/>
          <w:sz w:val="18"/>
          <w:szCs w:val="18"/>
        </w:rPr>
        <w:t>Zamawiający może także odstąpić od umowy w całości lub w części w przypadku, gdy:</w:t>
      </w:r>
    </w:p>
    <w:p w14:paraId="676A7DFD" w14:textId="77777777" w:rsidR="00B101F2" w:rsidRPr="002364D0" w:rsidRDefault="00B101F2" w:rsidP="00D60E2C">
      <w:pPr>
        <w:numPr>
          <w:ilvl w:val="0"/>
          <w:numId w:val="89"/>
        </w:numPr>
        <w:ind w:left="709" w:hanging="283"/>
        <w:jc w:val="both"/>
        <w:rPr>
          <w:rFonts w:asciiTheme="minorHAnsi" w:hAnsiTheme="minorHAnsi"/>
          <w:sz w:val="18"/>
          <w:szCs w:val="18"/>
        </w:rPr>
      </w:pPr>
      <w:r w:rsidRPr="002364D0">
        <w:rPr>
          <w:rFonts w:asciiTheme="minorHAnsi" w:hAnsiTheme="minorHAnsi"/>
          <w:sz w:val="18"/>
          <w:szCs w:val="18"/>
        </w:rPr>
        <w:t>Wykonawca z przyczyn leżących po jego stronie opóźnia się z rozpoczęciem lub zakończeniem prac tak dalece, że nie jest prawdopodobne żeby zdołał zakończyć prace stanowiące przedmiot niniejszej umowy w umówionym terminie.</w:t>
      </w:r>
    </w:p>
    <w:p w14:paraId="7B704207" w14:textId="77777777" w:rsidR="00B101F2" w:rsidRPr="002364D0" w:rsidRDefault="00B101F2" w:rsidP="00D60E2C">
      <w:pPr>
        <w:numPr>
          <w:ilvl w:val="0"/>
          <w:numId w:val="89"/>
        </w:numPr>
        <w:ind w:left="709" w:hanging="283"/>
        <w:jc w:val="both"/>
        <w:rPr>
          <w:rFonts w:asciiTheme="minorHAnsi" w:hAnsiTheme="minorHAnsi"/>
          <w:sz w:val="18"/>
          <w:szCs w:val="18"/>
        </w:rPr>
      </w:pPr>
      <w:r w:rsidRPr="002364D0">
        <w:rPr>
          <w:rFonts w:asciiTheme="minorHAnsi" w:hAnsiTheme="minorHAnsi"/>
          <w:sz w:val="18"/>
          <w:szCs w:val="18"/>
        </w:rPr>
        <w:t>Wykonawca, pomimo wezwania przez Zamawiającego do realizacji umowy zgodnie z jej postanowieniami, wykonuje przedmiot umowy w sposób wadliwy lub sprzeczny z jej warunkami a w szczególności wykonuje przedmiot umowy niezgodnie z postanowieniami § 2 umowy bądź w inny sposób narusza postanowienia umowne.</w:t>
      </w:r>
    </w:p>
    <w:p w14:paraId="1CA1EEB2" w14:textId="77777777" w:rsidR="00B101F2" w:rsidRPr="002364D0" w:rsidRDefault="00B101F2" w:rsidP="00D60E2C">
      <w:pPr>
        <w:numPr>
          <w:ilvl w:val="0"/>
          <w:numId w:val="89"/>
        </w:numPr>
        <w:ind w:left="709" w:hanging="283"/>
        <w:jc w:val="both"/>
        <w:rPr>
          <w:rFonts w:asciiTheme="minorHAnsi" w:hAnsiTheme="minorHAnsi"/>
          <w:sz w:val="18"/>
          <w:szCs w:val="18"/>
        </w:rPr>
      </w:pPr>
      <w:r w:rsidRPr="002364D0">
        <w:rPr>
          <w:rFonts w:asciiTheme="minorHAnsi" w:hAnsiTheme="minorHAnsi"/>
          <w:sz w:val="18"/>
          <w:szCs w:val="18"/>
        </w:rPr>
        <w:t>Wykonawca nie wykonał lub nienależycie wykonał przedmiot umowy.</w:t>
      </w:r>
    </w:p>
    <w:p w14:paraId="0B4EE8BA" w14:textId="77777777" w:rsidR="00B101F2" w:rsidRPr="002364D0" w:rsidRDefault="00B101F2" w:rsidP="00D60E2C">
      <w:pPr>
        <w:numPr>
          <w:ilvl w:val="0"/>
          <w:numId w:val="89"/>
        </w:numPr>
        <w:ind w:left="709" w:hanging="283"/>
        <w:jc w:val="both"/>
        <w:rPr>
          <w:rFonts w:asciiTheme="minorHAnsi" w:hAnsiTheme="minorHAnsi"/>
          <w:sz w:val="18"/>
          <w:szCs w:val="18"/>
        </w:rPr>
      </w:pPr>
      <w:r w:rsidRPr="002364D0">
        <w:rPr>
          <w:rFonts w:asciiTheme="minorHAnsi" w:hAnsiTheme="minorHAnsi"/>
          <w:bCs/>
          <w:sz w:val="18"/>
          <w:szCs w:val="18"/>
        </w:rPr>
        <w:t>Wykonawca</w:t>
      </w:r>
      <w:r w:rsidRPr="002364D0">
        <w:rPr>
          <w:rFonts w:asciiTheme="minorHAnsi" w:hAnsiTheme="minorHAnsi"/>
          <w:sz w:val="18"/>
          <w:szCs w:val="18"/>
        </w:rPr>
        <w:t xml:space="preserve"> dokonał cesji wierzytelności wynikających z niniejszej umowy na rzecz osób trzecich bez zgody </w:t>
      </w:r>
      <w:r w:rsidRPr="002364D0">
        <w:rPr>
          <w:rFonts w:asciiTheme="minorHAnsi" w:hAnsiTheme="minorHAnsi"/>
          <w:bCs/>
          <w:sz w:val="18"/>
          <w:szCs w:val="18"/>
        </w:rPr>
        <w:t>Zamawiającego</w:t>
      </w:r>
      <w:r w:rsidRPr="002364D0">
        <w:rPr>
          <w:rFonts w:asciiTheme="minorHAnsi" w:hAnsiTheme="minorHAnsi"/>
          <w:sz w:val="18"/>
          <w:szCs w:val="18"/>
        </w:rPr>
        <w:t>.</w:t>
      </w:r>
    </w:p>
    <w:p w14:paraId="6D42D4AD" w14:textId="77777777" w:rsidR="00B101F2" w:rsidRPr="002364D0" w:rsidRDefault="00B101F2" w:rsidP="00D60E2C">
      <w:pPr>
        <w:numPr>
          <w:ilvl w:val="3"/>
          <w:numId w:val="77"/>
        </w:numPr>
        <w:tabs>
          <w:tab w:val="clear" w:pos="2880"/>
        </w:tabs>
        <w:autoSpaceDE w:val="0"/>
        <w:ind w:left="426" w:hanging="426"/>
        <w:jc w:val="both"/>
        <w:rPr>
          <w:rFonts w:asciiTheme="minorHAnsi" w:hAnsiTheme="minorHAnsi"/>
          <w:sz w:val="18"/>
          <w:szCs w:val="18"/>
        </w:rPr>
      </w:pPr>
      <w:r w:rsidRPr="002364D0">
        <w:rPr>
          <w:rFonts w:asciiTheme="minorHAnsi" w:hAnsiTheme="minorHAnsi"/>
          <w:sz w:val="18"/>
          <w:szCs w:val="18"/>
        </w:rPr>
        <w:t>W przypadku realizacji przez Zamawiającego uprawnienia wynikającego z ust. 2, Wykonawca może żądać wyłącznie wynagrodzenia należnego za prace wykonane do dnia odstąpienia od umowy. Strony dokonają rozliczenia za przedmiot umowy dotychczas zrealizowany, o ile został on prawidłowo wykonany i wyznaczeni przedstawiciele Zamawiającego dokonają jego odbioru.</w:t>
      </w:r>
    </w:p>
    <w:p w14:paraId="37E5D806" w14:textId="77777777" w:rsidR="00B101F2" w:rsidRPr="002364D0" w:rsidRDefault="00B101F2" w:rsidP="00D60E2C">
      <w:pPr>
        <w:numPr>
          <w:ilvl w:val="3"/>
          <w:numId w:val="77"/>
        </w:numPr>
        <w:tabs>
          <w:tab w:val="clear" w:pos="2880"/>
        </w:tabs>
        <w:autoSpaceDE w:val="0"/>
        <w:ind w:left="426" w:hanging="426"/>
        <w:jc w:val="both"/>
        <w:rPr>
          <w:rFonts w:asciiTheme="minorHAnsi" w:hAnsiTheme="minorHAnsi"/>
          <w:sz w:val="18"/>
          <w:szCs w:val="18"/>
        </w:rPr>
      </w:pPr>
      <w:r w:rsidRPr="002364D0">
        <w:rPr>
          <w:rFonts w:asciiTheme="minorHAnsi" w:hAnsiTheme="minorHAnsi"/>
          <w:sz w:val="18"/>
          <w:szCs w:val="18"/>
        </w:rPr>
        <w:t>Odstąpienie od umowy z przyczyn określonych w ust. 2 może nastąpić w terminie 30 dni od powzięcia wiadomości o okolicznościach uzasadniających odstąpienie od umowy.</w:t>
      </w:r>
    </w:p>
    <w:p w14:paraId="079D3CAB" w14:textId="77777777" w:rsidR="00B101F2" w:rsidRPr="002364D0" w:rsidRDefault="00B101F2" w:rsidP="00D60E2C">
      <w:pPr>
        <w:numPr>
          <w:ilvl w:val="3"/>
          <w:numId w:val="77"/>
        </w:numPr>
        <w:tabs>
          <w:tab w:val="clear" w:pos="2880"/>
        </w:tabs>
        <w:suppressAutoHyphens/>
        <w:autoSpaceDE w:val="0"/>
        <w:ind w:left="426" w:hanging="426"/>
        <w:jc w:val="both"/>
        <w:rPr>
          <w:rFonts w:asciiTheme="minorHAnsi" w:hAnsiTheme="minorHAnsi"/>
          <w:sz w:val="18"/>
          <w:szCs w:val="18"/>
        </w:rPr>
      </w:pPr>
      <w:r w:rsidRPr="002364D0">
        <w:rPr>
          <w:rFonts w:asciiTheme="minorHAnsi" w:hAnsiTheme="minorHAnsi"/>
          <w:sz w:val="18"/>
          <w:szCs w:val="18"/>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kary umownej za odstąpienie, zabezpieczenia i odszkodowania.</w:t>
      </w:r>
    </w:p>
    <w:p w14:paraId="362D2179" w14:textId="77777777" w:rsidR="00B101F2" w:rsidRPr="002364D0" w:rsidRDefault="00B101F2" w:rsidP="00D60E2C">
      <w:pPr>
        <w:numPr>
          <w:ilvl w:val="3"/>
          <w:numId w:val="77"/>
        </w:numPr>
        <w:tabs>
          <w:tab w:val="clear" w:pos="2880"/>
        </w:tabs>
        <w:suppressAutoHyphens/>
        <w:autoSpaceDE w:val="0"/>
        <w:ind w:left="426" w:hanging="426"/>
        <w:jc w:val="both"/>
        <w:rPr>
          <w:rFonts w:asciiTheme="minorHAnsi" w:hAnsiTheme="minorHAnsi"/>
          <w:sz w:val="18"/>
          <w:szCs w:val="18"/>
        </w:rPr>
      </w:pPr>
      <w:r w:rsidRPr="002364D0">
        <w:rPr>
          <w:rFonts w:asciiTheme="minorHAnsi" w:hAnsiTheme="minorHAnsi"/>
          <w:sz w:val="18"/>
          <w:szCs w:val="18"/>
        </w:rPr>
        <w:t>Odstąpienie od umowy przez którąkolwiek ze Stron wymaga zachowania formy pisemnej pod rygorem nieważności oraz uzasadnienia.</w:t>
      </w:r>
    </w:p>
    <w:p w14:paraId="7C69DF04" w14:textId="77777777" w:rsidR="00B101F2" w:rsidRPr="002364D0" w:rsidRDefault="00B101F2" w:rsidP="00D60E2C">
      <w:pPr>
        <w:numPr>
          <w:ilvl w:val="3"/>
          <w:numId w:val="77"/>
        </w:numPr>
        <w:tabs>
          <w:tab w:val="clear" w:pos="2880"/>
        </w:tabs>
        <w:suppressAutoHyphens/>
        <w:autoSpaceDE w:val="0"/>
        <w:ind w:left="426" w:hanging="426"/>
        <w:jc w:val="both"/>
        <w:rPr>
          <w:rFonts w:asciiTheme="minorHAnsi" w:hAnsiTheme="minorHAnsi"/>
          <w:sz w:val="18"/>
          <w:szCs w:val="18"/>
        </w:rPr>
      </w:pPr>
      <w:r w:rsidRPr="002364D0">
        <w:rPr>
          <w:rFonts w:asciiTheme="minorHAnsi" w:hAnsiTheme="minorHAnsi"/>
          <w:sz w:val="18"/>
          <w:szCs w:val="18"/>
        </w:rPr>
        <w:t>W przypadku odstąpienia od umowy, Strony zobowiązane są do następujących czynności:</w:t>
      </w:r>
    </w:p>
    <w:p w14:paraId="049DA846" w14:textId="77777777" w:rsidR="00B101F2" w:rsidRPr="002364D0" w:rsidRDefault="00B101F2" w:rsidP="00D60E2C">
      <w:pPr>
        <w:numPr>
          <w:ilvl w:val="0"/>
          <w:numId w:val="90"/>
        </w:numPr>
        <w:ind w:left="709" w:hanging="283"/>
        <w:jc w:val="both"/>
        <w:rPr>
          <w:rFonts w:asciiTheme="minorHAnsi" w:hAnsiTheme="minorHAnsi"/>
          <w:sz w:val="18"/>
          <w:szCs w:val="18"/>
        </w:rPr>
      </w:pPr>
      <w:r w:rsidRPr="002364D0">
        <w:rPr>
          <w:rFonts w:asciiTheme="minorHAnsi" w:hAnsiTheme="minorHAnsi"/>
          <w:sz w:val="18"/>
          <w:szCs w:val="18"/>
        </w:rPr>
        <w:t>Wykonawca zobowiązany jest wstrzymać wykonywanie umowy,</w:t>
      </w:r>
    </w:p>
    <w:p w14:paraId="2F4D36CF" w14:textId="77777777" w:rsidR="00B101F2" w:rsidRPr="002364D0" w:rsidRDefault="00B101F2" w:rsidP="00D60E2C">
      <w:pPr>
        <w:numPr>
          <w:ilvl w:val="0"/>
          <w:numId w:val="90"/>
        </w:numPr>
        <w:ind w:left="709" w:hanging="283"/>
        <w:jc w:val="both"/>
        <w:rPr>
          <w:rFonts w:asciiTheme="minorHAnsi" w:hAnsiTheme="minorHAnsi"/>
          <w:sz w:val="18"/>
          <w:szCs w:val="18"/>
        </w:rPr>
      </w:pPr>
      <w:r w:rsidRPr="002364D0">
        <w:rPr>
          <w:rFonts w:asciiTheme="minorHAnsi" w:hAnsiTheme="minorHAnsi"/>
          <w:sz w:val="18"/>
          <w:szCs w:val="18"/>
        </w:rPr>
        <w:t>Wykonawca sporządzi z udziałem przedstawicieli Zamawiającego, protokół z inwentaryzacji wykonanych prac na dzień odstąpienia od umowy,</w:t>
      </w:r>
    </w:p>
    <w:p w14:paraId="403C7193" w14:textId="77777777" w:rsidR="00B101F2" w:rsidRPr="002364D0" w:rsidRDefault="00B101F2" w:rsidP="00D60E2C">
      <w:pPr>
        <w:numPr>
          <w:ilvl w:val="0"/>
          <w:numId w:val="90"/>
        </w:numPr>
        <w:ind w:left="709" w:hanging="283"/>
        <w:jc w:val="both"/>
        <w:rPr>
          <w:rFonts w:asciiTheme="minorHAnsi" w:hAnsiTheme="minorHAnsi"/>
          <w:sz w:val="18"/>
          <w:szCs w:val="18"/>
        </w:rPr>
      </w:pPr>
      <w:r w:rsidRPr="002364D0">
        <w:rPr>
          <w:rFonts w:asciiTheme="minorHAnsi" w:hAnsiTheme="minorHAnsi"/>
          <w:sz w:val="18"/>
          <w:szCs w:val="18"/>
        </w:rPr>
        <w:t>Zamawiający zobowiązany jest do zapłacenia wynagrodzenia za prace prawidłowo wykonane do dnia odstąpienia od umowy; ustalenie wysokości zapłaty wynagrodzenia zostanie dokonane na podstawie protokołu odbioru i stopnia zaawansowania prac.</w:t>
      </w:r>
    </w:p>
    <w:p w14:paraId="69DDEE17" w14:textId="77777777" w:rsidR="00B101F2" w:rsidRPr="002364D0" w:rsidRDefault="00B101F2" w:rsidP="00D60E2C">
      <w:pPr>
        <w:numPr>
          <w:ilvl w:val="3"/>
          <w:numId w:val="77"/>
        </w:numPr>
        <w:tabs>
          <w:tab w:val="clear" w:pos="2880"/>
        </w:tabs>
        <w:suppressAutoHyphens/>
        <w:autoSpaceDE w:val="0"/>
        <w:ind w:left="426" w:hanging="426"/>
        <w:jc w:val="both"/>
        <w:rPr>
          <w:rFonts w:asciiTheme="minorHAnsi" w:hAnsiTheme="minorHAnsi"/>
          <w:sz w:val="18"/>
          <w:szCs w:val="18"/>
        </w:rPr>
      </w:pPr>
      <w:r w:rsidRPr="002364D0">
        <w:rPr>
          <w:rFonts w:asciiTheme="minorHAnsi" w:hAnsiTheme="minorHAnsi"/>
          <w:sz w:val="18"/>
          <w:szCs w:val="18"/>
        </w:rPr>
        <w:t>W przypadku stwierdzenia opracowań wadliwie wykonanych, kosztami ich naprawy obciążony zostanie Wykonawca, z winy którego odstąpiono od umowy, wykorzystując również zabezpieczenie należytego wykonania umowy.</w:t>
      </w:r>
    </w:p>
    <w:p w14:paraId="0203D275" w14:textId="77777777" w:rsidR="002059B8" w:rsidRPr="002364D0" w:rsidRDefault="002059B8" w:rsidP="00B101F2">
      <w:pPr>
        <w:autoSpaceDE w:val="0"/>
        <w:ind w:left="142"/>
        <w:rPr>
          <w:rFonts w:asciiTheme="minorHAnsi" w:hAnsiTheme="minorHAnsi"/>
          <w:bCs/>
          <w:sz w:val="18"/>
          <w:szCs w:val="18"/>
        </w:rPr>
      </w:pPr>
    </w:p>
    <w:p w14:paraId="67AD8DC5" w14:textId="77777777" w:rsidR="00B101F2" w:rsidRPr="002364D0" w:rsidRDefault="001E2E0D" w:rsidP="00B101F2">
      <w:pPr>
        <w:autoSpaceDE w:val="0"/>
        <w:ind w:left="142"/>
        <w:rPr>
          <w:rFonts w:asciiTheme="minorHAnsi" w:hAnsiTheme="minorHAnsi"/>
          <w:b/>
          <w:bCs/>
          <w:sz w:val="18"/>
          <w:szCs w:val="18"/>
        </w:rPr>
      </w:pPr>
      <w:r w:rsidRPr="002364D0">
        <w:rPr>
          <w:rFonts w:asciiTheme="minorHAnsi" w:hAnsiTheme="minorHAnsi"/>
          <w:b/>
          <w:bCs/>
          <w:sz w:val="18"/>
          <w:szCs w:val="18"/>
        </w:rPr>
        <w:t>§ 12</w:t>
      </w:r>
    </w:p>
    <w:p w14:paraId="0824B269"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Gwarancja i rękojmia</w:t>
      </w:r>
    </w:p>
    <w:p w14:paraId="02DD2996" w14:textId="77777777" w:rsidR="001312EC" w:rsidRPr="002364D0" w:rsidRDefault="001312EC" w:rsidP="00B101F2">
      <w:pPr>
        <w:autoSpaceDE w:val="0"/>
        <w:ind w:left="142"/>
        <w:rPr>
          <w:rFonts w:asciiTheme="minorHAnsi" w:hAnsiTheme="minorHAnsi"/>
          <w:b/>
          <w:bCs/>
          <w:sz w:val="18"/>
          <w:szCs w:val="18"/>
        </w:rPr>
      </w:pPr>
    </w:p>
    <w:p w14:paraId="7990FEE2" w14:textId="780ECAD2"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 xml:space="preserve">Na wykonany przedmiot umowy, o którym mowa w § 1 ust. </w:t>
      </w:r>
      <w:r w:rsidR="00FF7845">
        <w:rPr>
          <w:rFonts w:asciiTheme="minorHAnsi" w:hAnsiTheme="minorHAnsi"/>
          <w:sz w:val="18"/>
          <w:szCs w:val="18"/>
        </w:rPr>
        <w:t>1</w:t>
      </w:r>
      <w:r w:rsidRPr="002364D0">
        <w:rPr>
          <w:rFonts w:asciiTheme="minorHAnsi" w:hAnsiTheme="minorHAnsi"/>
          <w:sz w:val="18"/>
          <w:szCs w:val="18"/>
        </w:rPr>
        <w:t>, Wykonawca udziela gwarancji na okres od dnia podpisania końcowego protokołu zdawczo-odbiorczego prac projektowych, o którym mowa w § 5 ust. 4 umowy do upływu terminu odpowiedzialności z tytułu rękojmi i gwarancji za wady robót budowlanych wykonywanych na podstawie dokumentacji będącej przedmiotem niniejszej umowy.</w:t>
      </w:r>
    </w:p>
    <w:p w14:paraId="4A8F286D"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W ramach gwarancji Wykonawca będzie zobowiązany do bezpłatnego usunięcia wszelkich wad w przedmiocie umowy, które ujawnią się w okresie gwarancji i które wynikną z nieprawidłowego wykonania jakiekolwiek elementu przedmiotu umowy lub jakiegokolwiek działania lub zaniedbania Wykonawcy.</w:t>
      </w:r>
    </w:p>
    <w:p w14:paraId="710EC5F8"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Zamawiający może dochodzić roszczeń z tytułu gwarancji także po terminie określonym w ust. 1, jeżeli zgłosił wadę w przedmiocie umowy przed upływem tego terminu.</w:t>
      </w:r>
    </w:p>
    <w:p w14:paraId="5ECDBC45"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Wykonawca wystawi i wyda Zamawiającemu w dniu odbioru końcowego dokumentacji dokument gwarancyjny co do jakości wykonanego przedmiotu umowy, w którym określi warunki udzielanej gwarancji. Treść dokumentu gwarancyjnego nie może być sprzeczna z postanowieniami niniejszej umowy. W razie ewentualnych rozbieżności między treścią niniejszej umowy</w:t>
      </w:r>
      <w:r w:rsidR="0096098D" w:rsidRPr="002364D0">
        <w:rPr>
          <w:rFonts w:asciiTheme="minorHAnsi" w:hAnsiTheme="minorHAnsi"/>
          <w:sz w:val="18"/>
          <w:szCs w:val="18"/>
        </w:rPr>
        <w:t>,</w:t>
      </w:r>
      <w:r w:rsidR="00407024" w:rsidRPr="002364D0">
        <w:rPr>
          <w:rFonts w:asciiTheme="minorHAnsi" w:hAnsiTheme="minorHAnsi"/>
          <w:sz w:val="18"/>
          <w:szCs w:val="18"/>
        </w:rPr>
        <w:t xml:space="preserve"> </w:t>
      </w:r>
      <w:r w:rsidRPr="002364D0">
        <w:rPr>
          <w:rFonts w:asciiTheme="minorHAnsi" w:hAnsiTheme="minorHAnsi"/>
          <w:sz w:val="18"/>
          <w:szCs w:val="18"/>
        </w:rPr>
        <w:t>a postanowieniami dokumentu gwarancyjnego, przedłożonego przez Wykonawcę, zastosowanie będą miały zapisy niniejszej umowy. Dokument gwarancyjny stanowić będzie załącznik do protokołu odbioru końcowego.</w:t>
      </w:r>
    </w:p>
    <w:p w14:paraId="15BC829A"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Dokument gwarancyjny o którym mowa w ust. 4 powinien obejmować co najmniej postanowienia określone w niniejszym paragrafie. Wykonawca sformułuje oświadczenie gwarancyjne stosownie do wymagań art. 577 i 577</w:t>
      </w:r>
      <w:r w:rsidRPr="002364D0">
        <w:rPr>
          <w:rFonts w:asciiTheme="minorHAnsi" w:hAnsiTheme="minorHAnsi"/>
          <w:sz w:val="18"/>
          <w:szCs w:val="18"/>
          <w:vertAlign w:val="superscript"/>
        </w:rPr>
        <w:t xml:space="preserve">1 </w:t>
      </w:r>
      <w:r w:rsidRPr="002364D0">
        <w:rPr>
          <w:rFonts w:asciiTheme="minorHAnsi" w:hAnsiTheme="minorHAnsi"/>
          <w:sz w:val="18"/>
          <w:szCs w:val="18"/>
        </w:rPr>
        <w:t>kodeksu cywilnego, zawierające podstawowe informacje potrzebne do wykonywania uprawnień z gwarancji, a także stwierdzenie, że gwarancja nie wyłącza, nie ogranicza ani nie zawiesza uprawnień Zamawiającego wynikających z przepisów o rękojmi za wady przedmiotu umowy.</w:t>
      </w:r>
    </w:p>
    <w:p w14:paraId="7BEB181F"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bCs/>
          <w:sz w:val="18"/>
          <w:szCs w:val="18"/>
        </w:rPr>
        <w:t>Wykonawca ponosi wobec Zamawiającego odpowiedzialność z tytułu rękojmi za wady w terminie i na zasadach określonych w kodeksie cywilnym.</w:t>
      </w:r>
    </w:p>
    <w:p w14:paraId="050956B9"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bCs/>
          <w:sz w:val="18"/>
          <w:szCs w:val="18"/>
        </w:rPr>
        <w:t>Postanowienia ust. 1-6, stosuje się odpowiednio do dokumentacji powstałej w wyniku wykonywania czynności nadzoru autorskiego.</w:t>
      </w:r>
    </w:p>
    <w:p w14:paraId="5250BB9E"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bCs/>
          <w:sz w:val="18"/>
          <w:szCs w:val="18"/>
        </w:rPr>
        <w:t>W przypadku, o którym mowa w ust. 7 udzielona gwarancja obejmować będzie okres od dnia podpisania protokołu odbioru końcowego robót budowlanych wykonywanych na podstawie dokumentacji będącej przedmiotem niniejszej umowy, do upływu terminu odpowiedzialności z tytułu rękojmi i gwarancji za wady w/w robót.</w:t>
      </w:r>
    </w:p>
    <w:p w14:paraId="7E3A7004"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lastRenderedPageBreak/>
        <w:t>W przypadku stwierdzenia przez Zamawiającego w okresie gwarancji wad, Wykonawca będzie zobowiązany do ich usunięcia w terminie wyznaczonym przez Zamawiającego, nie dłuższym niż 21 dni.</w:t>
      </w:r>
    </w:p>
    <w:p w14:paraId="22E83E91"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Termin usunięcia wad, o którym mowa w ust. 9, może zostać przedłużony za zgodą obu stron wyrażoną na piśmie, o ile na skutek zaistnienia ważnych przyczyn formalnych np. konieczności uzyskania niezbędnych uzgodnień, opinii, nie będzie możliwe ich usunięcie w ciągu 21 dni.</w:t>
      </w:r>
    </w:p>
    <w:p w14:paraId="42B516EB"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W przypadku rozbieżnych stanowisk co do istnienia i zakresu wad jakościowych przedmiotu umowy, Strony mogą zlecić wykonanie ekspertyzy niezależnemu ekspertowi. Koszty wykonania tej ekspertyzy poniesie Strona, której stanowiska nie potwierdzi ekspertyza. W przypadku, gdy w terminie 7 dni strony nie ustalą osoby wspólnego, niezależnego eksperta, wówczas prawo wyboru eksperta przysługiwać będzie Zamawiającemu.</w:t>
      </w:r>
    </w:p>
    <w:p w14:paraId="383D11D5" w14:textId="77777777" w:rsidR="00B101F2" w:rsidRPr="002364D0" w:rsidRDefault="00B101F2" w:rsidP="00D60E2C">
      <w:pPr>
        <w:numPr>
          <w:ilvl w:val="6"/>
          <w:numId w:val="77"/>
        </w:numPr>
        <w:tabs>
          <w:tab w:val="clear" w:pos="5040"/>
        </w:tabs>
        <w:autoSpaceDE w:val="0"/>
        <w:ind w:left="426" w:hanging="426"/>
        <w:jc w:val="both"/>
        <w:rPr>
          <w:rFonts w:asciiTheme="minorHAnsi" w:hAnsiTheme="minorHAnsi"/>
          <w:sz w:val="18"/>
          <w:szCs w:val="18"/>
        </w:rPr>
      </w:pPr>
      <w:r w:rsidRPr="002364D0">
        <w:rPr>
          <w:rFonts w:asciiTheme="minorHAnsi" w:hAnsiTheme="minorHAnsi"/>
          <w:sz w:val="18"/>
          <w:szCs w:val="18"/>
        </w:rPr>
        <w:t>Niezależnie od uprawnień wynikających z gwarancji, Zamawiający może wykonywać uprawnienia z tytułu rękojmi za wady fizyczne przedmiotu umowy na zasadach określonych w niniejszej umowie i w kodeksie cywilnym.</w:t>
      </w:r>
    </w:p>
    <w:p w14:paraId="19E1F7C4" w14:textId="77777777" w:rsidR="00380CA2" w:rsidRPr="002364D0" w:rsidRDefault="00380CA2" w:rsidP="00407024">
      <w:pPr>
        <w:autoSpaceDE w:val="0"/>
        <w:ind w:left="0" w:firstLine="0"/>
        <w:jc w:val="both"/>
        <w:rPr>
          <w:rFonts w:asciiTheme="minorHAnsi" w:hAnsiTheme="minorHAnsi"/>
          <w:bCs/>
          <w:sz w:val="18"/>
          <w:szCs w:val="18"/>
        </w:rPr>
      </w:pPr>
    </w:p>
    <w:p w14:paraId="0CEAD673" w14:textId="77777777" w:rsidR="00B101F2" w:rsidRPr="002364D0" w:rsidRDefault="001E2E0D" w:rsidP="00B101F2">
      <w:pPr>
        <w:autoSpaceDE w:val="0"/>
        <w:ind w:left="142"/>
        <w:rPr>
          <w:rFonts w:asciiTheme="minorHAnsi" w:hAnsiTheme="minorHAnsi"/>
          <w:b/>
          <w:bCs/>
          <w:sz w:val="18"/>
          <w:szCs w:val="18"/>
        </w:rPr>
      </w:pPr>
      <w:r w:rsidRPr="002364D0">
        <w:rPr>
          <w:rFonts w:asciiTheme="minorHAnsi" w:hAnsiTheme="minorHAnsi"/>
          <w:b/>
          <w:bCs/>
          <w:sz w:val="18"/>
          <w:szCs w:val="18"/>
        </w:rPr>
        <w:t>§ 13</w:t>
      </w:r>
    </w:p>
    <w:p w14:paraId="2831AEC1"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Zmiana umowy</w:t>
      </w:r>
    </w:p>
    <w:p w14:paraId="1509E5B4" w14:textId="77777777" w:rsidR="001312EC" w:rsidRPr="002364D0" w:rsidRDefault="001312EC" w:rsidP="00B101F2">
      <w:pPr>
        <w:autoSpaceDE w:val="0"/>
        <w:ind w:left="142"/>
        <w:rPr>
          <w:rFonts w:asciiTheme="minorHAnsi" w:hAnsiTheme="minorHAnsi"/>
          <w:b/>
          <w:bCs/>
          <w:sz w:val="18"/>
          <w:szCs w:val="18"/>
        </w:rPr>
      </w:pPr>
    </w:p>
    <w:p w14:paraId="37BDD7B9" w14:textId="77777777" w:rsidR="00B101F2" w:rsidRPr="002364D0" w:rsidRDefault="00B101F2" w:rsidP="00D60E2C">
      <w:pPr>
        <w:numPr>
          <w:ilvl w:val="0"/>
          <w:numId w:val="91"/>
        </w:numPr>
        <w:autoSpaceDE w:val="0"/>
        <w:ind w:left="426" w:hanging="426"/>
        <w:jc w:val="both"/>
        <w:rPr>
          <w:rFonts w:asciiTheme="minorHAnsi" w:hAnsiTheme="minorHAnsi"/>
          <w:sz w:val="18"/>
          <w:szCs w:val="18"/>
        </w:rPr>
      </w:pPr>
      <w:r w:rsidRPr="002364D0">
        <w:rPr>
          <w:rFonts w:asciiTheme="minorHAnsi" w:hAnsiTheme="minorHAnsi"/>
          <w:sz w:val="18"/>
          <w:szCs w:val="18"/>
        </w:rPr>
        <w:t>Zmiana postanowień zawartej umowy może nastąpić wyłącznie za zgodą obu stron, w formie pisemnego aneksu, pod rygorem nieważności, z zastrzeżeniem przypadków przewidzianych w umowie.</w:t>
      </w:r>
    </w:p>
    <w:p w14:paraId="0909A9EE" w14:textId="77777777" w:rsidR="00B101F2" w:rsidRPr="002364D0" w:rsidRDefault="00B101F2" w:rsidP="00D60E2C">
      <w:pPr>
        <w:numPr>
          <w:ilvl w:val="0"/>
          <w:numId w:val="91"/>
        </w:numPr>
        <w:autoSpaceDE w:val="0"/>
        <w:ind w:left="426" w:hanging="426"/>
        <w:jc w:val="both"/>
        <w:rPr>
          <w:rFonts w:asciiTheme="minorHAnsi" w:hAnsiTheme="minorHAnsi"/>
          <w:sz w:val="18"/>
          <w:szCs w:val="18"/>
        </w:rPr>
      </w:pPr>
      <w:r w:rsidRPr="002364D0">
        <w:rPr>
          <w:rFonts w:asciiTheme="minorHAnsi" w:hAnsiTheme="minorHAnsi"/>
          <w:sz w:val="18"/>
          <w:szCs w:val="18"/>
        </w:rPr>
        <w:t>Zakazana jest istotna zmiana postanowień zawartej umowy w stosunku do treści oferty na podstawie której dokonano wyboru Wykonawcy, z zastrzeżeniem ust. 3. niniejszego paragrafu.</w:t>
      </w:r>
    </w:p>
    <w:p w14:paraId="52C8BB25" w14:textId="77777777" w:rsidR="00B101F2" w:rsidRPr="002364D0" w:rsidRDefault="00B101F2" w:rsidP="00D60E2C">
      <w:pPr>
        <w:numPr>
          <w:ilvl w:val="0"/>
          <w:numId w:val="91"/>
        </w:numPr>
        <w:autoSpaceDE w:val="0"/>
        <w:ind w:left="426" w:hanging="426"/>
        <w:jc w:val="both"/>
        <w:rPr>
          <w:rFonts w:asciiTheme="minorHAnsi" w:hAnsiTheme="minorHAnsi"/>
          <w:sz w:val="18"/>
          <w:szCs w:val="18"/>
        </w:rPr>
      </w:pPr>
      <w:r w:rsidRPr="002364D0">
        <w:rPr>
          <w:rFonts w:asciiTheme="minorHAnsi" w:hAnsiTheme="minorHAnsi"/>
          <w:sz w:val="18"/>
          <w:szCs w:val="18"/>
        </w:rPr>
        <w:t>Strony przewidują następujące rodzaje i warunki zmiany treści umowy:</w:t>
      </w:r>
    </w:p>
    <w:p w14:paraId="79C0504E" w14:textId="77777777" w:rsidR="00B101F2" w:rsidRPr="002364D0" w:rsidRDefault="00B101F2" w:rsidP="00D60E2C">
      <w:pPr>
        <w:numPr>
          <w:ilvl w:val="0"/>
          <w:numId w:val="92"/>
        </w:numPr>
        <w:autoSpaceDE w:val="0"/>
        <w:ind w:left="709" w:hanging="283"/>
        <w:jc w:val="both"/>
        <w:rPr>
          <w:rFonts w:asciiTheme="minorHAnsi" w:hAnsiTheme="minorHAnsi"/>
          <w:sz w:val="18"/>
          <w:szCs w:val="18"/>
        </w:rPr>
      </w:pPr>
      <w:r w:rsidRPr="002364D0">
        <w:rPr>
          <w:rFonts w:asciiTheme="minorHAnsi" w:hAnsiTheme="minorHAnsi"/>
          <w:sz w:val="18"/>
          <w:szCs w:val="18"/>
        </w:rPr>
        <w:t xml:space="preserve">zmiana wysokości wynagrodzenia należnego Wykonawcy, o którym mowa w </w:t>
      </w:r>
      <w:r w:rsidR="00D736FD" w:rsidRPr="002364D0">
        <w:rPr>
          <w:rFonts w:asciiTheme="minorHAnsi" w:hAnsiTheme="minorHAnsi"/>
          <w:sz w:val="18"/>
          <w:szCs w:val="18"/>
        </w:rPr>
        <w:t>§ 8</w:t>
      </w:r>
      <w:r w:rsidR="00380CA2" w:rsidRPr="002364D0">
        <w:rPr>
          <w:rFonts w:asciiTheme="minorHAnsi" w:hAnsiTheme="minorHAnsi"/>
          <w:sz w:val="18"/>
          <w:szCs w:val="18"/>
        </w:rPr>
        <w:t xml:space="preserve"> umowy</w:t>
      </w:r>
      <w:r w:rsidRPr="002364D0">
        <w:rPr>
          <w:rFonts w:asciiTheme="minorHAnsi" w:hAnsiTheme="minorHAnsi"/>
          <w:sz w:val="18"/>
          <w:szCs w:val="18"/>
        </w:rPr>
        <w:t>, w przypadku:</w:t>
      </w:r>
    </w:p>
    <w:p w14:paraId="61D5C6AE" w14:textId="77777777" w:rsidR="00B101F2" w:rsidRPr="002364D0" w:rsidRDefault="00CA0B64" w:rsidP="00D60E2C">
      <w:pPr>
        <w:numPr>
          <w:ilvl w:val="0"/>
          <w:numId w:val="94"/>
        </w:numPr>
        <w:autoSpaceDE w:val="0"/>
        <w:ind w:left="993" w:hanging="284"/>
        <w:jc w:val="both"/>
        <w:rPr>
          <w:rFonts w:asciiTheme="minorHAnsi" w:hAnsiTheme="minorHAnsi"/>
          <w:sz w:val="18"/>
          <w:szCs w:val="18"/>
        </w:rPr>
      </w:pPr>
      <w:r w:rsidRPr="002364D0">
        <w:rPr>
          <w:rFonts w:asciiTheme="minorHAnsi" w:hAnsiTheme="minorHAnsi"/>
          <w:sz w:val="18"/>
          <w:szCs w:val="18"/>
        </w:rPr>
        <w:t>zmiany</w:t>
      </w:r>
      <w:r w:rsidR="00B101F2" w:rsidRPr="002364D0">
        <w:rPr>
          <w:rFonts w:asciiTheme="minorHAnsi" w:hAnsiTheme="minorHAnsi"/>
          <w:sz w:val="18"/>
          <w:szCs w:val="18"/>
        </w:rPr>
        <w:t xml:space="preserve"> stawki i kwoty podatku VAT. Stawka i kwota podatku VAT oraz wynagrodzenie brutto ulegną zmianie odpowiednio do przepisów prawa wprowadzających zmianę stawki podatku VAT.</w:t>
      </w:r>
    </w:p>
    <w:p w14:paraId="6133F546" w14:textId="77777777" w:rsidR="00B101F2" w:rsidRPr="002364D0" w:rsidRDefault="00B101F2" w:rsidP="00D60E2C">
      <w:pPr>
        <w:numPr>
          <w:ilvl w:val="0"/>
          <w:numId w:val="92"/>
        </w:numPr>
        <w:autoSpaceDE w:val="0"/>
        <w:ind w:left="709" w:hanging="283"/>
        <w:jc w:val="both"/>
        <w:rPr>
          <w:rFonts w:asciiTheme="minorHAnsi" w:hAnsiTheme="minorHAnsi"/>
          <w:sz w:val="18"/>
          <w:szCs w:val="18"/>
        </w:rPr>
      </w:pPr>
      <w:r w:rsidRPr="002364D0">
        <w:rPr>
          <w:rFonts w:asciiTheme="minorHAnsi" w:hAnsiTheme="minorHAnsi"/>
          <w:sz w:val="18"/>
          <w:szCs w:val="18"/>
        </w:rPr>
        <w:t>zmiana terminu realizacji przedmiotu zamówienia w przypadku:</w:t>
      </w:r>
    </w:p>
    <w:p w14:paraId="21556622" w14:textId="77777777" w:rsidR="00B101F2" w:rsidRPr="002364D0" w:rsidRDefault="00B101F2" w:rsidP="00D60E2C">
      <w:pPr>
        <w:numPr>
          <w:ilvl w:val="0"/>
          <w:numId w:val="93"/>
        </w:numPr>
        <w:autoSpaceDE w:val="0"/>
        <w:ind w:left="993" w:hanging="284"/>
        <w:jc w:val="both"/>
        <w:rPr>
          <w:rFonts w:asciiTheme="minorHAnsi" w:hAnsiTheme="minorHAnsi"/>
          <w:sz w:val="18"/>
          <w:szCs w:val="18"/>
        </w:rPr>
      </w:pPr>
      <w:r w:rsidRPr="002364D0">
        <w:rPr>
          <w:rFonts w:asciiTheme="minorHAnsi" w:hAnsiTheme="minorHAnsi"/>
          <w:sz w:val="18"/>
          <w:szCs w:val="18"/>
        </w:rPr>
        <w:t>działania siły wyższej, uniemożliwiającej wykonanie umowy w określonym pierwotnie terminie – o czas działania siły wyższej oraz czas potrzebny do usunięcia skutków tego działania,</w:t>
      </w:r>
    </w:p>
    <w:p w14:paraId="643BE8D0" w14:textId="77777777" w:rsidR="00B101F2" w:rsidRPr="002364D0" w:rsidRDefault="00B101F2" w:rsidP="00D60E2C">
      <w:pPr>
        <w:numPr>
          <w:ilvl w:val="0"/>
          <w:numId w:val="93"/>
        </w:numPr>
        <w:autoSpaceDE w:val="0"/>
        <w:ind w:left="993" w:hanging="284"/>
        <w:jc w:val="both"/>
        <w:rPr>
          <w:rFonts w:asciiTheme="minorHAnsi" w:hAnsiTheme="minorHAnsi"/>
          <w:sz w:val="18"/>
          <w:szCs w:val="18"/>
        </w:rPr>
      </w:pPr>
      <w:r w:rsidRPr="002364D0">
        <w:rPr>
          <w:rFonts w:asciiTheme="minorHAnsi" w:hAnsiTheme="minorHAnsi"/>
          <w:sz w:val="18"/>
          <w:szCs w:val="18"/>
        </w:rPr>
        <w:t>realizacji w drodze odrębnej umowy prac projektowych powiązanych z przedmiotem niniejszej umowy, wymuszającej konieczność skoordynowania prac projektowych i uwzględniania wzajemnych powiązań – o okres niezbędny do wykonania prac powiązanych z przedmiotem niniejszej umowy, realizowanych w drodze odrębnej umowy,</w:t>
      </w:r>
    </w:p>
    <w:p w14:paraId="695F51D2" w14:textId="77777777" w:rsidR="00B101F2" w:rsidRPr="002364D0" w:rsidRDefault="00B101F2" w:rsidP="00D60E2C">
      <w:pPr>
        <w:numPr>
          <w:ilvl w:val="0"/>
          <w:numId w:val="93"/>
        </w:numPr>
        <w:autoSpaceDE w:val="0"/>
        <w:ind w:left="993" w:hanging="284"/>
        <w:jc w:val="both"/>
        <w:rPr>
          <w:rFonts w:asciiTheme="minorHAnsi" w:hAnsiTheme="minorHAnsi"/>
          <w:sz w:val="18"/>
          <w:szCs w:val="18"/>
        </w:rPr>
      </w:pPr>
      <w:r w:rsidRPr="002364D0">
        <w:rPr>
          <w:rFonts w:asciiTheme="minorHAnsi" w:hAnsiTheme="minorHAnsi"/>
          <w:sz w:val="18"/>
          <w:szCs w:val="18"/>
        </w:rPr>
        <w:t>gdy pozyskanie warunków technicznych i wszelkich uzgodnień branżowych projektu przez Zamawiającego, wydłuży się ponad okres 2 tygodni liczony od daty złożenia wniosku o warunki techniczne do projektowania lub od daty złożenia dokumentacji projektowej do uzgodnienia - o okres ponad 2 tygodnie liczony od daty złożenia wniosku o warunki techniczne lub od daty złożenia dokumentacji projektowej do uzgodnienia, do czasu ich otrzymania lub uzgodnienia,</w:t>
      </w:r>
    </w:p>
    <w:p w14:paraId="08D2D277" w14:textId="77777777" w:rsidR="00B101F2" w:rsidRPr="002364D0" w:rsidRDefault="00B101F2" w:rsidP="00D60E2C">
      <w:pPr>
        <w:numPr>
          <w:ilvl w:val="0"/>
          <w:numId w:val="93"/>
        </w:numPr>
        <w:autoSpaceDE w:val="0"/>
        <w:ind w:left="993" w:hanging="284"/>
        <w:jc w:val="both"/>
        <w:rPr>
          <w:rFonts w:asciiTheme="minorHAnsi" w:hAnsiTheme="minorHAnsi"/>
          <w:sz w:val="18"/>
          <w:szCs w:val="18"/>
        </w:rPr>
      </w:pPr>
      <w:r w:rsidRPr="002364D0">
        <w:rPr>
          <w:rFonts w:asciiTheme="minorHAnsi" w:hAnsiTheme="minorHAnsi"/>
          <w:sz w:val="18"/>
          <w:szCs w:val="18"/>
        </w:rPr>
        <w:t>konieczności wykonania dodatkowych badań i ekspertyz - o czas niezbędny do wykonania dodatkowych badań i ekspertyz.</w:t>
      </w:r>
    </w:p>
    <w:p w14:paraId="1AE0C54C" w14:textId="77777777" w:rsidR="00B101F2" w:rsidRPr="002364D0" w:rsidRDefault="00CA0B64" w:rsidP="00D60E2C">
      <w:pPr>
        <w:numPr>
          <w:ilvl w:val="0"/>
          <w:numId w:val="92"/>
        </w:numPr>
        <w:autoSpaceDE w:val="0"/>
        <w:ind w:left="709" w:hanging="283"/>
        <w:jc w:val="both"/>
        <w:rPr>
          <w:rFonts w:asciiTheme="minorHAnsi" w:hAnsiTheme="minorHAnsi"/>
          <w:sz w:val="18"/>
          <w:szCs w:val="18"/>
        </w:rPr>
      </w:pPr>
      <w:r w:rsidRPr="002364D0">
        <w:rPr>
          <w:rFonts w:asciiTheme="minorHAnsi" w:hAnsiTheme="minorHAnsi"/>
          <w:sz w:val="18"/>
          <w:szCs w:val="18"/>
        </w:rPr>
        <w:t>zmiana P</w:t>
      </w:r>
      <w:r w:rsidR="00B101F2" w:rsidRPr="002364D0">
        <w:rPr>
          <w:rFonts w:asciiTheme="minorHAnsi" w:hAnsiTheme="minorHAnsi"/>
          <w:sz w:val="18"/>
          <w:szCs w:val="18"/>
        </w:rPr>
        <w:t>odwykonawcy lub rezygnacja z realizacji określoneg</w:t>
      </w:r>
      <w:r w:rsidRPr="002364D0">
        <w:rPr>
          <w:rFonts w:asciiTheme="minorHAnsi" w:hAnsiTheme="minorHAnsi"/>
          <w:sz w:val="18"/>
          <w:szCs w:val="18"/>
        </w:rPr>
        <w:t>o zakresu zamówienia za pomocą P</w:t>
      </w:r>
      <w:r w:rsidR="00B101F2" w:rsidRPr="002364D0">
        <w:rPr>
          <w:rFonts w:asciiTheme="minorHAnsi" w:hAnsiTheme="minorHAnsi"/>
          <w:sz w:val="18"/>
          <w:szCs w:val="18"/>
        </w:rPr>
        <w:t>odwykonawcy, w przypadku stwierdzenia przez Z</w:t>
      </w:r>
      <w:r w:rsidRPr="002364D0">
        <w:rPr>
          <w:rFonts w:asciiTheme="minorHAnsi" w:hAnsiTheme="minorHAnsi"/>
          <w:sz w:val="18"/>
          <w:szCs w:val="18"/>
        </w:rPr>
        <w:t>amawiającego lub Wykonawcę, że P</w:t>
      </w:r>
      <w:r w:rsidR="00B101F2" w:rsidRPr="002364D0">
        <w:rPr>
          <w:rFonts w:asciiTheme="minorHAnsi" w:hAnsiTheme="minorHAnsi"/>
          <w:sz w:val="18"/>
          <w:szCs w:val="18"/>
        </w:rPr>
        <w:t>odwykonawca realizujący usługi objęte przedmiotem zamówienia wykonuje je nienależycie;</w:t>
      </w:r>
    </w:p>
    <w:p w14:paraId="3BFDB293" w14:textId="77777777" w:rsidR="00B101F2" w:rsidRPr="002364D0" w:rsidRDefault="00CA0B64" w:rsidP="00D60E2C">
      <w:pPr>
        <w:numPr>
          <w:ilvl w:val="0"/>
          <w:numId w:val="92"/>
        </w:numPr>
        <w:autoSpaceDE w:val="0"/>
        <w:ind w:left="709" w:hanging="283"/>
        <w:jc w:val="both"/>
        <w:rPr>
          <w:rFonts w:asciiTheme="minorHAnsi" w:hAnsiTheme="minorHAnsi"/>
          <w:sz w:val="18"/>
          <w:szCs w:val="18"/>
        </w:rPr>
      </w:pPr>
      <w:r w:rsidRPr="002364D0">
        <w:rPr>
          <w:rFonts w:asciiTheme="minorHAnsi" w:hAnsiTheme="minorHAnsi"/>
          <w:sz w:val="18"/>
          <w:szCs w:val="18"/>
        </w:rPr>
        <w:t>z</w:t>
      </w:r>
      <w:r w:rsidR="00B101F2" w:rsidRPr="002364D0">
        <w:rPr>
          <w:rFonts w:asciiTheme="minorHAnsi" w:hAnsiTheme="minorHAnsi"/>
          <w:sz w:val="18"/>
          <w:szCs w:val="18"/>
        </w:rPr>
        <w:t>miana terminu realizacji zamówienia o czas opóźnienia realizacji przedmiotu umowy, jeżeli takie opóźnienie wystąpi i będzie miało wpływ na wykonanie przedmiotu umowy, w sytuacji gdy wystąpią opóźnienia w wydaniu decyzji, zezwoleń, uzgodnień itp., do wydania których właściwe organy są zobowiązane na mocy przepisów prawa, w którym ww. decyzje powinny zostać wydane oraz nie są następstwem okoliczności, za które Wykonawca ponosi odpowiedzialność.</w:t>
      </w:r>
    </w:p>
    <w:p w14:paraId="0EB89390" w14:textId="77777777" w:rsidR="00B101F2" w:rsidRPr="002364D0" w:rsidRDefault="00B101F2" w:rsidP="00D60E2C">
      <w:pPr>
        <w:numPr>
          <w:ilvl w:val="0"/>
          <w:numId w:val="91"/>
        </w:numPr>
        <w:autoSpaceDE w:val="0"/>
        <w:ind w:left="426" w:hanging="426"/>
        <w:jc w:val="both"/>
        <w:rPr>
          <w:rFonts w:asciiTheme="minorHAnsi" w:hAnsiTheme="minorHAnsi"/>
          <w:sz w:val="18"/>
          <w:szCs w:val="18"/>
        </w:rPr>
      </w:pPr>
      <w:r w:rsidRPr="002364D0">
        <w:rPr>
          <w:rFonts w:asciiTheme="minorHAnsi" w:hAnsiTheme="minorHAnsi" w:cs="Arial"/>
          <w:sz w:val="18"/>
          <w:szCs w:val="18"/>
        </w:rPr>
        <w:t>Zamawiający dokona zmian wysokości wynagrodzenia należnego Wykonawcy, w zakresie sprawowania nadzoru autorskiego – §</w:t>
      </w:r>
      <w:r w:rsidR="00F44708" w:rsidRPr="002364D0">
        <w:rPr>
          <w:rFonts w:asciiTheme="minorHAnsi" w:hAnsiTheme="minorHAnsi" w:cs="Arial"/>
          <w:sz w:val="18"/>
          <w:szCs w:val="18"/>
        </w:rPr>
        <w:t xml:space="preserve"> </w:t>
      </w:r>
      <w:r w:rsidR="00D736FD" w:rsidRPr="002364D0">
        <w:rPr>
          <w:rFonts w:asciiTheme="minorHAnsi" w:hAnsiTheme="minorHAnsi" w:cs="Arial"/>
          <w:sz w:val="18"/>
          <w:szCs w:val="18"/>
        </w:rPr>
        <w:t>8</w:t>
      </w:r>
      <w:r w:rsidRPr="002364D0">
        <w:rPr>
          <w:rFonts w:asciiTheme="minorHAnsi" w:hAnsiTheme="minorHAnsi" w:cs="Arial"/>
          <w:sz w:val="18"/>
          <w:szCs w:val="18"/>
        </w:rPr>
        <w:t xml:space="preserve"> ust. 1 pkt </w:t>
      </w:r>
      <w:r w:rsidR="00BB3D4F" w:rsidRPr="002364D0">
        <w:rPr>
          <w:rFonts w:asciiTheme="minorHAnsi" w:hAnsiTheme="minorHAnsi" w:cs="Arial"/>
          <w:sz w:val="18"/>
          <w:szCs w:val="18"/>
        </w:rPr>
        <w:t>2</w:t>
      </w:r>
      <w:r w:rsidRPr="002364D0">
        <w:rPr>
          <w:rFonts w:asciiTheme="minorHAnsi" w:hAnsiTheme="minorHAnsi" w:cs="Arial"/>
          <w:sz w:val="18"/>
          <w:szCs w:val="18"/>
        </w:rPr>
        <w:t>) umowy, w wyniku zmiany:</w:t>
      </w:r>
    </w:p>
    <w:p w14:paraId="5A01ACD7" w14:textId="77777777" w:rsidR="00B101F2" w:rsidRPr="002364D0" w:rsidRDefault="00B101F2" w:rsidP="00D60E2C">
      <w:pPr>
        <w:numPr>
          <w:ilvl w:val="0"/>
          <w:numId w:val="71"/>
        </w:numPr>
        <w:autoSpaceDE w:val="0"/>
        <w:autoSpaceDN w:val="0"/>
        <w:adjustRightInd w:val="0"/>
        <w:ind w:right="-1" w:hanging="294"/>
        <w:contextualSpacing/>
        <w:jc w:val="both"/>
        <w:rPr>
          <w:rFonts w:asciiTheme="minorHAnsi" w:hAnsiTheme="minorHAnsi" w:cs="Arial"/>
          <w:sz w:val="18"/>
          <w:szCs w:val="18"/>
        </w:rPr>
      </w:pPr>
      <w:r w:rsidRPr="002364D0">
        <w:rPr>
          <w:rFonts w:asciiTheme="minorHAnsi" w:hAnsiTheme="minorHAnsi" w:cs="Arial"/>
          <w:sz w:val="18"/>
          <w:szCs w:val="18"/>
        </w:rPr>
        <w:t>stawki podatku od towarów i usług, jeżeli w okresie realizacji umowy ulegnie zmianie w drodze ustawowej stawka podatku VAT - będąca elementem wynagrodzenia Wykonawcy,</w:t>
      </w:r>
    </w:p>
    <w:p w14:paraId="0D50906C" w14:textId="77777777" w:rsidR="00B101F2" w:rsidRPr="002364D0" w:rsidRDefault="00B101F2" w:rsidP="00D60E2C">
      <w:pPr>
        <w:numPr>
          <w:ilvl w:val="0"/>
          <w:numId w:val="71"/>
        </w:numPr>
        <w:autoSpaceDE w:val="0"/>
        <w:autoSpaceDN w:val="0"/>
        <w:adjustRightInd w:val="0"/>
        <w:ind w:right="-1" w:hanging="294"/>
        <w:contextualSpacing/>
        <w:jc w:val="both"/>
        <w:rPr>
          <w:rFonts w:asciiTheme="minorHAnsi" w:hAnsiTheme="minorHAnsi" w:cs="Arial"/>
          <w:sz w:val="18"/>
          <w:szCs w:val="18"/>
        </w:rPr>
      </w:pPr>
      <w:r w:rsidRPr="002364D0">
        <w:rPr>
          <w:rFonts w:asciiTheme="minorHAnsi" w:hAnsiTheme="minorHAnsi" w:cs="Arial"/>
          <w:sz w:val="18"/>
          <w:szCs w:val="18"/>
        </w:rPr>
        <w:t>minimalnego wynagrodzenia za pracę ustalonego na podstawie art. 2 ust 3-5 ustawy z dnia 10 października 2002r. o minimalnym wynagrodzeniu za pracę,</w:t>
      </w:r>
    </w:p>
    <w:p w14:paraId="66C12A51" w14:textId="77777777" w:rsidR="00B101F2" w:rsidRPr="002364D0" w:rsidRDefault="00B101F2" w:rsidP="00D60E2C">
      <w:pPr>
        <w:numPr>
          <w:ilvl w:val="0"/>
          <w:numId w:val="71"/>
        </w:numPr>
        <w:autoSpaceDE w:val="0"/>
        <w:autoSpaceDN w:val="0"/>
        <w:adjustRightInd w:val="0"/>
        <w:ind w:right="-1" w:hanging="294"/>
        <w:contextualSpacing/>
        <w:jc w:val="both"/>
        <w:rPr>
          <w:rFonts w:asciiTheme="minorHAnsi" w:hAnsiTheme="minorHAnsi" w:cs="Arial"/>
          <w:sz w:val="18"/>
          <w:szCs w:val="18"/>
        </w:rPr>
      </w:pPr>
      <w:r w:rsidRPr="002364D0">
        <w:rPr>
          <w:rFonts w:asciiTheme="minorHAnsi" w:hAnsiTheme="minorHAnsi" w:cs="Arial"/>
          <w:sz w:val="18"/>
          <w:szCs w:val="18"/>
        </w:rPr>
        <w:t>zasad podlegania ubezpieczeniom społecznym lub ubezpieczeniu zdrowotnemu lub wysokości stawki składki na ubezpieczenia społeczne lub zdrowotne,</w:t>
      </w:r>
    </w:p>
    <w:p w14:paraId="1B815047" w14:textId="77777777" w:rsidR="00B101F2" w:rsidRPr="002364D0" w:rsidRDefault="00B101F2" w:rsidP="00D60E2C">
      <w:pPr>
        <w:numPr>
          <w:ilvl w:val="0"/>
          <w:numId w:val="71"/>
        </w:numPr>
        <w:autoSpaceDE w:val="0"/>
        <w:autoSpaceDN w:val="0"/>
        <w:adjustRightInd w:val="0"/>
        <w:ind w:right="-1" w:hanging="294"/>
        <w:contextualSpacing/>
        <w:jc w:val="both"/>
        <w:rPr>
          <w:rFonts w:asciiTheme="minorHAnsi" w:hAnsiTheme="minorHAnsi" w:cs="Arial"/>
          <w:sz w:val="18"/>
          <w:szCs w:val="18"/>
        </w:rPr>
      </w:pPr>
      <w:r w:rsidRPr="002364D0">
        <w:rPr>
          <w:rFonts w:asciiTheme="minorHAnsi" w:hAnsiTheme="minorHAnsi"/>
          <w:sz w:val="18"/>
          <w:szCs w:val="18"/>
        </w:rPr>
        <w:t>zmiany zasad gromadzenia i wysokości wpłat do pracowniczych planów kapitałowych, o których mowa w ustawie z dnia 4 października 2018 r. o pracowniczych planach kapitałowych</w:t>
      </w:r>
    </w:p>
    <w:p w14:paraId="4AF16805" w14:textId="77777777" w:rsidR="00B101F2" w:rsidRPr="002364D0" w:rsidRDefault="00B101F2" w:rsidP="00B101F2">
      <w:pPr>
        <w:ind w:left="709" w:hanging="283"/>
        <w:contextualSpacing/>
        <w:jc w:val="both"/>
        <w:rPr>
          <w:rFonts w:asciiTheme="minorHAnsi" w:hAnsiTheme="minorHAnsi"/>
          <w:b/>
          <w:sz w:val="18"/>
          <w:szCs w:val="18"/>
        </w:rPr>
      </w:pPr>
      <w:r w:rsidRPr="002364D0">
        <w:rPr>
          <w:rFonts w:asciiTheme="minorHAnsi" w:hAnsiTheme="minorHAnsi"/>
          <w:sz w:val="18"/>
          <w:szCs w:val="18"/>
        </w:rPr>
        <w:t>– jeżeli zmiany te będą miały wpływ na koszty wykonania zamówienia przez Wykonawcę.</w:t>
      </w:r>
    </w:p>
    <w:p w14:paraId="2A305272" w14:textId="77777777" w:rsidR="00B101F2" w:rsidRPr="002364D0" w:rsidRDefault="00B101F2" w:rsidP="00D60E2C">
      <w:pPr>
        <w:numPr>
          <w:ilvl w:val="0"/>
          <w:numId w:val="91"/>
        </w:numPr>
        <w:autoSpaceDE w:val="0"/>
        <w:ind w:left="426" w:hanging="426"/>
        <w:jc w:val="both"/>
        <w:rPr>
          <w:rFonts w:asciiTheme="minorHAnsi" w:hAnsiTheme="minorHAnsi"/>
          <w:sz w:val="18"/>
          <w:szCs w:val="18"/>
        </w:rPr>
      </w:pPr>
      <w:r w:rsidRPr="002364D0">
        <w:rPr>
          <w:rFonts w:asciiTheme="minorHAnsi" w:hAnsiTheme="minorHAnsi" w:cs="Arial"/>
          <w:sz w:val="18"/>
          <w:szCs w:val="18"/>
        </w:rPr>
        <w:t>Zmiany określone w ust. 4. pkt 1) do pkt 4) zostaną wprowadzone na umotywowany wniosek Wykonawcy w drodze aneksu do umowy. Umotywowany wniosek musi zawierać kalkulację udowadniającą, że zmiany stawki podatku VAT, zmiana minimalnego wynagrodzenia za pracę, zmiana zasad podlegania ubezpieczeniom społecznym lub ubezpieczeniu zdrowotnemu lub zmiana wysokości stawki składki na ubezpieczenia społeczne lub zdrowotne</w:t>
      </w:r>
      <w:r w:rsidR="00380CA2" w:rsidRPr="002364D0">
        <w:rPr>
          <w:rFonts w:asciiTheme="minorHAnsi" w:hAnsiTheme="minorHAnsi" w:cs="Arial"/>
          <w:sz w:val="18"/>
          <w:szCs w:val="18"/>
        </w:rPr>
        <w:t>, zmiany zasad gromadzenia i wysokości wpłat do pracowniczych planów kapitałowych</w:t>
      </w:r>
      <w:r w:rsidRPr="002364D0">
        <w:rPr>
          <w:rFonts w:asciiTheme="minorHAnsi" w:hAnsiTheme="minorHAnsi" w:cs="Arial"/>
          <w:sz w:val="18"/>
          <w:szCs w:val="18"/>
        </w:rPr>
        <w:t xml:space="preserve"> – mają wpływ na koszty wykonania zamówienia przez Wykonawcę.</w:t>
      </w:r>
    </w:p>
    <w:p w14:paraId="1AD7B5F5" w14:textId="77777777" w:rsidR="00C45D4B" w:rsidRPr="002364D0" w:rsidRDefault="00C45D4B" w:rsidP="00407024">
      <w:pPr>
        <w:autoSpaceDE w:val="0"/>
        <w:ind w:left="0" w:firstLine="0"/>
        <w:jc w:val="both"/>
        <w:rPr>
          <w:rFonts w:asciiTheme="minorHAnsi" w:hAnsiTheme="minorHAnsi"/>
          <w:bCs/>
          <w:sz w:val="18"/>
          <w:szCs w:val="18"/>
        </w:rPr>
      </w:pPr>
    </w:p>
    <w:p w14:paraId="454456C9" w14:textId="77777777" w:rsidR="008A06C1" w:rsidRDefault="008A06C1" w:rsidP="00B101F2">
      <w:pPr>
        <w:autoSpaceDE w:val="0"/>
        <w:ind w:left="142"/>
        <w:rPr>
          <w:rFonts w:asciiTheme="minorHAnsi" w:hAnsiTheme="minorHAnsi"/>
          <w:b/>
          <w:bCs/>
          <w:sz w:val="18"/>
          <w:szCs w:val="18"/>
        </w:rPr>
      </w:pPr>
    </w:p>
    <w:p w14:paraId="5A830A4F" w14:textId="77777777" w:rsidR="008A06C1" w:rsidRDefault="008A06C1" w:rsidP="00B101F2">
      <w:pPr>
        <w:autoSpaceDE w:val="0"/>
        <w:ind w:left="142"/>
        <w:rPr>
          <w:rFonts w:asciiTheme="minorHAnsi" w:hAnsiTheme="minorHAnsi"/>
          <w:b/>
          <w:bCs/>
          <w:sz w:val="18"/>
          <w:szCs w:val="18"/>
        </w:rPr>
      </w:pPr>
    </w:p>
    <w:p w14:paraId="63E599A3" w14:textId="77777777" w:rsidR="008A06C1" w:rsidRDefault="008A06C1" w:rsidP="00B101F2">
      <w:pPr>
        <w:autoSpaceDE w:val="0"/>
        <w:ind w:left="142"/>
        <w:rPr>
          <w:rFonts w:asciiTheme="minorHAnsi" w:hAnsiTheme="minorHAnsi"/>
          <w:b/>
          <w:bCs/>
          <w:sz w:val="18"/>
          <w:szCs w:val="18"/>
        </w:rPr>
      </w:pPr>
    </w:p>
    <w:p w14:paraId="1B99B184" w14:textId="77777777" w:rsidR="008A06C1" w:rsidRDefault="008A06C1" w:rsidP="00B101F2">
      <w:pPr>
        <w:autoSpaceDE w:val="0"/>
        <w:ind w:left="142"/>
        <w:rPr>
          <w:rFonts w:asciiTheme="minorHAnsi" w:hAnsiTheme="minorHAnsi"/>
          <w:b/>
          <w:bCs/>
          <w:sz w:val="18"/>
          <w:szCs w:val="18"/>
        </w:rPr>
      </w:pPr>
    </w:p>
    <w:p w14:paraId="7AD57202" w14:textId="77777777" w:rsidR="008A06C1" w:rsidRDefault="008A06C1" w:rsidP="00B101F2">
      <w:pPr>
        <w:autoSpaceDE w:val="0"/>
        <w:ind w:left="142"/>
        <w:rPr>
          <w:rFonts w:asciiTheme="minorHAnsi" w:hAnsiTheme="minorHAnsi"/>
          <w:b/>
          <w:bCs/>
          <w:sz w:val="18"/>
          <w:szCs w:val="18"/>
        </w:rPr>
      </w:pPr>
    </w:p>
    <w:p w14:paraId="7CF69B3D" w14:textId="77777777" w:rsidR="008A06C1" w:rsidRDefault="008A06C1" w:rsidP="00B101F2">
      <w:pPr>
        <w:autoSpaceDE w:val="0"/>
        <w:ind w:left="142"/>
        <w:rPr>
          <w:rFonts w:asciiTheme="minorHAnsi" w:hAnsiTheme="minorHAnsi"/>
          <w:b/>
          <w:bCs/>
          <w:sz w:val="18"/>
          <w:szCs w:val="18"/>
        </w:rPr>
      </w:pPr>
    </w:p>
    <w:p w14:paraId="0EB7A6AC" w14:textId="77777777" w:rsidR="008A06C1" w:rsidRDefault="008A06C1" w:rsidP="00B101F2">
      <w:pPr>
        <w:autoSpaceDE w:val="0"/>
        <w:ind w:left="142"/>
        <w:rPr>
          <w:rFonts w:asciiTheme="minorHAnsi" w:hAnsiTheme="minorHAnsi"/>
          <w:b/>
          <w:bCs/>
          <w:sz w:val="18"/>
          <w:szCs w:val="18"/>
        </w:rPr>
      </w:pPr>
    </w:p>
    <w:p w14:paraId="2A62AB3E" w14:textId="77777777" w:rsidR="008A06C1" w:rsidRDefault="008A06C1" w:rsidP="00B101F2">
      <w:pPr>
        <w:autoSpaceDE w:val="0"/>
        <w:ind w:left="142"/>
        <w:rPr>
          <w:rFonts w:asciiTheme="minorHAnsi" w:hAnsiTheme="minorHAnsi"/>
          <w:b/>
          <w:bCs/>
          <w:sz w:val="18"/>
          <w:szCs w:val="18"/>
        </w:rPr>
      </w:pPr>
    </w:p>
    <w:p w14:paraId="6C0AA86F" w14:textId="77777777" w:rsidR="008A06C1" w:rsidRDefault="008A06C1" w:rsidP="00B101F2">
      <w:pPr>
        <w:autoSpaceDE w:val="0"/>
        <w:ind w:left="142"/>
        <w:rPr>
          <w:rFonts w:asciiTheme="minorHAnsi" w:hAnsiTheme="minorHAnsi"/>
          <w:b/>
          <w:bCs/>
          <w:sz w:val="18"/>
          <w:szCs w:val="18"/>
        </w:rPr>
      </w:pPr>
    </w:p>
    <w:p w14:paraId="646DF957" w14:textId="77777777" w:rsidR="008A06C1" w:rsidRDefault="008A06C1" w:rsidP="00B101F2">
      <w:pPr>
        <w:autoSpaceDE w:val="0"/>
        <w:ind w:left="142"/>
        <w:rPr>
          <w:rFonts w:asciiTheme="minorHAnsi" w:hAnsiTheme="minorHAnsi"/>
          <w:b/>
          <w:bCs/>
          <w:sz w:val="18"/>
          <w:szCs w:val="18"/>
        </w:rPr>
      </w:pPr>
    </w:p>
    <w:p w14:paraId="1DB55B78" w14:textId="77777777" w:rsidR="008A06C1" w:rsidRDefault="008A06C1" w:rsidP="00B101F2">
      <w:pPr>
        <w:autoSpaceDE w:val="0"/>
        <w:ind w:left="142"/>
        <w:rPr>
          <w:rFonts w:asciiTheme="minorHAnsi" w:hAnsiTheme="minorHAnsi"/>
          <w:b/>
          <w:bCs/>
          <w:sz w:val="18"/>
          <w:szCs w:val="18"/>
        </w:rPr>
      </w:pPr>
    </w:p>
    <w:p w14:paraId="1FA5CB82" w14:textId="77777777" w:rsidR="008A06C1" w:rsidRDefault="008A06C1" w:rsidP="00B101F2">
      <w:pPr>
        <w:autoSpaceDE w:val="0"/>
        <w:ind w:left="142"/>
        <w:rPr>
          <w:rFonts w:asciiTheme="minorHAnsi" w:hAnsiTheme="minorHAnsi"/>
          <w:b/>
          <w:bCs/>
          <w:sz w:val="18"/>
          <w:szCs w:val="18"/>
        </w:rPr>
      </w:pPr>
    </w:p>
    <w:p w14:paraId="606C49F9" w14:textId="5182BD52" w:rsidR="00B101F2" w:rsidRPr="002364D0" w:rsidRDefault="00452FED" w:rsidP="00B101F2">
      <w:pPr>
        <w:autoSpaceDE w:val="0"/>
        <w:ind w:left="142"/>
        <w:rPr>
          <w:rFonts w:asciiTheme="minorHAnsi" w:hAnsiTheme="minorHAnsi"/>
          <w:b/>
          <w:bCs/>
          <w:sz w:val="18"/>
          <w:szCs w:val="18"/>
        </w:rPr>
      </w:pPr>
      <w:r w:rsidRPr="002364D0">
        <w:rPr>
          <w:rFonts w:asciiTheme="minorHAnsi" w:hAnsiTheme="minorHAnsi"/>
          <w:b/>
          <w:bCs/>
          <w:sz w:val="18"/>
          <w:szCs w:val="18"/>
        </w:rPr>
        <w:t>§</w:t>
      </w:r>
      <w:r w:rsidR="009E1E36" w:rsidRPr="002364D0">
        <w:rPr>
          <w:rFonts w:asciiTheme="minorHAnsi" w:hAnsiTheme="minorHAnsi"/>
          <w:b/>
          <w:bCs/>
          <w:sz w:val="18"/>
          <w:szCs w:val="18"/>
        </w:rPr>
        <w:t xml:space="preserve"> </w:t>
      </w:r>
      <w:r w:rsidR="001E2E0D" w:rsidRPr="002364D0">
        <w:rPr>
          <w:rFonts w:asciiTheme="minorHAnsi" w:hAnsiTheme="minorHAnsi"/>
          <w:b/>
          <w:bCs/>
          <w:sz w:val="18"/>
          <w:szCs w:val="18"/>
        </w:rPr>
        <w:t>14</w:t>
      </w:r>
    </w:p>
    <w:p w14:paraId="355ECAB9" w14:textId="77777777" w:rsidR="00B101F2" w:rsidRPr="002364D0" w:rsidRDefault="00B101F2" w:rsidP="00B101F2">
      <w:pPr>
        <w:autoSpaceDE w:val="0"/>
        <w:ind w:left="142"/>
        <w:rPr>
          <w:rFonts w:asciiTheme="minorHAnsi" w:hAnsiTheme="minorHAnsi"/>
          <w:b/>
          <w:bCs/>
          <w:sz w:val="18"/>
          <w:szCs w:val="18"/>
        </w:rPr>
      </w:pPr>
      <w:r w:rsidRPr="002364D0">
        <w:rPr>
          <w:rFonts w:asciiTheme="minorHAnsi" w:hAnsiTheme="minorHAnsi"/>
          <w:b/>
          <w:bCs/>
          <w:sz w:val="18"/>
          <w:szCs w:val="18"/>
        </w:rPr>
        <w:t>Postanowienia końcowe</w:t>
      </w:r>
    </w:p>
    <w:p w14:paraId="1093D8F3" w14:textId="77777777" w:rsidR="001312EC" w:rsidRPr="002364D0" w:rsidRDefault="001312EC" w:rsidP="00B101F2">
      <w:pPr>
        <w:autoSpaceDE w:val="0"/>
        <w:ind w:left="142"/>
        <w:rPr>
          <w:rFonts w:asciiTheme="minorHAnsi" w:hAnsiTheme="minorHAnsi"/>
          <w:b/>
          <w:bCs/>
          <w:sz w:val="18"/>
          <w:szCs w:val="18"/>
        </w:rPr>
      </w:pPr>
    </w:p>
    <w:p w14:paraId="12F6AF88" w14:textId="77777777" w:rsidR="00B101F2" w:rsidRPr="002364D0" w:rsidRDefault="00B101F2" w:rsidP="00D60E2C">
      <w:pPr>
        <w:numPr>
          <w:ilvl w:val="0"/>
          <w:numId w:val="95"/>
        </w:numPr>
        <w:autoSpaceDE w:val="0"/>
        <w:jc w:val="both"/>
        <w:rPr>
          <w:rFonts w:asciiTheme="minorHAnsi" w:hAnsiTheme="minorHAnsi"/>
          <w:sz w:val="18"/>
          <w:szCs w:val="18"/>
        </w:rPr>
      </w:pPr>
      <w:r w:rsidRPr="002364D0">
        <w:rPr>
          <w:rFonts w:asciiTheme="minorHAnsi" w:hAnsiTheme="minorHAnsi"/>
          <w:sz w:val="18"/>
          <w:szCs w:val="18"/>
        </w:rPr>
        <w:t>W sprawach nieuregulowanych niniejszą umową będą miały zastosowanie przepisy Kodeksu Cywilnego, us</w:t>
      </w:r>
      <w:r w:rsidR="005B2860" w:rsidRPr="002364D0">
        <w:rPr>
          <w:rFonts w:asciiTheme="minorHAnsi" w:hAnsiTheme="minorHAnsi"/>
          <w:sz w:val="18"/>
          <w:szCs w:val="18"/>
        </w:rPr>
        <w:t xml:space="preserve">tawy Prawo zamówień publicznych, Prawa budowlanego </w:t>
      </w:r>
      <w:r w:rsidRPr="002364D0">
        <w:rPr>
          <w:rFonts w:asciiTheme="minorHAnsi" w:hAnsiTheme="minorHAnsi"/>
          <w:sz w:val="18"/>
          <w:szCs w:val="18"/>
        </w:rPr>
        <w:t>i innych obowiązujących w tym zakresie przepisów prawa.</w:t>
      </w:r>
    </w:p>
    <w:p w14:paraId="1CB8B24D" w14:textId="77777777" w:rsidR="00B101F2" w:rsidRPr="002364D0" w:rsidRDefault="00B101F2" w:rsidP="00D60E2C">
      <w:pPr>
        <w:numPr>
          <w:ilvl w:val="0"/>
          <w:numId w:val="95"/>
        </w:numPr>
        <w:autoSpaceDE w:val="0"/>
        <w:autoSpaceDN w:val="0"/>
        <w:adjustRightInd w:val="0"/>
        <w:jc w:val="both"/>
        <w:rPr>
          <w:rFonts w:asciiTheme="minorHAnsi" w:hAnsiTheme="minorHAnsi" w:cs="Arial"/>
          <w:sz w:val="18"/>
          <w:szCs w:val="18"/>
        </w:rPr>
      </w:pPr>
      <w:r w:rsidRPr="002364D0">
        <w:rPr>
          <w:rFonts w:asciiTheme="minorHAnsi" w:hAnsiTheme="minorHAnsi" w:cs="Arial"/>
          <w:sz w:val="18"/>
          <w:szCs w:val="18"/>
        </w:rPr>
        <w:t xml:space="preserve">Wszelkie spory powstałe w związku z wykonywaniem niniejszej umowy będą rozwiązywane polubownie, a w przypadku braku porozumienia właściwym będzie sąd właściwy miejscowo dla siedziby Zamawiającego. </w:t>
      </w:r>
    </w:p>
    <w:p w14:paraId="749CE8CB" w14:textId="77777777" w:rsidR="00B101F2" w:rsidRPr="002364D0" w:rsidRDefault="00B101F2" w:rsidP="00D60E2C">
      <w:pPr>
        <w:numPr>
          <w:ilvl w:val="0"/>
          <w:numId w:val="95"/>
        </w:numPr>
        <w:jc w:val="both"/>
        <w:rPr>
          <w:rFonts w:asciiTheme="minorHAnsi" w:hAnsiTheme="minorHAnsi" w:cs="Arial"/>
          <w:sz w:val="18"/>
          <w:szCs w:val="18"/>
        </w:rPr>
      </w:pPr>
      <w:r w:rsidRPr="002364D0">
        <w:rPr>
          <w:rFonts w:asciiTheme="minorHAnsi" w:hAnsiTheme="minorHAnsi" w:cs="Arial"/>
          <w:sz w:val="18"/>
          <w:szCs w:val="18"/>
        </w:rPr>
        <w:t>Postanowienia umowy mają charakter rozłączny, a uznanie któregokolwiek z nich za nieważne, nie uchybia mocy wiążącej pozostałych.</w:t>
      </w:r>
    </w:p>
    <w:p w14:paraId="429BB61F" w14:textId="10997294" w:rsidR="00B101F2" w:rsidRPr="002364D0" w:rsidRDefault="00B101F2" w:rsidP="00D60E2C">
      <w:pPr>
        <w:numPr>
          <w:ilvl w:val="0"/>
          <w:numId w:val="95"/>
        </w:numPr>
        <w:autoSpaceDE w:val="0"/>
        <w:jc w:val="both"/>
        <w:rPr>
          <w:rFonts w:asciiTheme="minorHAnsi" w:hAnsiTheme="minorHAnsi"/>
          <w:sz w:val="18"/>
          <w:szCs w:val="18"/>
        </w:rPr>
      </w:pPr>
      <w:r w:rsidRPr="002364D0">
        <w:rPr>
          <w:rFonts w:asciiTheme="minorHAnsi" w:hAnsiTheme="minorHAnsi"/>
          <w:sz w:val="18"/>
          <w:szCs w:val="18"/>
        </w:rPr>
        <w:t xml:space="preserve">Umowę niniejszą wraz z załącznikami sporządzono w </w:t>
      </w:r>
      <w:r w:rsidR="0024217F">
        <w:rPr>
          <w:rFonts w:asciiTheme="minorHAnsi" w:hAnsiTheme="minorHAnsi"/>
          <w:sz w:val="18"/>
          <w:szCs w:val="18"/>
        </w:rPr>
        <w:t>2</w:t>
      </w:r>
      <w:r w:rsidRPr="002364D0">
        <w:rPr>
          <w:rFonts w:asciiTheme="minorHAnsi" w:hAnsiTheme="minorHAnsi"/>
          <w:sz w:val="18"/>
          <w:szCs w:val="18"/>
        </w:rPr>
        <w:t xml:space="preserve"> jednobrzmiących egzemplarzach, w tym 1 egzemplarz dla Wykonawcy i </w:t>
      </w:r>
      <w:r w:rsidR="0024217F">
        <w:rPr>
          <w:rFonts w:asciiTheme="minorHAnsi" w:hAnsiTheme="minorHAnsi"/>
          <w:sz w:val="18"/>
          <w:szCs w:val="18"/>
        </w:rPr>
        <w:t>1</w:t>
      </w:r>
      <w:r w:rsidRPr="002364D0">
        <w:rPr>
          <w:rFonts w:asciiTheme="minorHAnsi" w:hAnsiTheme="minorHAnsi"/>
          <w:sz w:val="18"/>
          <w:szCs w:val="18"/>
        </w:rPr>
        <w:t xml:space="preserve"> egzemplarz dla Zamawiającego. </w:t>
      </w:r>
    </w:p>
    <w:p w14:paraId="6AA69F32" w14:textId="77777777" w:rsidR="00B101F2" w:rsidRPr="002364D0" w:rsidRDefault="00B101F2" w:rsidP="00B101F2">
      <w:pPr>
        <w:autoSpaceDE w:val="0"/>
        <w:ind w:left="340"/>
        <w:jc w:val="both"/>
        <w:rPr>
          <w:rFonts w:asciiTheme="minorHAnsi" w:hAnsiTheme="minorHAnsi"/>
          <w:sz w:val="18"/>
          <w:szCs w:val="18"/>
        </w:rPr>
      </w:pPr>
    </w:p>
    <w:p w14:paraId="15363C80" w14:textId="77777777" w:rsidR="00B101F2" w:rsidRPr="002364D0" w:rsidRDefault="00B101F2" w:rsidP="00B101F2">
      <w:pPr>
        <w:autoSpaceDE w:val="0"/>
        <w:ind w:left="340"/>
        <w:jc w:val="both"/>
        <w:rPr>
          <w:rFonts w:asciiTheme="minorHAnsi" w:hAnsiTheme="minorHAnsi"/>
          <w:sz w:val="18"/>
          <w:szCs w:val="18"/>
        </w:rPr>
      </w:pPr>
      <w:r w:rsidRPr="002364D0">
        <w:rPr>
          <w:rFonts w:asciiTheme="minorHAnsi" w:hAnsiTheme="minorHAnsi"/>
          <w:sz w:val="18"/>
          <w:szCs w:val="18"/>
        </w:rPr>
        <w:t>Załączniki</w:t>
      </w:r>
      <w:r w:rsidR="001B5D20" w:rsidRPr="002364D0">
        <w:rPr>
          <w:rFonts w:asciiTheme="minorHAnsi" w:hAnsiTheme="minorHAnsi"/>
          <w:sz w:val="18"/>
          <w:szCs w:val="18"/>
        </w:rPr>
        <w:t xml:space="preserve"> stanowiące integralną część umowy</w:t>
      </w:r>
      <w:r w:rsidRPr="002364D0">
        <w:rPr>
          <w:rFonts w:asciiTheme="minorHAnsi" w:hAnsiTheme="minorHAnsi"/>
          <w:sz w:val="18"/>
          <w:szCs w:val="18"/>
        </w:rPr>
        <w:t>:</w:t>
      </w:r>
    </w:p>
    <w:p w14:paraId="5CBBAD3A" w14:textId="77777777" w:rsidR="00B101F2" w:rsidRPr="002364D0" w:rsidRDefault="00B101F2" w:rsidP="00D60E2C">
      <w:pPr>
        <w:numPr>
          <w:ilvl w:val="0"/>
          <w:numId w:val="96"/>
        </w:numPr>
        <w:autoSpaceDE w:val="0"/>
        <w:ind w:left="709" w:hanging="283"/>
        <w:jc w:val="both"/>
        <w:rPr>
          <w:rFonts w:asciiTheme="minorHAnsi" w:hAnsiTheme="minorHAnsi"/>
          <w:sz w:val="18"/>
          <w:szCs w:val="18"/>
        </w:rPr>
      </w:pPr>
      <w:r w:rsidRPr="002364D0">
        <w:rPr>
          <w:rFonts w:asciiTheme="minorHAnsi" w:hAnsiTheme="minorHAnsi"/>
          <w:sz w:val="18"/>
          <w:szCs w:val="18"/>
        </w:rPr>
        <w:t>Opis przedmiotu zamówienia,</w:t>
      </w:r>
    </w:p>
    <w:p w14:paraId="26F162CA" w14:textId="77777777" w:rsidR="00B101F2" w:rsidRPr="002364D0" w:rsidRDefault="00B101F2" w:rsidP="00D60E2C">
      <w:pPr>
        <w:numPr>
          <w:ilvl w:val="0"/>
          <w:numId w:val="96"/>
        </w:numPr>
        <w:autoSpaceDE w:val="0"/>
        <w:ind w:left="709" w:hanging="283"/>
        <w:jc w:val="both"/>
        <w:rPr>
          <w:rFonts w:asciiTheme="minorHAnsi" w:hAnsiTheme="minorHAnsi"/>
          <w:sz w:val="18"/>
          <w:szCs w:val="18"/>
        </w:rPr>
      </w:pPr>
      <w:r w:rsidRPr="002364D0">
        <w:rPr>
          <w:rFonts w:asciiTheme="minorHAnsi" w:hAnsiTheme="minorHAnsi"/>
          <w:sz w:val="18"/>
          <w:szCs w:val="18"/>
        </w:rPr>
        <w:t>Oferta Wykonawcy,</w:t>
      </w:r>
    </w:p>
    <w:p w14:paraId="15679542" w14:textId="77777777" w:rsidR="00B101F2" w:rsidRPr="002364D0" w:rsidRDefault="00B101F2" w:rsidP="009E1E36">
      <w:pPr>
        <w:numPr>
          <w:ilvl w:val="0"/>
          <w:numId w:val="96"/>
        </w:numPr>
        <w:autoSpaceDE w:val="0"/>
        <w:ind w:left="709" w:hanging="283"/>
        <w:jc w:val="both"/>
        <w:rPr>
          <w:rFonts w:asciiTheme="minorHAnsi" w:hAnsiTheme="minorHAnsi"/>
          <w:sz w:val="18"/>
          <w:szCs w:val="18"/>
        </w:rPr>
      </w:pPr>
      <w:r w:rsidRPr="002364D0">
        <w:rPr>
          <w:rFonts w:asciiTheme="minorHAnsi" w:hAnsiTheme="minorHAnsi"/>
          <w:sz w:val="18"/>
          <w:szCs w:val="18"/>
        </w:rPr>
        <w:t>Harmonogram prac projektowych.</w:t>
      </w:r>
    </w:p>
    <w:p w14:paraId="41D5CF75" w14:textId="77777777" w:rsidR="00B101F2" w:rsidRPr="002364D0" w:rsidRDefault="00B101F2" w:rsidP="00B101F2">
      <w:pPr>
        <w:tabs>
          <w:tab w:val="right" w:pos="8789"/>
        </w:tabs>
        <w:autoSpaceDE w:val="0"/>
        <w:ind w:left="340" w:firstLine="511"/>
        <w:jc w:val="both"/>
        <w:rPr>
          <w:rFonts w:asciiTheme="minorHAnsi" w:hAnsiTheme="minorHAnsi"/>
          <w:bCs/>
          <w:sz w:val="18"/>
          <w:szCs w:val="18"/>
        </w:rPr>
      </w:pPr>
    </w:p>
    <w:p w14:paraId="4284841C" w14:textId="77777777" w:rsidR="00682100" w:rsidRPr="00FA0F62" w:rsidRDefault="00B101F2" w:rsidP="009E1E36">
      <w:pPr>
        <w:tabs>
          <w:tab w:val="right" w:pos="8789"/>
        </w:tabs>
        <w:autoSpaceDE w:val="0"/>
        <w:ind w:left="340" w:firstLine="511"/>
        <w:jc w:val="both"/>
        <w:rPr>
          <w:rFonts w:asciiTheme="minorHAnsi" w:hAnsiTheme="minorHAnsi"/>
          <w:b/>
          <w:bCs/>
          <w:sz w:val="18"/>
          <w:szCs w:val="18"/>
        </w:rPr>
      </w:pPr>
      <w:r w:rsidRPr="002364D0">
        <w:rPr>
          <w:rFonts w:asciiTheme="minorHAnsi" w:hAnsiTheme="minorHAnsi"/>
          <w:b/>
          <w:bCs/>
          <w:sz w:val="18"/>
          <w:szCs w:val="18"/>
        </w:rPr>
        <w:t>ZAMAWIAJĄCY</w:t>
      </w:r>
      <w:r w:rsidR="002059B8" w:rsidRPr="002364D0">
        <w:rPr>
          <w:rFonts w:asciiTheme="minorHAnsi" w:hAnsiTheme="minorHAnsi"/>
          <w:b/>
          <w:bCs/>
          <w:sz w:val="18"/>
          <w:szCs w:val="18"/>
        </w:rPr>
        <w:t>:</w:t>
      </w:r>
      <w:r w:rsidR="00C94172" w:rsidRPr="002364D0">
        <w:rPr>
          <w:rFonts w:asciiTheme="minorHAnsi" w:hAnsiTheme="minorHAnsi"/>
          <w:b/>
          <w:bCs/>
          <w:sz w:val="18"/>
          <w:szCs w:val="18"/>
        </w:rPr>
        <w:t xml:space="preserve">   </w:t>
      </w:r>
      <w:r w:rsidRPr="002364D0">
        <w:rPr>
          <w:rFonts w:asciiTheme="minorHAnsi" w:hAnsiTheme="minorHAnsi"/>
          <w:b/>
          <w:bCs/>
          <w:sz w:val="18"/>
          <w:szCs w:val="18"/>
        </w:rPr>
        <w:tab/>
        <w:t>WYKONAWCA</w:t>
      </w:r>
      <w:r w:rsidR="002059B8" w:rsidRPr="002364D0">
        <w:rPr>
          <w:rFonts w:asciiTheme="minorHAnsi" w:hAnsiTheme="minorHAnsi"/>
          <w:b/>
          <w:bCs/>
          <w:sz w:val="18"/>
          <w:szCs w:val="18"/>
        </w:rPr>
        <w:t>:</w:t>
      </w:r>
    </w:p>
    <w:sectPr w:rsidR="00682100" w:rsidRPr="00FA0F62" w:rsidSect="00C85015">
      <w:footerReference w:type="even" r:id="rId10"/>
      <w:footerReference w:type="default" r:id="rId11"/>
      <w:footerReference w:type="first" r:id="rId12"/>
      <w:pgSz w:w="11906" w:h="16838" w:code="9"/>
      <w:pgMar w:top="709" w:right="992" w:bottom="1135" w:left="992" w:header="420"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FB23" w14:textId="77777777" w:rsidR="00EA2D97" w:rsidRDefault="00EA2D97">
      <w:r>
        <w:separator/>
      </w:r>
    </w:p>
  </w:endnote>
  <w:endnote w:type="continuationSeparator" w:id="0">
    <w:p w14:paraId="43890260" w14:textId="77777777" w:rsidR="00EA2D97" w:rsidRDefault="00EA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3D3B" w14:textId="77777777" w:rsidR="00BB496A" w:rsidRDefault="00FD096C">
    <w:pPr>
      <w:pStyle w:val="Stopka"/>
      <w:framePr w:wrap="around" w:vAnchor="text" w:hAnchor="margin" w:xAlign="right" w:y="1"/>
      <w:rPr>
        <w:rStyle w:val="Numerstrony"/>
      </w:rPr>
    </w:pPr>
    <w:r>
      <w:rPr>
        <w:rStyle w:val="Numerstrony"/>
      </w:rPr>
      <w:fldChar w:fldCharType="begin"/>
    </w:r>
    <w:r w:rsidR="00BB496A">
      <w:rPr>
        <w:rStyle w:val="Numerstrony"/>
      </w:rPr>
      <w:instrText xml:space="preserve">PAGE </w:instrText>
    </w:r>
    <w:r>
      <w:rPr>
        <w:rStyle w:val="Numerstrony"/>
      </w:rPr>
      <w:fldChar w:fldCharType="end"/>
    </w:r>
  </w:p>
  <w:p w14:paraId="4035E9DC" w14:textId="77777777" w:rsidR="00BB496A" w:rsidRDefault="00BB496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3591"/>
      <w:docPartObj>
        <w:docPartGallery w:val="Page Numbers (Bottom of Page)"/>
        <w:docPartUnique/>
      </w:docPartObj>
    </w:sdtPr>
    <w:sdtEndPr/>
    <w:sdtContent>
      <w:p w14:paraId="53B2A518" w14:textId="729492C0" w:rsidR="002F0D62" w:rsidRDefault="00397833">
        <w:pPr>
          <w:pStyle w:val="Stopka"/>
          <w:jc w:val="right"/>
        </w:pPr>
        <w:r>
          <w:fldChar w:fldCharType="begin"/>
        </w:r>
        <w:r>
          <w:instrText xml:space="preserve"> PAGE   \* MERGEFORMAT </w:instrText>
        </w:r>
        <w:r>
          <w:fldChar w:fldCharType="separate"/>
        </w:r>
        <w:r w:rsidR="003A4864">
          <w:rPr>
            <w:noProof/>
          </w:rPr>
          <w:t>9</w:t>
        </w:r>
        <w:r>
          <w:rPr>
            <w:noProof/>
          </w:rPr>
          <w:fldChar w:fldCharType="end"/>
        </w:r>
      </w:p>
    </w:sdtContent>
  </w:sdt>
  <w:p w14:paraId="07745939" w14:textId="77777777" w:rsidR="00BB496A" w:rsidRPr="00052A1D" w:rsidRDefault="00BB496A">
    <w:pPr>
      <w:pStyle w:val="Stopka"/>
      <w:jc w:val="right"/>
      <w:rPr>
        <w:rFonts w:ascii="Calibri" w:hAnsi="Calibri"/>
        <w:color w:val="FFFF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5826"/>
      <w:docPartObj>
        <w:docPartGallery w:val="Page Numbers (Bottom of Page)"/>
        <w:docPartUnique/>
      </w:docPartObj>
    </w:sdtPr>
    <w:sdtEndPr/>
    <w:sdtContent>
      <w:p w14:paraId="3E73363D" w14:textId="7D71A5E5" w:rsidR="005219E2" w:rsidRDefault="00397833">
        <w:pPr>
          <w:pStyle w:val="Stopka"/>
          <w:jc w:val="right"/>
        </w:pPr>
        <w:r>
          <w:fldChar w:fldCharType="begin"/>
        </w:r>
        <w:r>
          <w:instrText xml:space="preserve"> PAGE   \* MERGEFORMAT </w:instrText>
        </w:r>
        <w:r>
          <w:fldChar w:fldCharType="separate"/>
        </w:r>
        <w:r w:rsidR="003A4864">
          <w:rPr>
            <w:noProof/>
          </w:rPr>
          <w:t>1</w:t>
        </w:r>
        <w:r>
          <w:rPr>
            <w:noProof/>
          </w:rPr>
          <w:fldChar w:fldCharType="end"/>
        </w:r>
      </w:p>
    </w:sdtContent>
  </w:sdt>
  <w:p w14:paraId="64F4A969" w14:textId="77777777" w:rsidR="00BB496A" w:rsidRPr="00BB0807" w:rsidRDefault="00BB496A" w:rsidP="002A5376">
    <w:pPr>
      <w:pStyle w:val="Stopka"/>
      <w:spacing w:line="220" w:lineRule="exact"/>
      <w:rPr>
        <w:rFonts w:ascii="Arial" w:hAnsi="Arial"/>
        <w:color w:val="5D6A70"/>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D6D3" w14:textId="77777777" w:rsidR="00EA2D97" w:rsidRDefault="00EA2D97">
      <w:r>
        <w:separator/>
      </w:r>
    </w:p>
  </w:footnote>
  <w:footnote w:type="continuationSeparator" w:id="0">
    <w:p w14:paraId="32AC4F44" w14:textId="77777777" w:rsidR="00EA2D97" w:rsidRDefault="00EA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ABC2"/>
    <w:name w:val="WW8Num1"/>
    <w:lvl w:ilvl="0">
      <w:start w:val="1"/>
      <w:numFmt w:val="decimal"/>
      <w:lvlText w:val="%1."/>
      <w:lvlJc w:val="left"/>
      <w:pPr>
        <w:tabs>
          <w:tab w:val="num" w:pos="585"/>
        </w:tabs>
        <w:ind w:left="585" w:hanging="585"/>
      </w:pPr>
      <w:rPr>
        <w:rFonts w:ascii="Arial" w:hAnsi="Arial" w:cs="Arial" w:hint="default"/>
        <w:sz w:val="18"/>
        <w:szCs w:val="18"/>
      </w:rPr>
    </w:lvl>
    <w:lvl w:ilvl="1">
      <w:start w:val="1"/>
      <w:numFmt w:val="lowerLetter"/>
      <w:lvlText w:val="%2)"/>
      <w:lvlJc w:val="left"/>
      <w:pPr>
        <w:tabs>
          <w:tab w:val="num" w:pos="360"/>
        </w:tabs>
        <w:ind w:left="360" w:hanging="360"/>
      </w:pPr>
      <w:rPr>
        <w:rFonts w:ascii="Calibri" w:hAnsi="Calibri" w:cs="Arial" w:hint="default"/>
        <w:sz w:val="18"/>
        <w:szCs w:val="18"/>
      </w:rPr>
    </w:lvl>
    <w:lvl w:ilvl="2">
      <w:start w:val="1"/>
      <w:numFmt w:val="lowerLetter"/>
      <w:lvlText w:val="%3."/>
      <w:lvlJc w:val="left"/>
      <w:pPr>
        <w:tabs>
          <w:tab w:val="num" w:pos="360"/>
        </w:tabs>
        <w:ind w:left="360" w:hanging="360"/>
      </w:pPr>
      <w:rPr>
        <w:rFonts w:ascii="Arial" w:hAnsi="Arial" w:cs="Arial" w:hint="default"/>
        <w:sz w:val="18"/>
        <w:szCs w:val="18"/>
      </w:rPr>
    </w:lvl>
    <w:lvl w:ilvl="3">
      <w:start w:val="1"/>
      <w:numFmt w:val="decimal"/>
      <w:lvlText w:val="%1.%2.%3.%4."/>
      <w:lvlJc w:val="left"/>
      <w:pPr>
        <w:tabs>
          <w:tab w:val="num" w:pos="1080"/>
        </w:tabs>
        <w:ind w:left="1080" w:hanging="1080"/>
      </w:pPr>
      <w:rPr>
        <w:rFonts w:ascii="Arial" w:hAnsi="Arial" w:cs="Arial" w:hint="default"/>
        <w:sz w:val="18"/>
        <w:szCs w:val="18"/>
      </w:rPr>
    </w:lvl>
    <w:lvl w:ilvl="4">
      <w:start w:val="1"/>
      <w:numFmt w:val="lowerLetter"/>
      <w:lvlText w:val="%5)"/>
      <w:lvlJc w:val="left"/>
      <w:pPr>
        <w:tabs>
          <w:tab w:val="num" w:pos="360"/>
        </w:tabs>
        <w:ind w:left="360" w:hanging="360"/>
      </w:pPr>
      <w:rPr>
        <w:rFonts w:ascii="Arial" w:hAnsi="Arial" w:cs="Arial" w:hint="default"/>
        <w:sz w:val="18"/>
        <w:szCs w:val="18"/>
      </w:rPr>
    </w:lvl>
    <w:lvl w:ilvl="5">
      <w:start w:val="1"/>
      <w:numFmt w:val="decimal"/>
      <w:lvlText w:val="%1.%2.%3.%4.%5.%6."/>
      <w:lvlJc w:val="left"/>
      <w:pPr>
        <w:tabs>
          <w:tab w:val="num" w:pos="1440"/>
        </w:tabs>
        <w:ind w:left="1440" w:hanging="1440"/>
      </w:pPr>
      <w:rPr>
        <w:rFonts w:ascii="Arial" w:hAnsi="Arial" w:cs="Arial" w:hint="default"/>
        <w:sz w:val="18"/>
        <w:szCs w:val="18"/>
      </w:rPr>
    </w:lvl>
    <w:lvl w:ilvl="6">
      <w:start w:val="1"/>
      <w:numFmt w:val="decimal"/>
      <w:lvlText w:val="%1.%2.%3.%4.%5.%6.%7."/>
      <w:lvlJc w:val="left"/>
      <w:pPr>
        <w:tabs>
          <w:tab w:val="num" w:pos="1800"/>
        </w:tabs>
        <w:ind w:left="1800" w:hanging="1800"/>
      </w:pPr>
      <w:rPr>
        <w:rFonts w:ascii="Arial" w:hAnsi="Arial" w:cs="Arial" w:hint="default"/>
        <w:sz w:val="18"/>
        <w:szCs w:val="18"/>
      </w:rPr>
    </w:lvl>
    <w:lvl w:ilvl="7">
      <w:start w:val="1"/>
      <w:numFmt w:val="decimal"/>
      <w:lvlText w:val="%1.%2.%3.%4.%5.%6.%7.%8."/>
      <w:lvlJc w:val="left"/>
      <w:pPr>
        <w:tabs>
          <w:tab w:val="num" w:pos="1800"/>
        </w:tabs>
        <w:ind w:left="1800" w:hanging="1800"/>
      </w:pPr>
      <w:rPr>
        <w:rFonts w:ascii="Arial" w:hAnsi="Arial" w:cs="Arial" w:hint="default"/>
        <w:sz w:val="18"/>
        <w:szCs w:val="18"/>
      </w:rPr>
    </w:lvl>
    <w:lvl w:ilvl="8">
      <w:start w:val="1"/>
      <w:numFmt w:val="decimal"/>
      <w:lvlText w:val="%1.%2.%3.%4.%5.%6.%7.%8.%9."/>
      <w:lvlJc w:val="left"/>
      <w:pPr>
        <w:tabs>
          <w:tab w:val="num" w:pos="2160"/>
        </w:tabs>
        <w:ind w:left="2160" w:hanging="2160"/>
      </w:pPr>
      <w:rPr>
        <w:rFonts w:ascii="Arial" w:hAnsi="Arial" w:cs="Arial" w:hint="default"/>
        <w:sz w:val="18"/>
        <w:szCs w:val="18"/>
      </w:rPr>
    </w:lvl>
  </w:abstractNum>
  <w:abstractNum w:abstractNumId="1" w15:restartNumberingAfterBreak="0">
    <w:nsid w:val="00000002"/>
    <w:multiLevelType w:val="multilevel"/>
    <w:tmpl w:val="BAE67D34"/>
    <w:name w:val="WW8Num3"/>
    <w:lvl w:ilvl="0">
      <w:start w:val="1"/>
      <w:numFmt w:val="decimal"/>
      <w:lvlText w:val="%1."/>
      <w:lvlJc w:val="left"/>
      <w:pPr>
        <w:tabs>
          <w:tab w:val="num" w:pos="2345"/>
        </w:tabs>
        <w:ind w:left="2345" w:hanging="360"/>
      </w:pPr>
      <w:rPr>
        <w:b w:val="0"/>
        <w:bCs w:val="0"/>
        <w:sz w:val="18"/>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D9D8D070"/>
    <w:name w:val="WW8Num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5"/>
    <w:multiLevelType w:val="singleLevel"/>
    <w:tmpl w:val="D4AA0316"/>
    <w:name w:val="WW8Num5"/>
    <w:lvl w:ilvl="0">
      <w:start w:val="1"/>
      <w:numFmt w:val="decimal"/>
      <w:lvlText w:val="%1."/>
      <w:lvlJc w:val="left"/>
      <w:pPr>
        <w:tabs>
          <w:tab w:val="num" w:pos="720"/>
        </w:tabs>
        <w:ind w:left="720" w:hanging="360"/>
      </w:pPr>
      <w:rPr>
        <w:rFonts w:ascii="Calibri" w:eastAsia="Calibri" w:hAnsi="Calibri" w:cs="Arial"/>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09"/>
    <w:multiLevelType w:val="multilevel"/>
    <w:tmpl w:val="1CB2355A"/>
    <w:name w:val="WW8Num9"/>
    <w:lvl w:ilvl="0">
      <w:start w:val="1"/>
      <w:numFmt w:val="decimal"/>
      <w:lvlText w:val="%1."/>
      <w:lvlJc w:val="left"/>
      <w:pPr>
        <w:tabs>
          <w:tab w:val="num" w:pos="360"/>
        </w:tabs>
        <w:ind w:left="360" w:hanging="360"/>
      </w:pPr>
      <w:rPr>
        <w:rFonts w:ascii="Calibri" w:eastAsia="Times New Roman" w:hAnsi="Calibri" w:cs="Arial"/>
      </w:r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decimal"/>
      <w:lvlText w:val="%1."/>
      <w:lvlJc w:val="left"/>
      <w:pPr>
        <w:tabs>
          <w:tab w:val="num" w:pos="585"/>
        </w:tabs>
        <w:ind w:left="585" w:hanging="585"/>
      </w:pPr>
      <w:rPr>
        <w:rFonts w:ascii="Calibri" w:hAnsi="Calibri" w:cs="Arial" w:hint="default"/>
        <w:spacing w:val="-2"/>
        <w:w w:val="101"/>
        <w:sz w:val="18"/>
        <w:szCs w:val="18"/>
      </w:rPr>
    </w:lvl>
    <w:lvl w:ilvl="1">
      <w:start w:val="1"/>
      <w:numFmt w:val="lowerLetter"/>
      <w:lvlText w:val="%2)"/>
      <w:lvlJc w:val="left"/>
      <w:pPr>
        <w:tabs>
          <w:tab w:val="num" w:pos="360"/>
        </w:tabs>
        <w:ind w:left="360" w:hanging="360"/>
      </w:pPr>
      <w:rPr>
        <w:rFonts w:ascii="Arial" w:eastAsia="Times New Roman" w:hAnsi="Arial" w:cs="Arial"/>
      </w:rPr>
    </w:lvl>
    <w:lvl w:ilvl="2">
      <w:start w:val="1"/>
      <w:numFmt w:val="lowerLetter"/>
      <w:lvlText w:val="%3."/>
      <w:lvlJc w:val="left"/>
      <w:pPr>
        <w:tabs>
          <w:tab w:val="num" w:pos="360"/>
        </w:tabs>
        <w:ind w:left="360" w:hanging="360"/>
      </w:pPr>
      <w:rPr>
        <w:rFonts w:ascii="Calibri" w:hAnsi="Calibri" w:cs="Arial" w:hint="default"/>
        <w:spacing w:val="-2"/>
        <w:w w:val="101"/>
        <w:sz w:val="18"/>
        <w:szCs w:val="18"/>
      </w:rPr>
    </w:lvl>
    <w:lvl w:ilvl="3">
      <w:start w:val="1"/>
      <w:numFmt w:val="decimal"/>
      <w:lvlText w:val="%1.%2.%3.%4."/>
      <w:lvlJc w:val="left"/>
      <w:pPr>
        <w:tabs>
          <w:tab w:val="num" w:pos="1080"/>
        </w:tabs>
        <w:ind w:left="1080" w:hanging="1080"/>
      </w:pPr>
      <w:rPr>
        <w:rFonts w:ascii="Calibri" w:hAnsi="Calibri" w:cs="Arial" w:hint="default"/>
        <w:spacing w:val="-2"/>
        <w:w w:val="101"/>
        <w:sz w:val="18"/>
        <w:szCs w:val="18"/>
      </w:rPr>
    </w:lvl>
    <w:lvl w:ilvl="4">
      <w:start w:val="1"/>
      <w:numFmt w:val="lowerLetter"/>
      <w:lvlText w:val="%5)"/>
      <w:lvlJc w:val="left"/>
      <w:pPr>
        <w:tabs>
          <w:tab w:val="num" w:pos="360"/>
        </w:tabs>
        <w:ind w:left="360" w:hanging="360"/>
      </w:pPr>
      <w:rPr>
        <w:rFonts w:ascii="Calibri" w:hAnsi="Calibri" w:cs="Arial" w:hint="default"/>
        <w:spacing w:val="-2"/>
        <w:w w:val="101"/>
        <w:sz w:val="18"/>
        <w:szCs w:val="18"/>
      </w:rPr>
    </w:lvl>
    <w:lvl w:ilvl="5">
      <w:start w:val="1"/>
      <w:numFmt w:val="decimal"/>
      <w:lvlText w:val="%1.%2.%3.%4.%5.%6."/>
      <w:lvlJc w:val="left"/>
      <w:pPr>
        <w:tabs>
          <w:tab w:val="num" w:pos="1440"/>
        </w:tabs>
        <w:ind w:left="1440" w:hanging="1440"/>
      </w:pPr>
      <w:rPr>
        <w:rFonts w:ascii="Calibri" w:hAnsi="Calibri" w:cs="Arial" w:hint="default"/>
        <w:spacing w:val="-2"/>
        <w:w w:val="101"/>
        <w:sz w:val="18"/>
        <w:szCs w:val="18"/>
      </w:rPr>
    </w:lvl>
    <w:lvl w:ilvl="6">
      <w:start w:val="1"/>
      <w:numFmt w:val="decimal"/>
      <w:lvlText w:val="%1.%2.%3.%4.%5.%6.%7."/>
      <w:lvlJc w:val="left"/>
      <w:pPr>
        <w:tabs>
          <w:tab w:val="num" w:pos="1800"/>
        </w:tabs>
        <w:ind w:left="1800" w:hanging="1800"/>
      </w:pPr>
      <w:rPr>
        <w:rFonts w:ascii="Calibri" w:hAnsi="Calibri" w:cs="Arial" w:hint="default"/>
        <w:spacing w:val="-2"/>
        <w:w w:val="101"/>
        <w:sz w:val="18"/>
        <w:szCs w:val="18"/>
      </w:rPr>
    </w:lvl>
    <w:lvl w:ilvl="7">
      <w:start w:val="1"/>
      <w:numFmt w:val="decimal"/>
      <w:lvlText w:val="%1.%2.%3.%4.%5.%6.%7.%8."/>
      <w:lvlJc w:val="left"/>
      <w:pPr>
        <w:tabs>
          <w:tab w:val="num" w:pos="1800"/>
        </w:tabs>
        <w:ind w:left="1800" w:hanging="1800"/>
      </w:pPr>
      <w:rPr>
        <w:rFonts w:ascii="Calibri" w:hAnsi="Calibri" w:cs="Arial" w:hint="default"/>
        <w:spacing w:val="-2"/>
        <w:w w:val="101"/>
        <w:sz w:val="18"/>
        <w:szCs w:val="18"/>
      </w:rPr>
    </w:lvl>
    <w:lvl w:ilvl="8">
      <w:start w:val="1"/>
      <w:numFmt w:val="decimal"/>
      <w:lvlText w:val="%1.%2.%3.%4.%5.%6.%7.%8.%9."/>
      <w:lvlJc w:val="left"/>
      <w:pPr>
        <w:tabs>
          <w:tab w:val="num" w:pos="2160"/>
        </w:tabs>
        <w:ind w:left="2160" w:hanging="2160"/>
      </w:pPr>
      <w:rPr>
        <w:rFonts w:ascii="Calibri" w:hAnsi="Calibri" w:cs="Arial" w:hint="default"/>
        <w:spacing w:val="-2"/>
        <w:w w:val="101"/>
        <w:sz w:val="18"/>
        <w:szCs w:val="18"/>
      </w:rPr>
    </w:lvl>
  </w:abstractNum>
  <w:abstractNum w:abstractNumId="8" w15:restartNumberingAfterBreak="0">
    <w:nsid w:val="00000012"/>
    <w:multiLevelType w:val="singleLevel"/>
    <w:tmpl w:val="3D2E7FA4"/>
    <w:name w:val="WW8Num57"/>
    <w:lvl w:ilvl="0">
      <w:start w:val="1"/>
      <w:numFmt w:val="decimal"/>
      <w:lvlText w:val="%1)"/>
      <w:lvlJc w:val="left"/>
      <w:pPr>
        <w:tabs>
          <w:tab w:val="num" w:pos="0"/>
        </w:tabs>
        <w:ind w:left="2288" w:hanging="360"/>
      </w:pPr>
      <w:rPr>
        <w:rFonts w:eastAsia="Malgun Gothic" w:cs="Arial"/>
        <w:b w:val="0"/>
        <w:sz w:val="18"/>
        <w:szCs w:val="18"/>
      </w:rPr>
    </w:lvl>
  </w:abstractNum>
  <w:abstractNum w:abstractNumId="9" w15:restartNumberingAfterBreak="0">
    <w:nsid w:val="00000019"/>
    <w:multiLevelType w:val="multilevel"/>
    <w:tmpl w:val="D3B0BAC8"/>
    <w:name w:val="WW8Num25"/>
    <w:lvl w:ilvl="0">
      <w:start w:val="1"/>
      <w:numFmt w:val="decimal"/>
      <w:lvlText w:val="%1."/>
      <w:lvlJc w:val="left"/>
      <w:pPr>
        <w:tabs>
          <w:tab w:val="num" w:pos="397"/>
        </w:tabs>
        <w:ind w:left="397" w:hanging="397"/>
      </w:pPr>
      <w:rPr>
        <w:b w:val="0"/>
        <w:i w:val="0"/>
        <w:sz w:val="18"/>
        <w:szCs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E"/>
    <w:multiLevelType w:val="singleLevel"/>
    <w:tmpl w:val="0000001E"/>
    <w:name w:val="WW8Num95"/>
    <w:lvl w:ilvl="0">
      <w:start w:val="1"/>
      <w:numFmt w:val="decimal"/>
      <w:lvlText w:val="%1."/>
      <w:lvlJc w:val="left"/>
      <w:pPr>
        <w:tabs>
          <w:tab w:val="num" w:pos="0"/>
        </w:tabs>
        <w:ind w:left="720" w:hanging="360"/>
      </w:pPr>
      <w:rPr>
        <w:rFonts w:eastAsia="Malgun Gothic" w:cs="Arial" w:hint="default"/>
        <w:sz w:val="18"/>
        <w:szCs w:val="18"/>
      </w:rPr>
    </w:lvl>
  </w:abstractNum>
  <w:abstractNum w:abstractNumId="11" w15:restartNumberingAfterBreak="0">
    <w:nsid w:val="00000028"/>
    <w:multiLevelType w:val="singleLevel"/>
    <w:tmpl w:val="00000028"/>
    <w:name w:val="WW8Num40"/>
    <w:lvl w:ilvl="0">
      <w:start w:val="2"/>
      <w:numFmt w:val="decimal"/>
      <w:lvlText w:val="%1."/>
      <w:lvlJc w:val="left"/>
      <w:pPr>
        <w:tabs>
          <w:tab w:val="num" w:pos="397"/>
        </w:tabs>
        <w:ind w:left="397" w:hanging="397"/>
      </w:pPr>
      <w:rPr>
        <w:b w:val="0"/>
      </w:rPr>
    </w:lvl>
  </w:abstractNum>
  <w:abstractNum w:abstractNumId="12" w15:restartNumberingAfterBreak="0">
    <w:nsid w:val="0000002A"/>
    <w:multiLevelType w:val="multilevel"/>
    <w:tmpl w:val="0000002A"/>
    <w:name w:val="WW8Num42"/>
    <w:lvl w:ilvl="0">
      <w:start w:val="1"/>
      <w:numFmt w:val="decimal"/>
      <w:lvlText w:val="%1. "/>
      <w:lvlJc w:val="left"/>
      <w:pPr>
        <w:tabs>
          <w:tab w:val="num" w:pos="283"/>
        </w:tabs>
        <w:ind w:left="283" w:hanging="283"/>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14" w15:restartNumberingAfterBreak="0">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43B68B8"/>
    <w:multiLevelType w:val="multilevel"/>
    <w:tmpl w:val="3CCA95D6"/>
    <w:lvl w:ilvl="0">
      <w:start w:val="15"/>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061" w:hanging="1080"/>
      </w:pPr>
      <w:rPr>
        <w:rFonts w:hint="default"/>
        <w:b w:val="0"/>
      </w:rPr>
    </w:lvl>
    <w:lvl w:ilvl="8">
      <w:start w:val="1"/>
      <w:numFmt w:val="decimal"/>
      <w:lvlText w:val="%1.%2.%3.%4.%5.%6.%7.%8.%9"/>
      <w:lvlJc w:val="left"/>
      <w:pPr>
        <w:ind w:left="3704" w:hanging="1440"/>
      </w:pPr>
      <w:rPr>
        <w:rFonts w:hint="default"/>
        <w:b w:val="0"/>
      </w:rPr>
    </w:lvl>
  </w:abstractNum>
  <w:abstractNum w:abstractNumId="17" w15:restartNumberingAfterBreak="0">
    <w:nsid w:val="044509D7"/>
    <w:multiLevelType w:val="hybridMultilevel"/>
    <w:tmpl w:val="7376EDF4"/>
    <w:lvl w:ilvl="0" w:tplc="43DA79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645D4F"/>
    <w:multiLevelType w:val="hybridMultilevel"/>
    <w:tmpl w:val="FA2C089A"/>
    <w:lvl w:ilvl="0" w:tplc="B89A9B6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0B9577F0"/>
    <w:multiLevelType w:val="hybridMultilevel"/>
    <w:tmpl w:val="742ACADE"/>
    <w:lvl w:ilvl="0" w:tplc="5336C6C2">
      <w:start w:val="1"/>
      <w:numFmt w:val="decimal"/>
      <w:lvlText w:val="%1)"/>
      <w:lvlJc w:val="left"/>
      <w:pPr>
        <w:ind w:left="360" w:hanging="360"/>
      </w:pPr>
      <w:rPr>
        <w:rFonts w:ascii="Calibri" w:hAnsi="Calibri"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BA02552"/>
    <w:multiLevelType w:val="hybridMultilevel"/>
    <w:tmpl w:val="DACC831A"/>
    <w:lvl w:ilvl="0" w:tplc="F63E5B1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0E352FF3"/>
    <w:multiLevelType w:val="multilevel"/>
    <w:tmpl w:val="E9A01FB2"/>
    <w:lvl w:ilvl="0">
      <w:start w:val="1"/>
      <w:numFmt w:val="decimal"/>
      <w:lvlText w:val="%1."/>
      <w:lvlJc w:val="left"/>
      <w:pPr>
        <w:tabs>
          <w:tab w:val="num" w:pos="360"/>
        </w:tabs>
        <w:ind w:left="360" w:hanging="360"/>
      </w:pPr>
      <w:rPr>
        <w:rFonts w:asciiTheme="minorHAnsi" w:hAnsiTheme="minorHAnsi"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0F5B5472"/>
    <w:multiLevelType w:val="hybridMultilevel"/>
    <w:tmpl w:val="AD786F32"/>
    <w:lvl w:ilvl="0" w:tplc="4CE45A5A">
      <w:start w:val="1"/>
      <w:numFmt w:val="decimal"/>
      <w:lvlText w:val="%1)"/>
      <w:lvlJc w:val="left"/>
      <w:pPr>
        <w:ind w:left="1211" w:hanging="360"/>
      </w:pPr>
      <w:rPr>
        <w:rFonts w:ascii="Calibri" w:hAnsi="Calibri" w:cs="Cambria"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0FBB29B2"/>
    <w:multiLevelType w:val="hybridMultilevel"/>
    <w:tmpl w:val="3CF874C8"/>
    <w:lvl w:ilvl="0" w:tplc="31E234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9" w15:restartNumberingAfterBreak="0">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142917DE"/>
    <w:multiLevelType w:val="hybridMultilevel"/>
    <w:tmpl w:val="F0A457B4"/>
    <w:lvl w:ilvl="0" w:tplc="E30490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54D648E"/>
    <w:multiLevelType w:val="hybridMultilevel"/>
    <w:tmpl w:val="F5AC735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797685"/>
    <w:multiLevelType w:val="hybridMultilevel"/>
    <w:tmpl w:val="A142D13E"/>
    <w:lvl w:ilvl="0" w:tplc="F2CC1CC0">
      <w:start w:val="1"/>
      <w:numFmt w:val="decimal"/>
      <w:lvlText w:val="%1."/>
      <w:lvlJc w:val="left"/>
      <w:pPr>
        <w:ind w:left="360" w:hanging="360"/>
      </w:pPr>
      <w:rPr>
        <w:rFonts w:eastAsia="Times New Roman"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D3938B7"/>
    <w:multiLevelType w:val="hybridMultilevel"/>
    <w:tmpl w:val="7AFC79FC"/>
    <w:lvl w:ilvl="0" w:tplc="20E424DC">
      <w:start w:val="1"/>
      <w:numFmt w:val="lowerLetter"/>
      <w:lvlText w:val="%1)"/>
      <w:lvlJc w:val="left"/>
      <w:pPr>
        <w:ind w:left="1408" w:hanging="360"/>
      </w:pPr>
      <w:rPr>
        <w:rFonts w:hint="default"/>
      </w:rPr>
    </w:lvl>
    <w:lvl w:ilvl="1" w:tplc="04150019" w:tentative="1">
      <w:start w:val="1"/>
      <w:numFmt w:val="lowerLetter"/>
      <w:lvlText w:val="%2."/>
      <w:lvlJc w:val="left"/>
      <w:pPr>
        <w:ind w:left="2128" w:hanging="360"/>
      </w:pPr>
    </w:lvl>
    <w:lvl w:ilvl="2" w:tplc="0415001B" w:tentative="1">
      <w:start w:val="1"/>
      <w:numFmt w:val="lowerRoman"/>
      <w:lvlText w:val="%3."/>
      <w:lvlJc w:val="right"/>
      <w:pPr>
        <w:ind w:left="2848" w:hanging="180"/>
      </w:pPr>
    </w:lvl>
    <w:lvl w:ilvl="3" w:tplc="0415000F" w:tentative="1">
      <w:start w:val="1"/>
      <w:numFmt w:val="decimal"/>
      <w:lvlText w:val="%4."/>
      <w:lvlJc w:val="left"/>
      <w:pPr>
        <w:ind w:left="3568" w:hanging="360"/>
      </w:pPr>
    </w:lvl>
    <w:lvl w:ilvl="4" w:tplc="04150019" w:tentative="1">
      <w:start w:val="1"/>
      <w:numFmt w:val="lowerLetter"/>
      <w:lvlText w:val="%5."/>
      <w:lvlJc w:val="left"/>
      <w:pPr>
        <w:ind w:left="4288" w:hanging="360"/>
      </w:pPr>
    </w:lvl>
    <w:lvl w:ilvl="5" w:tplc="0415001B" w:tentative="1">
      <w:start w:val="1"/>
      <w:numFmt w:val="lowerRoman"/>
      <w:lvlText w:val="%6."/>
      <w:lvlJc w:val="right"/>
      <w:pPr>
        <w:ind w:left="5008" w:hanging="180"/>
      </w:pPr>
    </w:lvl>
    <w:lvl w:ilvl="6" w:tplc="0415000F" w:tentative="1">
      <w:start w:val="1"/>
      <w:numFmt w:val="decimal"/>
      <w:lvlText w:val="%7."/>
      <w:lvlJc w:val="left"/>
      <w:pPr>
        <w:ind w:left="5728" w:hanging="360"/>
      </w:pPr>
    </w:lvl>
    <w:lvl w:ilvl="7" w:tplc="04150019" w:tentative="1">
      <w:start w:val="1"/>
      <w:numFmt w:val="lowerLetter"/>
      <w:lvlText w:val="%8."/>
      <w:lvlJc w:val="left"/>
      <w:pPr>
        <w:ind w:left="6448" w:hanging="360"/>
      </w:pPr>
    </w:lvl>
    <w:lvl w:ilvl="8" w:tplc="0415001B" w:tentative="1">
      <w:start w:val="1"/>
      <w:numFmt w:val="lowerRoman"/>
      <w:lvlText w:val="%9."/>
      <w:lvlJc w:val="right"/>
      <w:pPr>
        <w:ind w:left="7168" w:hanging="180"/>
      </w:pPr>
    </w:lvl>
  </w:abstractNum>
  <w:abstractNum w:abstractNumId="39" w15:restartNumberingAfterBreak="0">
    <w:nsid w:val="1E107F51"/>
    <w:multiLevelType w:val="multilevel"/>
    <w:tmpl w:val="9ACC234E"/>
    <w:lvl w:ilvl="0">
      <w:start w:val="14"/>
      <w:numFmt w:val="decimal"/>
      <w:lvlText w:val="%1"/>
      <w:lvlJc w:val="left"/>
      <w:pPr>
        <w:ind w:left="360" w:hanging="360"/>
      </w:pPr>
      <w:rPr>
        <w:rFonts w:hint="default"/>
      </w:rPr>
    </w:lvl>
    <w:lvl w:ilvl="1">
      <w:start w:val="3"/>
      <w:numFmt w:val="decimal"/>
      <w:lvlText w:val="%1.%2"/>
      <w:lvlJc w:val="left"/>
      <w:pPr>
        <w:ind w:left="643" w:hanging="360"/>
      </w:pPr>
      <w:rPr>
        <w:rFonts w:hint="default"/>
        <w:color w:val="auto"/>
      </w:rPr>
    </w:lvl>
    <w:lvl w:ilvl="2">
      <w:start w:val="1"/>
      <w:numFmt w:val="decimal"/>
      <w:lvlText w:val="%1.%2.%3"/>
      <w:lvlJc w:val="left"/>
      <w:pPr>
        <w:ind w:left="926"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1E1366D5"/>
    <w:multiLevelType w:val="hybridMultilevel"/>
    <w:tmpl w:val="6980D042"/>
    <w:lvl w:ilvl="0" w:tplc="067AD344">
      <w:start w:val="1"/>
      <w:numFmt w:val="decimal"/>
      <w:lvlText w:val="%1)"/>
      <w:lvlJc w:val="left"/>
      <w:pPr>
        <w:ind w:left="1211" w:hanging="360"/>
      </w:pPr>
      <w:rPr>
        <w:rFonts w:hint="default"/>
        <w:color w:val="auto"/>
      </w:rPr>
    </w:lvl>
    <w:lvl w:ilvl="1" w:tplc="04150019">
      <w:start w:val="1"/>
      <w:numFmt w:val="lowerLetter"/>
      <w:lvlText w:val="%2."/>
      <w:lvlJc w:val="left"/>
      <w:pPr>
        <w:ind w:left="1931" w:hanging="360"/>
      </w:pPr>
    </w:lvl>
    <w:lvl w:ilvl="2" w:tplc="F63E5B1E">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0F21F37"/>
    <w:multiLevelType w:val="hybridMultilevel"/>
    <w:tmpl w:val="1842E1C4"/>
    <w:lvl w:ilvl="0" w:tplc="A29AA150">
      <w:start w:val="1"/>
      <w:numFmt w:val="decimal"/>
      <w:lvlText w:val="7.%1"/>
      <w:lvlJc w:val="left"/>
      <w:pPr>
        <w:tabs>
          <w:tab w:val="num" w:pos="928"/>
        </w:tabs>
        <w:ind w:left="928" w:hanging="360"/>
      </w:pPr>
      <w:rPr>
        <w:rFonts w:hint="default"/>
        <w:b w:val="0"/>
        <w:color w:val="auto"/>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4702429"/>
    <w:multiLevelType w:val="multilevel"/>
    <w:tmpl w:val="F3A485E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4" w15:restartNumberingAfterBreak="0">
    <w:nsid w:val="296C3E94"/>
    <w:multiLevelType w:val="hybridMultilevel"/>
    <w:tmpl w:val="6692459A"/>
    <w:lvl w:ilvl="0" w:tplc="11B8427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15:restartNumberingAfterBreak="0">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47" w15:restartNumberingAfterBreak="0">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3B11E7"/>
    <w:multiLevelType w:val="hybridMultilevel"/>
    <w:tmpl w:val="72CEE238"/>
    <w:lvl w:ilvl="0" w:tplc="B9E04D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0CF3A17"/>
    <w:multiLevelType w:val="hybridMultilevel"/>
    <w:tmpl w:val="BFD83D10"/>
    <w:lvl w:ilvl="0" w:tplc="0FA0BE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2854A99"/>
    <w:multiLevelType w:val="multilevel"/>
    <w:tmpl w:val="065427EA"/>
    <w:lvl w:ilvl="0">
      <w:start w:val="6"/>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53" w15:restartNumberingAfterBreak="0">
    <w:nsid w:val="32C43D93"/>
    <w:multiLevelType w:val="hybridMultilevel"/>
    <w:tmpl w:val="CF3A5904"/>
    <w:lvl w:ilvl="0" w:tplc="E2E4C71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15:restartNumberingAfterBreak="0">
    <w:nsid w:val="33D66255"/>
    <w:multiLevelType w:val="hybridMultilevel"/>
    <w:tmpl w:val="5150D172"/>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45F5F1E"/>
    <w:multiLevelType w:val="hybridMultilevel"/>
    <w:tmpl w:val="1C5C7B20"/>
    <w:lvl w:ilvl="0" w:tplc="E95AE0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4C76D3D"/>
    <w:multiLevelType w:val="hybridMultilevel"/>
    <w:tmpl w:val="3024391C"/>
    <w:lvl w:ilvl="0" w:tplc="4D485B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37A45EF2"/>
    <w:multiLevelType w:val="hybridMultilevel"/>
    <w:tmpl w:val="A6D4C2F0"/>
    <w:lvl w:ilvl="0" w:tplc="7E9A48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7C94646"/>
    <w:multiLevelType w:val="multilevel"/>
    <w:tmpl w:val="8BFCA9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394019A9"/>
    <w:multiLevelType w:val="hybridMultilevel"/>
    <w:tmpl w:val="140081AE"/>
    <w:lvl w:ilvl="0" w:tplc="8DD00972">
      <w:start w:val="1"/>
      <w:numFmt w:val="lowerLetter"/>
      <w:lvlText w:val="%1)"/>
      <w:lvlJc w:val="left"/>
      <w:pPr>
        <w:ind w:left="1060" w:hanging="360"/>
      </w:pPr>
      <w:rPr>
        <w:rFonts w:hint="default"/>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1" w15:restartNumberingAfterBreak="0">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39CD2B05"/>
    <w:multiLevelType w:val="hybridMultilevel"/>
    <w:tmpl w:val="FF6A3C0C"/>
    <w:lvl w:ilvl="0" w:tplc="F062749A">
      <w:start w:val="1"/>
      <w:numFmt w:val="decimal"/>
      <w:lvlText w:val="%1)"/>
      <w:lvlJc w:val="left"/>
      <w:pPr>
        <w:ind w:left="1211" w:hanging="360"/>
      </w:pPr>
      <w:rPr>
        <w:rFonts w:hint="default"/>
        <w:i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3" w15:restartNumberingAfterBreak="0">
    <w:nsid w:val="3BC76ECB"/>
    <w:multiLevelType w:val="hybridMultilevel"/>
    <w:tmpl w:val="6F044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177FFD"/>
    <w:multiLevelType w:val="multilevel"/>
    <w:tmpl w:val="3A540A60"/>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41286E0A"/>
    <w:multiLevelType w:val="hybridMultilevel"/>
    <w:tmpl w:val="2B9448D4"/>
    <w:lvl w:ilvl="0" w:tplc="5A140AEA">
      <w:start w:val="1"/>
      <w:numFmt w:val="decimal"/>
      <w:lvlText w:val="%1)"/>
      <w:lvlJc w:val="left"/>
      <w:pPr>
        <w:tabs>
          <w:tab w:val="num" w:pos="1440"/>
        </w:tabs>
        <w:ind w:left="1440" w:hanging="360"/>
      </w:pPr>
      <w:rPr>
        <w:rFonts w:ascii="Calibri" w:hAnsi="Calibri" w:cs="Arial" w:hint="default"/>
        <w:strike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422B290B"/>
    <w:multiLevelType w:val="hybridMultilevel"/>
    <w:tmpl w:val="6BE25602"/>
    <w:lvl w:ilvl="0" w:tplc="3D3C8B5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8" w15:restartNumberingAfterBreak="0">
    <w:nsid w:val="42BB4B26"/>
    <w:multiLevelType w:val="hybridMultilevel"/>
    <w:tmpl w:val="4F1A1D26"/>
    <w:lvl w:ilvl="0" w:tplc="AC1C210A">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9" w15:restartNumberingAfterBreak="0">
    <w:nsid w:val="4467622B"/>
    <w:multiLevelType w:val="hybridMultilevel"/>
    <w:tmpl w:val="A960316A"/>
    <w:lvl w:ilvl="0" w:tplc="1F80C304">
      <w:start w:val="2"/>
      <w:numFmt w:val="decimal"/>
      <w:lvlText w:val="6.%1"/>
      <w:lvlJc w:val="left"/>
      <w:pPr>
        <w:ind w:left="1211" w:hanging="360"/>
      </w:pPr>
      <w:rPr>
        <w:rFonts w:hint="default"/>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E136A6"/>
    <w:multiLevelType w:val="hybridMultilevel"/>
    <w:tmpl w:val="80D03500"/>
    <w:lvl w:ilvl="0" w:tplc="F63E5B1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1" w15:restartNumberingAfterBreak="0">
    <w:nsid w:val="46905531"/>
    <w:multiLevelType w:val="multilevel"/>
    <w:tmpl w:val="74323592"/>
    <w:lvl w:ilvl="0">
      <w:start w:val="11"/>
      <w:numFmt w:val="decimal"/>
      <w:lvlText w:val="%1"/>
      <w:lvlJc w:val="left"/>
      <w:pPr>
        <w:ind w:left="372" w:hanging="372"/>
      </w:pPr>
      <w:rPr>
        <w:rFonts w:hint="default"/>
      </w:rPr>
    </w:lvl>
    <w:lvl w:ilvl="1">
      <w:start w:val="1"/>
      <w:numFmt w:val="decimal"/>
      <w:lvlText w:val="10.%2"/>
      <w:lvlJc w:val="left"/>
      <w:pPr>
        <w:ind w:left="655" w:hanging="372"/>
      </w:pPr>
      <w:rPr>
        <w:rFonts w:asciiTheme="minorHAnsi" w:hAnsiTheme="minorHAnsi"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2" w15:restartNumberingAfterBreak="0">
    <w:nsid w:val="46F26CEF"/>
    <w:multiLevelType w:val="hybridMultilevel"/>
    <w:tmpl w:val="1E169B74"/>
    <w:lvl w:ilvl="0" w:tplc="6CA2FA2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73" w15:restartNumberingAfterBreak="0">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BAE25A1"/>
    <w:multiLevelType w:val="hybridMultilevel"/>
    <w:tmpl w:val="8084F038"/>
    <w:lvl w:ilvl="0" w:tplc="45CC38E8">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424FC0"/>
    <w:multiLevelType w:val="hybridMultilevel"/>
    <w:tmpl w:val="8CB0D5A0"/>
    <w:lvl w:ilvl="0" w:tplc="D3F046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4C85541F"/>
    <w:multiLevelType w:val="hybridMultilevel"/>
    <w:tmpl w:val="E0D4C00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2320D91"/>
    <w:multiLevelType w:val="hybridMultilevel"/>
    <w:tmpl w:val="F9F274A0"/>
    <w:lvl w:ilvl="0" w:tplc="79BE0AC2">
      <w:start w:val="1"/>
      <w:numFmt w:val="decimal"/>
      <w:lvlText w:val="15.%1"/>
      <w:lvlJc w:val="left"/>
      <w:pPr>
        <w:tabs>
          <w:tab w:val="num" w:pos="723"/>
        </w:tabs>
        <w:ind w:left="680" w:hanging="453"/>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25847EE"/>
    <w:multiLevelType w:val="hybridMultilevel"/>
    <w:tmpl w:val="E9DEA354"/>
    <w:lvl w:ilvl="0" w:tplc="6EA8887E">
      <w:start w:val="1"/>
      <w:numFmt w:val="decimal"/>
      <w:lvlText w:val="8.%1"/>
      <w:lvlJc w:val="left"/>
      <w:pPr>
        <w:ind w:left="644" w:hanging="360"/>
      </w:pPr>
      <w:rPr>
        <w:rFonts w:asciiTheme="minorHAnsi" w:hAnsiTheme="minorHAnsi"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52C46E8A"/>
    <w:multiLevelType w:val="hybridMultilevel"/>
    <w:tmpl w:val="66CE61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55D51B49"/>
    <w:multiLevelType w:val="hybridMultilevel"/>
    <w:tmpl w:val="7E00360C"/>
    <w:lvl w:ilvl="0" w:tplc="EB0A7E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E20AFE"/>
    <w:multiLevelType w:val="hybridMultilevel"/>
    <w:tmpl w:val="4FEA1A86"/>
    <w:lvl w:ilvl="0" w:tplc="C05AE1C8">
      <w:start w:val="1"/>
      <w:numFmt w:val="decimal"/>
      <w:lvlText w:val="%1)"/>
      <w:lvlJc w:val="left"/>
      <w:pPr>
        <w:ind w:left="1069" w:hanging="360"/>
      </w:pPr>
      <w:rPr>
        <w:rFonts w:asciiTheme="minorHAnsi" w:hAnsi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582B43A1"/>
    <w:multiLevelType w:val="multilevel"/>
    <w:tmpl w:val="5818EB2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91" w15:restartNumberingAfterBreak="0">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D11307"/>
    <w:multiLevelType w:val="hybridMultilevel"/>
    <w:tmpl w:val="48A2C6AA"/>
    <w:lvl w:ilvl="0" w:tplc="8BA855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15:restartNumberingAfterBreak="0">
    <w:nsid w:val="64DE5AA3"/>
    <w:multiLevelType w:val="multilevel"/>
    <w:tmpl w:val="55527F9A"/>
    <w:name w:val="WW8Num32"/>
    <w:lvl w:ilvl="0">
      <w:start w:val="1"/>
      <w:numFmt w:val="decimal"/>
      <w:lvlText w:val="%1."/>
      <w:lvlJc w:val="left"/>
      <w:pPr>
        <w:tabs>
          <w:tab w:val="num" w:pos="360"/>
        </w:tabs>
        <w:ind w:left="360" w:hanging="360"/>
      </w:pPr>
      <w:rPr>
        <w:rFonts w:ascii="Calibri" w:eastAsia="Times New Roman" w:hAnsi="Calibri" w:cs="Arial" w:hint="default"/>
        <w:b w:val="0"/>
        <w:bCs w:val="0"/>
        <w:sz w:val="20"/>
        <w:szCs w:val="20"/>
      </w:rPr>
    </w:lvl>
    <w:lvl w:ilvl="1">
      <w:start w:val="1"/>
      <w:numFmt w:val="decimal"/>
      <w:lvlText w:val="%2."/>
      <w:lvlJc w:val="left"/>
      <w:pPr>
        <w:tabs>
          <w:tab w:val="num" w:pos="720"/>
        </w:tabs>
        <w:ind w:left="720" w:hanging="360"/>
      </w:pPr>
      <w:rPr>
        <w:rFonts w:ascii="Calibri" w:eastAsia="Times New Roman" w:hAnsi="Calibri" w:cs="Arial"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6" w15:restartNumberingAfterBreak="0">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66366542"/>
    <w:multiLevelType w:val="hybridMultilevel"/>
    <w:tmpl w:val="622EF7BE"/>
    <w:lvl w:ilvl="0" w:tplc="2AEC1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9BE751F"/>
    <w:multiLevelType w:val="hybridMultilevel"/>
    <w:tmpl w:val="27622B44"/>
    <w:lvl w:ilvl="0" w:tplc="D0F6095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0" w15:restartNumberingAfterBreak="0">
    <w:nsid w:val="6C2641C1"/>
    <w:multiLevelType w:val="multilevel"/>
    <w:tmpl w:val="0748C4E0"/>
    <w:styleLink w:val="WWNum11"/>
    <w:lvl w:ilvl="0">
      <w:start w:val="1"/>
      <w:numFmt w:val="decimal"/>
      <w:lvlText w:val="%1)"/>
      <w:lvlJc w:val="left"/>
      <w:rPr>
        <w:rFonts w:eastAsia="Times New Roman"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70BB13B6"/>
    <w:multiLevelType w:val="hybridMultilevel"/>
    <w:tmpl w:val="A7A61EC6"/>
    <w:lvl w:ilvl="0" w:tplc="F9F6FC46">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2" w15:restartNumberingAfterBreak="0">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DF1E38"/>
    <w:multiLevelType w:val="multilevel"/>
    <w:tmpl w:val="EC840A84"/>
    <w:styleLink w:val="WWNum5"/>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791B50"/>
    <w:multiLevelType w:val="hybridMultilevel"/>
    <w:tmpl w:val="083C393A"/>
    <w:lvl w:ilvl="0" w:tplc="257C740C">
      <w:start w:val="1"/>
      <w:numFmt w:val="decimal"/>
      <w:lvlText w:val="%1."/>
      <w:lvlJc w:val="right"/>
      <w:pPr>
        <w:ind w:left="720" w:hanging="360"/>
      </w:pPr>
      <w:rPr>
        <w:rFonts w:hint="default"/>
      </w:rPr>
    </w:lvl>
    <w:lvl w:ilvl="1" w:tplc="27CE728C">
      <w:start w:val="1"/>
      <w:numFmt w:val="decimal"/>
      <w:lvlText w:val="%2)"/>
      <w:lvlJc w:val="left"/>
      <w:pPr>
        <w:ind w:left="1440" w:hanging="360"/>
      </w:pPr>
      <w:rPr>
        <w:rFonts w:ascii="Calibri" w:hAnsi="Calibri" w:cs="Arial" w:hint="default"/>
        <w:sz w:val="18"/>
        <w:szCs w:val="18"/>
      </w:rPr>
    </w:lvl>
    <w:lvl w:ilvl="2" w:tplc="01EE7798">
      <w:start w:val="3"/>
      <w:numFmt w:val="decimal"/>
      <w:lvlText w:val="%3)"/>
      <w:lvlJc w:val="left"/>
      <w:pPr>
        <w:ind w:left="2340" w:hanging="360"/>
      </w:pPr>
      <w:rPr>
        <w:rFonts w:hint="default"/>
      </w:rPr>
    </w:lvl>
    <w:lvl w:ilvl="3" w:tplc="C844771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B216DDE"/>
    <w:multiLevelType w:val="hybridMultilevel"/>
    <w:tmpl w:val="5DA884B0"/>
    <w:lvl w:ilvl="0" w:tplc="C3CAC1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9" w15:restartNumberingAfterBreak="0">
    <w:nsid w:val="7BD332B2"/>
    <w:multiLevelType w:val="multilevel"/>
    <w:tmpl w:val="14600562"/>
    <w:name w:val="WW8Num252"/>
    <w:lvl w:ilvl="0">
      <w:start w:val="1"/>
      <w:numFmt w:val="decimal"/>
      <w:lvlText w:val="%1."/>
      <w:lvlJc w:val="left"/>
      <w:pPr>
        <w:tabs>
          <w:tab w:val="num" w:pos="397"/>
        </w:tabs>
        <w:ind w:left="397" w:hanging="397"/>
      </w:pPr>
      <w:rPr>
        <w:rFonts w:hint="default"/>
        <w:b w:val="0"/>
        <w:i w:val="0"/>
        <w:sz w:val="18"/>
        <w:szCs w:val="18"/>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89"/>
  </w:num>
  <w:num w:numId="2">
    <w:abstractNumId w:val="42"/>
  </w:num>
  <w:num w:numId="3">
    <w:abstractNumId w:val="41"/>
  </w:num>
  <w:num w:numId="4">
    <w:abstractNumId w:val="13"/>
  </w:num>
  <w:num w:numId="5">
    <w:abstractNumId w:val="88"/>
  </w:num>
  <w:num w:numId="6">
    <w:abstractNumId w:val="15"/>
  </w:num>
  <w:num w:numId="7">
    <w:abstractNumId w:val="90"/>
  </w:num>
  <w:num w:numId="8">
    <w:abstractNumId w:val="108"/>
  </w:num>
  <w:num w:numId="9">
    <w:abstractNumId w:val="28"/>
  </w:num>
  <w:num w:numId="10">
    <w:abstractNumId w:val="14"/>
  </w:num>
  <w:num w:numId="11">
    <w:abstractNumId w:val="51"/>
  </w:num>
  <w:num w:numId="12">
    <w:abstractNumId w:val="34"/>
  </w:num>
  <w:num w:numId="13">
    <w:abstractNumId w:val="71"/>
  </w:num>
  <w:num w:numId="14">
    <w:abstractNumId w:val="103"/>
  </w:num>
  <w:num w:numId="15">
    <w:abstractNumId w:val="23"/>
  </w:num>
  <w:num w:numId="16">
    <w:abstractNumId w:val="59"/>
  </w:num>
  <w:num w:numId="17">
    <w:abstractNumId w:val="79"/>
  </w:num>
  <w:num w:numId="18">
    <w:abstractNumId w:val="40"/>
  </w:num>
  <w:num w:numId="19">
    <w:abstractNumId w:val="52"/>
  </w:num>
  <w:num w:numId="20">
    <w:abstractNumId w:val="62"/>
  </w:num>
  <w:num w:numId="21">
    <w:abstractNumId w:val="92"/>
  </w:num>
  <w:num w:numId="22">
    <w:abstractNumId w:val="105"/>
  </w:num>
  <w:num w:numId="23">
    <w:abstractNumId w:val="36"/>
  </w:num>
  <w:num w:numId="24">
    <w:abstractNumId w:val="17"/>
  </w:num>
  <w:num w:numId="25">
    <w:abstractNumId w:val="33"/>
  </w:num>
  <w:num w:numId="26">
    <w:abstractNumId w:val="69"/>
  </w:num>
  <w:num w:numId="27">
    <w:abstractNumId w:val="76"/>
  </w:num>
  <w:num w:numId="28">
    <w:abstractNumId w:val="22"/>
  </w:num>
  <w:num w:numId="29">
    <w:abstractNumId w:val="70"/>
  </w:num>
  <w:num w:numId="30">
    <w:abstractNumId w:val="73"/>
  </w:num>
  <w:num w:numId="31">
    <w:abstractNumId w:val="25"/>
  </w:num>
  <w:num w:numId="32">
    <w:abstractNumId w:val="45"/>
  </w:num>
  <w:num w:numId="33">
    <w:abstractNumId w:val="47"/>
  </w:num>
  <w:num w:numId="34">
    <w:abstractNumId w:val="35"/>
  </w:num>
  <w:num w:numId="35">
    <w:abstractNumId w:val="110"/>
  </w:num>
  <w:num w:numId="36">
    <w:abstractNumId w:val="77"/>
  </w:num>
  <w:num w:numId="37">
    <w:abstractNumId w:val="54"/>
  </w:num>
  <w:num w:numId="38">
    <w:abstractNumId w:val="57"/>
  </w:num>
  <w:num w:numId="39">
    <w:abstractNumId w:val="64"/>
  </w:num>
  <w:num w:numId="40">
    <w:abstractNumId w:val="31"/>
  </w:num>
  <w:num w:numId="41">
    <w:abstractNumId w:val="104"/>
  </w:num>
  <w:num w:numId="42">
    <w:abstractNumId w:val="86"/>
  </w:num>
  <w:num w:numId="43">
    <w:abstractNumId w:val="32"/>
  </w:num>
  <w:num w:numId="44">
    <w:abstractNumId w:val="98"/>
  </w:num>
  <w:num w:numId="45">
    <w:abstractNumId w:val="102"/>
  </w:num>
  <w:num w:numId="46">
    <w:abstractNumId w:val="83"/>
  </w:num>
  <w:num w:numId="47">
    <w:abstractNumId w:val="61"/>
  </w:num>
  <w:num w:numId="48">
    <w:abstractNumId w:val="20"/>
  </w:num>
  <w:num w:numId="49">
    <w:abstractNumId w:val="27"/>
  </w:num>
  <w:num w:numId="50">
    <w:abstractNumId w:val="29"/>
  </w:num>
  <w:num w:numId="51">
    <w:abstractNumId w:val="91"/>
  </w:num>
  <w:num w:numId="52">
    <w:abstractNumId w:val="66"/>
  </w:num>
  <w:num w:numId="53">
    <w:abstractNumId w:val="111"/>
  </w:num>
  <w:num w:numId="54">
    <w:abstractNumId w:val="46"/>
  </w:num>
  <w:num w:numId="55">
    <w:abstractNumId w:val="87"/>
  </w:num>
  <w:num w:numId="56">
    <w:abstractNumId w:val="39"/>
  </w:num>
  <w:num w:numId="57">
    <w:abstractNumId w:val="24"/>
  </w:num>
  <w:num w:numId="58">
    <w:abstractNumId w:val="49"/>
  </w:num>
  <w:num w:numId="59">
    <w:abstractNumId w:val="96"/>
  </w:num>
  <w:num w:numId="60">
    <w:abstractNumId w:val="100"/>
  </w:num>
  <w:num w:numId="61">
    <w:abstractNumId w:val="94"/>
  </w:num>
  <w:num w:numId="62">
    <w:abstractNumId w:val="19"/>
  </w:num>
  <w:num w:numId="63">
    <w:abstractNumId w:val="78"/>
  </w:num>
  <w:num w:numId="64">
    <w:abstractNumId w:val="85"/>
  </w:num>
  <w:num w:numId="65">
    <w:abstractNumId w:val="65"/>
  </w:num>
  <w:num w:numId="66">
    <w:abstractNumId w:val="81"/>
  </w:num>
  <w:num w:numId="67">
    <w:abstractNumId w:val="53"/>
  </w:num>
  <w:num w:numId="68">
    <w:abstractNumId w:val="56"/>
  </w:num>
  <w:num w:numId="69">
    <w:abstractNumId w:val="16"/>
  </w:num>
  <w:num w:numId="70">
    <w:abstractNumId w:val="55"/>
  </w:num>
  <w:num w:numId="71">
    <w:abstractNumId w:val="63"/>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num>
  <w:num w:numId="74">
    <w:abstractNumId w:val="37"/>
  </w:num>
  <w:num w:numId="75">
    <w:abstractNumId w:val="9"/>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num>
  <w:num w:numId="78">
    <w:abstractNumId w:val="26"/>
  </w:num>
  <w:num w:numId="79">
    <w:abstractNumId w:val="44"/>
  </w:num>
  <w:num w:numId="80">
    <w:abstractNumId w:val="74"/>
  </w:num>
  <w:num w:numId="81">
    <w:abstractNumId w:val="18"/>
  </w:num>
  <w:num w:numId="82">
    <w:abstractNumId w:val="67"/>
  </w:num>
  <w:num w:numId="83">
    <w:abstractNumId w:val="48"/>
  </w:num>
  <w:num w:numId="84">
    <w:abstractNumId w:val="97"/>
  </w:num>
  <w:num w:numId="85">
    <w:abstractNumId w:val="99"/>
  </w:num>
  <w:num w:numId="86">
    <w:abstractNumId w:val="93"/>
  </w:num>
  <w:num w:numId="87">
    <w:abstractNumId w:val="75"/>
  </w:num>
  <w:num w:numId="88">
    <w:abstractNumId w:val="50"/>
  </w:num>
  <w:num w:numId="89">
    <w:abstractNumId w:val="107"/>
  </w:num>
  <w:num w:numId="90">
    <w:abstractNumId w:val="58"/>
  </w:num>
  <w:num w:numId="91">
    <w:abstractNumId w:val="84"/>
  </w:num>
  <w:num w:numId="92">
    <w:abstractNumId w:val="101"/>
  </w:num>
  <w:num w:numId="93">
    <w:abstractNumId w:val="38"/>
  </w:num>
  <w:num w:numId="94">
    <w:abstractNumId w:val="72"/>
  </w:num>
  <w:num w:numId="95">
    <w:abstractNumId w:val="30"/>
  </w:num>
  <w:num w:numId="96">
    <w:abstractNumId w:val="21"/>
  </w:num>
  <w:num w:numId="97">
    <w:abstractNumId w:val="60"/>
  </w:num>
  <w:num w:numId="98">
    <w:abstractNumId w:val="82"/>
  </w:num>
  <w:num w:numId="99">
    <w:abstractNumId w:val="8"/>
  </w:num>
  <w:num w:numId="100">
    <w:abstractNumId w:val="10"/>
  </w:num>
  <w:num w:numId="101">
    <w:abstractNumId w:val="68"/>
  </w:num>
  <w:num w:numId="102">
    <w:abstractNumId w:val="1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68"/>
    <w:rsid w:val="000006E1"/>
    <w:rsid w:val="00003708"/>
    <w:rsid w:val="0000375D"/>
    <w:rsid w:val="0000390D"/>
    <w:rsid w:val="0000422B"/>
    <w:rsid w:val="00005D7A"/>
    <w:rsid w:val="00005D82"/>
    <w:rsid w:val="00006EF6"/>
    <w:rsid w:val="00007320"/>
    <w:rsid w:val="00007CE3"/>
    <w:rsid w:val="00007D9E"/>
    <w:rsid w:val="000104BD"/>
    <w:rsid w:val="0001059B"/>
    <w:rsid w:val="0001108B"/>
    <w:rsid w:val="0001170F"/>
    <w:rsid w:val="00011F16"/>
    <w:rsid w:val="000120FC"/>
    <w:rsid w:val="00012566"/>
    <w:rsid w:val="00012BF6"/>
    <w:rsid w:val="000134A4"/>
    <w:rsid w:val="00013951"/>
    <w:rsid w:val="00013B4B"/>
    <w:rsid w:val="00013E98"/>
    <w:rsid w:val="0001442F"/>
    <w:rsid w:val="0001459A"/>
    <w:rsid w:val="000145AE"/>
    <w:rsid w:val="000145C2"/>
    <w:rsid w:val="00014DF9"/>
    <w:rsid w:val="00015554"/>
    <w:rsid w:val="0001567D"/>
    <w:rsid w:val="00015783"/>
    <w:rsid w:val="00015CF5"/>
    <w:rsid w:val="00015E1B"/>
    <w:rsid w:val="000162BE"/>
    <w:rsid w:val="000167C9"/>
    <w:rsid w:val="0001733D"/>
    <w:rsid w:val="0001752E"/>
    <w:rsid w:val="0002039A"/>
    <w:rsid w:val="000204B5"/>
    <w:rsid w:val="00020AD7"/>
    <w:rsid w:val="0002147B"/>
    <w:rsid w:val="00022381"/>
    <w:rsid w:val="000227ED"/>
    <w:rsid w:val="00022B8D"/>
    <w:rsid w:val="00022DA1"/>
    <w:rsid w:val="000238D6"/>
    <w:rsid w:val="000252A4"/>
    <w:rsid w:val="00025DAE"/>
    <w:rsid w:val="00030613"/>
    <w:rsid w:val="000316B2"/>
    <w:rsid w:val="000316F5"/>
    <w:rsid w:val="0003174E"/>
    <w:rsid w:val="00032F77"/>
    <w:rsid w:val="00033B47"/>
    <w:rsid w:val="00033B48"/>
    <w:rsid w:val="0003452E"/>
    <w:rsid w:val="000348DC"/>
    <w:rsid w:val="00034E14"/>
    <w:rsid w:val="000359D3"/>
    <w:rsid w:val="000361DC"/>
    <w:rsid w:val="0003652E"/>
    <w:rsid w:val="0003691F"/>
    <w:rsid w:val="000401B2"/>
    <w:rsid w:val="00040C41"/>
    <w:rsid w:val="0004230F"/>
    <w:rsid w:val="00044BE0"/>
    <w:rsid w:val="00044DF8"/>
    <w:rsid w:val="000456B3"/>
    <w:rsid w:val="00045840"/>
    <w:rsid w:val="00045D60"/>
    <w:rsid w:val="00045D67"/>
    <w:rsid w:val="00045F68"/>
    <w:rsid w:val="0004707A"/>
    <w:rsid w:val="00047AE7"/>
    <w:rsid w:val="00050138"/>
    <w:rsid w:val="00050352"/>
    <w:rsid w:val="0005051D"/>
    <w:rsid w:val="00050967"/>
    <w:rsid w:val="00051304"/>
    <w:rsid w:val="000520EC"/>
    <w:rsid w:val="000526C9"/>
    <w:rsid w:val="000528EC"/>
    <w:rsid w:val="00052CEB"/>
    <w:rsid w:val="0005322E"/>
    <w:rsid w:val="00053631"/>
    <w:rsid w:val="0005409E"/>
    <w:rsid w:val="000547DB"/>
    <w:rsid w:val="00054D35"/>
    <w:rsid w:val="000551EB"/>
    <w:rsid w:val="0005593C"/>
    <w:rsid w:val="00056A79"/>
    <w:rsid w:val="00057734"/>
    <w:rsid w:val="00060150"/>
    <w:rsid w:val="000608F3"/>
    <w:rsid w:val="000610F9"/>
    <w:rsid w:val="00062C75"/>
    <w:rsid w:val="00063606"/>
    <w:rsid w:val="000642EF"/>
    <w:rsid w:val="0006436C"/>
    <w:rsid w:val="00064F8F"/>
    <w:rsid w:val="000667BF"/>
    <w:rsid w:val="000709B8"/>
    <w:rsid w:val="00070DF7"/>
    <w:rsid w:val="00071F54"/>
    <w:rsid w:val="000725EA"/>
    <w:rsid w:val="000734B9"/>
    <w:rsid w:val="00074BD8"/>
    <w:rsid w:val="0007543A"/>
    <w:rsid w:val="000758BD"/>
    <w:rsid w:val="000760EA"/>
    <w:rsid w:val="0007703E"/>
    <w:rsid w:val="00077531"/>
    <w:rsid w:val="00077666"/>
    <w:rsid w:val="000777C4"/>
    <w:rsid w:val="000779F6"/>
    <w:rsid w:val="0008003C"/>
    <w:rsid w:val="00081320"/>
    <w:rsid w:val="00081426"/>
    <w:rsid w:val="000821B9"/>
    <w:rsid w:val="00082366"/>
    <w:rsid w:val="00082C55"/>
    <w:rsid w:val="00082C9D"/>
    <w:rsid w:val="0008356C"/>
    <w:rsid w:val="00083AA3"/>
    <w:rsid w:val="00083B8F"/>
    <w:rsid w:val="000855DF"/>
    <w:rsid w:val="00085BAA"/>
    <w:rsid w:val="00086060"/>
    <w:rsid w:val="00086209"/>
    <w:rsid w:val="0008684B"/>
    <w:rsid w:val="00086EF2"/>
    <w:rsid w:val="00090E41"/>
    <w:rsid w:val="000915A5"/>
    <w:rsid w:val="00091F4D"/>
    <w:rsid w:val="0009219C"/>
    <w:rsid w:val="00092560"/>
    <w:rsid w:val="00092A1E"/>
    <w:rsid w:val="00093807"/>
    <w:rsid w:val="000942BB"/>
    <w:rsid w:val="0009434D"/>
    <w:rsid w:val="00094D39"/>
    <w:rsid w:val="00094FA8"/>
    <w:rsid w:val="00097406"/>
    <w:rsid w:val="000A0FC5"/>
    <w:rsid w:val="000A12FF"/>
    <w:rsid w:val="000A3E43"/>
    <w:rsid w:val="000A413F"/>
    <w:rsid w:val="000A5101"/>
    <w:rsid w:val="000A5BAC"/>
    <w:rsid w:val="000A652A"/>
    <w:rsid w:val="000A6A64"/>
    <w:rsid w:val="000A7287"/>
    <w:rsid w:val="000A79EE"/>
    <w:rsid w:val="000A7B4A"/>
    <w:rsid w:val="000B0349"/>
    <w:rsid w:val="000B03ED"/>
    <w:rsid w:val="000B0F62"/>
    <w:rsid w:val="000B0F7A"/>
    <w:rsid w:val="000B14C7"/>
    <w:rsid w:val="000B1722"/>
    <w:rsid w:val="000B40A3"/>
    <w:rsid w:val="000B4501"/>
    <w:rsid w:val="000B46EE"/>
    <w:rsid w:val="000B4A54"/>
    <w:rsid w:val="000B4E72"/>
    <w:rsid w:val="000B645C"/>
    <w:rsid w:val="000B6D49"/>
    <w:rsid w:val="000B6FA8"/>
    <w:rsid w:val="000B77DD"/>
    <w:rsid w:val="000B7DBC"/>
    <w:rsid w:val="000C055F"/>
    <w:rsid w:val="000C11B3"/>
    <w:rsid w:val="000C1762"/>
    <w:rsid w:val="000C17F9"/>
    <w:rsid w:val="000C1928"/>
    <w:rsid w:val="000C2444"/>
    <w:rsid w:val="000C3919"/>
    <w:rsid w:val="000C4335"/>
    <w:rsid w:val="000C4F9B"/>
    <w:rsid w:val="000C53A5"/>
    <w:rsid w:val="000C5B72"/>
    <w:rsid w:val="000C6038"/>
    <w:rsid w:val="000C64F9"/>
    <w:rsid w:val="000C7143"/>
    <w:rsid w:val="000C7B4C"/>
    <w:rsid w:val="000C7C31"/>
    <w:rsid w:val="000C7EF6"/>
    <w:rsid w:val="000D0822"/>
    <w:rsid w:val="000D09DF"/>
    <w:rsid w:val="000D131C"/>
    <w:rsid w:val="000D3D32"/>
    <w:rsid w:val="000D3E3D"/>
    <w:rsid w:val="000D51F1"/>
    <w:rsid w:val="000D52C7"/>
    <w:rsid w:val="000D5D48"/>
    <w:rsid w:val="000D6736"/>
    <w:rsid w:val="000D701E"/>
    <w:rsid w:val="000D71EA"/>
    <w:rsid w:val="000D7398"/>
    <w:rsid w:val="000D7598"/>
    <w:rsid w:val="000E1185"/>
    <w:rsid w:val="000E3561"/>
    <w:rsid w:val="000E3AB2"/>
    <w:rsid w:val="000E54B8"/>
    <w:rsid w:val="000E57E3"/>
    <w:rsid w:val="000E5A9B"/>
    <w:rsid w:val="000E5D1A"/>
    <w:rsid w:val="000E60EF"/>
    <w:rsid w:val="000E62C0"/>
    <w:rsid w:val="000E6F17"/>
    <w:rsid w:val="000E7618"/>
    <w:rsid w:val="000E7691"/>
    <w:rsid w:val="000F0F47"/>
    <w:rsid w:val="000F2163"/>
    <w:rsid w:val="000F2687"/>
    <w:rsid w:val="000F442A"/>
    <w:rsid w:val="000F4618"/>
    <w:rsid w:val="000F55B8"/>
    <w:rsid w:val="000F567E"/>
    <w:rsid w:val="000F5BAA"/>
    <w:rsid w:val="000F5C7D"/>
    <w:rsid w:val="000F5F13"/>
    <w:rsid w:val="000F6D10"/>
    <w:rsid w:val="000F6D51"/>
    <w:rsid w:val="000F78EB"/>
    <w:rsid w:val="000F791F"/>
    <w:rsid w:val="0010099A"/>
    <w:rsid w:val="001010EB"/>
    <w:rsid w:val="0010162B"/>
    <w:rsid w:val="00101B77"/>
    <w:rsid w:val="00101B92"/>
    <w:rsid w:val="00102C00"/>
    <w:rsid w:val="00102C38"/>
    <w:rsid w:val="0010393A"/>
    <w:rsid w:val="00103F3C"/>
    <w:rsid w:val="001046D1"/>
    <w:rsid w:val="00104D23"/>
    <w:rsid w:val="00104E0D"/>
    <w:rsid w:val="0010594B"/>
    <w:rsid w:val="00106743"/>
    <w:rsid w:val="001068B2"/>
    <w:rsid w:val="0010697F"/>
    <w:rsid w:val="00106D02"/>
    <w:rsid w:val="00110131"/>
    <w:rsid w:val="0011098B"/>
    <w:rsid w:val="001121FC"/>
    <w:rsid w:val="001129CC"/>
    <w:rsid w:val="00112EE1"/>
    <w:rsid w:val="0011362E"/>
    <w:rsid w:val="00113AB8"/>
    <w:rsid w:val="00113AE7"/>
    <w:rsid w:val="00116182"/>
    <w:rsid w:val="001162C3"/>
    <w:rsid w:val="00116D84"/>
    <w:rsid w:val="001179F3"/>
    <w:rsid w:val="00117AC7"/>
    <w:rsid w:val="0012076C"/>
    <w:rsid w:val="001218FD"/>
    <w:rsid w:val="00121D1D"/>
    <w:rsid w:val="00122131"/>
    <w:rsid w:val="00122CE6"/>
    <w:rsid w:val="001233BB"/>
    <w:rsid w:val="001236ED"/>
    <w:rsid w:val="001239E3"/>
    <w:rsid w:val="00124F9D"/>
    <w:rsid w:val="00124FA7"/>
    <w:rsid w:val="00124FFF"/>
    <w:rsid w:val="0012546F"/>
    <w:rsid w:val="00125F92"/>
    <w:rsid w:val="00126ECC"/>
    <w:rsid w:val="00127AE5"/>
    <w:rsid w:val="00127B6B"/>
    <w:rsid w:val="001300E7"/>
    <w:rsid w:val="001312EC"/>
    <w:rsid w:val="00131AD9"/>
    <w:rsid w:val="00131D15"/>
    <w:rsid w:val="001323B4"/>
    <w:rsid w:val="00132937"/>
    <w:rsid w:val="00132B98"/>
    <w:rsid w:val="00132FD9"/>
    <w:rsid w:val="001333B0"/>
    <w:rsid w:val="00133D22"/>
    <w:rsid w:val="001344DB"/>
    <w:rsid w:val="00134C82"/>
    <w:rsid w:val="00134E0D"/>
    <w:rsid w:val="00134ECE"/>
    <w:rsid w:val="00134FB3"/>
    <w:rsid w:val="00135F57"/>
    <w:rsid w:val="0013738A"/>
    <w:rsid w:val="001378A8"/>
    <w:rsid w:val="0013797D"/>
    <w:rsid w:val="00137F4A"/>
    <w:rsid w:val="00140D86"/>
    <w:rsid w:val="00141542"/>
    <w:rsid w:val="00141B94"/>
    <w:rsid w:val="0014283A"/>
    <w:rsid w:val="0014370A"/>
    <w:rsid w:val="00143B33"/>
    <w:rsid w:val="00144F75"/>
    <w:rsid w:val="001453AE"/>
    <w:rsid w:val="001474D6"/>
    <w:rsid w:val="001478C6"/>
    <w:rsid w:val="00147F40"/>
    <w:rsid w:val="001502E6"/>
    <w:rsid w:val="00150454"/>
    <w:rsid w:val="001510A7"/>
    <w:rsid w:val="00151716"/>
    <w:rsid w:val="00153304"/>
    <w:rsid w:val="001542B4"/>
    <w:rsid w:val="0015581F"/>
    <w:rsid w:val="00155B4A"/>
    <w:rsid w:val="00156E3C"/>
    <w:rsid w:val="001573DC"/>
    <w:rsid w:val="00157BCC"/>
    <w:rsid w:val="001612FE"/>
    <w:rsid w:val="0016148A"/>
    <w:rsid w:val="001615C0"/>
    <w:rsid w:val="0016219F"/>
    <w:rsid w:val="00163817"/>
    <w:rsid w:val="001639E0"/>
    <w:rsid w:val="00163D10"/>
    <w:rsid w:val="001641F6"/>
    <w:rsid w:val="00164233"/>
    <w:rsid w:val="00164329"/>
    <w:rsid w:val="001643F5"/>
    <w:rsid w:val="00164686"/>
    <w:rsid w:val="00164B20"/>
    <w:rsid w:val="00165431"/>
    <w:rsid w:val="00165EAB"/>
    <w:rsid w:val="00167502"/>
    <w:rsid w:val="00167D23"/>
    <w:rsid w:val="00167E9C"/>
    <w:rsid w:val="0017018C"/>
    <w:rsid w:val="00170552"/>
    <w:rsid w:val="0017114A"/>
    <w:rsid w:val="0017135E"/>
    <w:rsid w:val="001723DB"/>
    <w:rsid w:val="0017336A"/>
    <w:rsid w:val="00173C6C"/>
    <w:rsid w:val="00174187"/>
    <w:rsid w:val="00174845"/>
    <w:rsid w:val="00174C48"/>
    <w:rsid w:val="00174D63"/>
    <w:rsid w:val="00175E8B"/>
    <w:rsid w:val="00176442"/>
    <w:rsid w:val="00180085"/>
    <w:rsid w:val="0018047A"/>
    <w:rsid w:val="0018050A"/>
    <w:rsid w:val="001807FC"/>
    <w:rsid w:val="00180A58"/>
    <w:rsid w:val="00180B50"/>
    <w:rsid w:val="00181248"/>
    <w:rsid w:val="001813D2"/>
    <w:rsid w:val="00183561"/>
    <w:rsid w:val="0018508A"/>
    <w:rsid w:val="001851E1"/>
    <w:rsid w:val="0018532B"/>
    <w:rsid w:val="00185531"/>
    <w:rsid w:val="00186F9F"/>
    <w:rsid w:val="0018779C"/>
    <w:rsid w:val="00187CA1"/>
    <w:rsid w:val="00190341"/>
    <w:rsid w:val="0019042A"/>
    <w:rsid w:val="0019118A"/>
    <w:rsid w:val="001923EA"/>
    <w:rsid w:val="00192F04"/>
    <w:rsid w:val="001936A1"/>
    <w:rsid w:val="00193E9F"/>
    <w:rsid w:val="00193ED4"/>
    <w:rsid w:val="001940A2"/>
    <w:rsid w:val="00194BA3"/>
    <w:rsid w:val="00194E69"/>
    <w:rsid w:val="00194F97"/>
    <w:rsid w:val="0019515D"/>
    <w:rsid w:val="00196785"/>
    <w:rsid w:val="0019725D"/>
    <w:rsid w:val="0019744C"/>
    <w:rsid w:val="001979DD"/>
    <w:rsid w:val="00197AA5"/>
    <w:rsid w:val="00197B02"/>
    <w:rsid w:val="001A23FB"/>
    <w:rsid w:val="001A2F00"/>
    <w:rsid w:val="001A3F30"/>
    <w:rsid w:val="001A4ED8"/>
    <w:rsid w:val="001A5152"/>
    <w:rsid w:val="001A51C8"/>
    <w:rsid w:val="001A589C"/>
    <w:rsid w:val="001A70F7"/>
    <w:rsid w:val="001A7637"/>
    <w:rsid w:val="001A7C61"/>
    <w:rsid w:val="001B01D0"/>
    <w:rsid w:val="001B0ABE"/>
    <w:rsid w:val="001B0E59"/>
    <w:rsid w:val="001B11D2"/>
    <w:rsid w:val="001B13CA"/>
    <w:rsid w:val="001B204D"/>
    <w:rsid w:val="001B20B4"/>
    <w:rsid w:val="001B2E01"/>
    <w:rsid w:val="001B33B7"/>
    <w:rsid w:val="001B3A27"/>
    <w:rsid w:val="001B3C20"/>
    <w:rsid w:val="001B3C4A"/>
    <w:rsid w:val="001B3CA1"/>
    <w:rsid w:val="001B3F3A"/>
    <w:rsid w:val="001B468C"/>
    <w:rsid w:val="001B5010"/>
    <w:rsid w:val="001B521C"/>
    <w:rsid w:val="001B5A1C"/>
    <w:rsid w:val="001B5A25"/>
    <w:rsid w:val="001B5D20"/>
    <w:rsid w:val="001B6263"/>
    <w:rsid w:val="001C1661"/>
    <w:rsid w:val="001C1A62"/>
    <w:rsid w:val="001C1F7D"/>
    <w:rsid w:val="001C235E"/>
    <w:rsid w:val="001C2EE6"/>
    <w:rsid w:val="001C37EF"/>
    <w:rsid w:val="001C382C"/>
    <w:rsid w:val="001C38A5"/>
    <w:rsid w:val="001C3D95"/>
    <w:rsid w:val="001C45CE"/>
    <w:rsid w:val="001C46A0"/>
    <w:rsid w:val="001C48D0"/>
    <w:rsid w:val="001C5AEA"/>
    <w:rsid w:val="001C5E89"/>
    <w:rsid w:val="001C5F85"/>
    <w:rsid w:val="001C65E1"/>
    <w:rsid w:val="001C7255"/>
    <w:rsid w:val="001D0674"/>
    <w:rsid w:val="001D0F89"/>
    <w:rsid w:val="001D15E7"/>
    <w:rsid w:val="001D2057"/>
    <w:rsid w:val="001D22FC"/>
    <w:rsid w:val="001D285D"/>
    <w:rsid w:val="001D53DD"/>
    <w:rsid w:val="001D5B34"/>
    <w:rsid w:val="001D5F13"/>
    <w:rsid w:val="001D6338"/>
    <w:rsid w:val="001D7062"/>
    <w:rsid w:val="001D7159"/>
    <w:rsid w:val="001D71F7"/>
    <w:rsid w:val="001D72DD"/>
    <w:rsid w:val="001D7774"/>
    <w:rsid w:val="001D7A47"/>
    <w:rsid w:val="001D7EA8"/>
    <w:rsid w:val="001E10A6"/>
    <w:rsid w:val="001E1D5B"/>
    <w:rsid w:val="001E2E0D"/>
    <w:rsid w:val="001E3098"/>
    <w:rsid w:val="001E3930"/>
    <w:rsid w:val="001E4513"/>
    <w:rsid w:val="001E530E"/>
    <w:rsid w:val="001E54E0"/>
    <w:rsid w:val="001E5A2A"/>
    <w:rsid w:val="001E62D0"/>
    <w:rsid w:val="001E671A"/>
    <w:rsid w:val="001E77B0"/>
    <w:rsid w:val="001E7EFE"/>
    <w:rsid w:val="001F068C"/>
    <w:rsid w:val="001F087D"/>
    <w:rsid w:val="001F0CB8"/>
    <w:rsid w:val="001F295E"/>
    <w:rsid w:val="001F3FD4"/>
    <w:rsid w:val="001F41E4"/>
    <w:rsid w:val="001F455B"/>
    <w:rsid w:val="001F459D"/>
    <w:rsid w:val="001F4C81"/>
    <w:rsid w:val="001F5246"/>
    <w:rsid w:val="001F53B6"/>
    <w:rsid w:val="001F53EE"/>
    <w:rsid w:val="001F73BA"/>
    <w:rsid w:val="001F78F8"/>
    <w:rsid w:val="001F79A4"/>
    <w:rsid w:val="001F7A3D"/>
    <w:rsid w:val="001F7D36"/>
    <w:rsid w:val="00200FBE"/>
    <w:rsid w:val="002025A9"/>
    <w:rsid w:val="00202C1E"/>
    <w:rsid w:val="00203333"/>
    <w:rsid w:val="002043E5"/>
    <w:rsid w:val="002046F1"/>
    <w:rsid w:val="00205266"/>
    <w:rsid w:val="002059B8"/>
    <w:rsid w:val="00205D8F"/>
    <w:rsid w:val="00206DDD"/>
    <w:rsid w:val="002070E0"/>
    <w:rsid w:val="002071B0"/>
    <w:rsid w:val="00207250"/>
    <w:rsid w:val="00207B6A"/>
    <w:rsid w:val="00211233"/>
    <w:rsid w:val="00211309"/>
    <w:rsid w:val="002116CA"/>
    <w:rsid w:val="00211C9C"/>
    <w:rsid w:val="00211D2E"/>
    <w:rsid w:val="00212678"/>
    <w:rsid w:val="002126DC"/>
    <w:rsid w:val="00212EF0"/>
    <w:rsid w:val="00213CCB"/>
    <w:rsid w:val="002148AE"/>
    <w:rsid w:val="002162A2"/>
    <w:rsid w:val="00216D1F"/>
    <w:rsid w:val="00216EEC"/>
    <w:rsid w:val="002174C6"/>
    <w:rsid w:val="00220B3F"/>
    <w:rsid w:val="002212EF"/>
    <w:rsid w:val="002222E5"/>
    <w:rsid w:val="00222C36"/>
    <w:rsid w:val="00222C3D"/>
    <w:rsid w:val="00223A9F"/>
    <w:rsid w:val="002244CF"/>
    <w:rsid w:val="0022465A"/>
    <w:rsid w:val="00224C9D"/>
    <w:rsid w:val="002254E2"/>
    <w:rsid w:val="002255D3"/>
    <w:rsid w:val="00225777"/>
    <w:rsid w:val="00227013"/>
    <w:rsid w:val="002306C3"/>
    <w:rsid w:val="00231271"/>
    <w:rsid w:val="0023137A"/>
    <w:rsid w:val="002313DC"/>
    <w:rsid w:val="00231E9C"/>
    <w:rsid w:val="00231EC8"/>
    <w:rsid w:val="0023257E"/>
    <w:rsid w:val="00233632"/>
    <w:rsid w:val="002338C9"/>
    <w:rsid w:val="002338E1"/>
    <w:rsid w:val="0023466B"/>
    <w:rsid w:val="00234882"/>
    <w:rsid w:val="00235222"/>
    <w:rsid w:val="002353DF"/>
    <w:rsid w:val="00236172"/>
    <w:rsid w:val="002364D0"/>
    <w:rsid w:val="00236B90"/>
    <w:rsid w:val="00237499"/>
    <w:rsid w:val="00240806"/>
    <w:rsid w:val="0024126E"/>
    <w:rsid w:val="0024217F"/>
    <w:rsid w:val="0024299C"/>
    <w:rsid w:val="002431E6"/>
    <w:rsid w:val="0024353A"/>
    <w:rsid w:val="002435FD"/>
    <w:rsid w:val="00243713"/>
    <w:rsid w:val="00244571"/>
    <w:rsid w:val="00244712"/>
    <w:rsid w:val="002449CE"/>
    <w:rsid w:val="002454BB"/>
    <w:rsid w:val="00245C06"/>
    <w:rsid w:val="002468EF"/>
    <w:rsid w:val="0024699A"/>
    <w:rsid w:val="0025039A"/>
    <w:rsid w:val="00250467"/>
    <w:rsid w:val="002504C7"/>
    <w:rsid w:val="00250727"/>
    <w:rsid w:val="00250ED4"/>
    <w:rsid w:val="00251A02"/>
    <w:rsid w:val="00252102"/>
    <w:rsid w:val="00252BAD"/>
    <w:rsid w:val="002534AA"/>
    <w:rsid w:val="00254DF2"/>
    <w:rsid w:val="00255767"/>
    <w:rsid w:val="00255A03"/>
    <w:rsid w:val="00256170"/>
    <w:rsid w:val="002566F8"/>
    <w:rsid w:val="002567EE"/>
    <w:rsid w:val="0025722E"/>
    <w:rsid w:val="00257C65"/>
    <w:rsid w:val="00257E29"/>
    <w:rsid w:val="00260E7B"/>
    <w:rsid w:val="00261333"/>
    <w:rsid w:val="00263AB5"/>
    <w:rsid w:val="00263C5F"/>
    <w:rsid w:val="00264594"/>
    <w:rsid w:val="002647F7"/>
    <w:rsid w:val="00264FE5"/>
    <w:rsid w:val="00266246"/>
    <w:rsid w:val="002675FF"/>
    <w:rsid w:val="002676F0"/>
    <w:rsid w:val="00272833"/>
    <w:rsid w:val="00272F9E"/>
    <w:rsid w:val="00273039"/>
    <w:rsid w:val="00273915"/>
    <w:rsid w:val="00274DB2"/>
    <w:rsid w:val="00275D8E"/>
    <w:rsid w:val="002766C9"/>
    <w:rsid w:val="00276F1E"/>
    <w:rsid w:val="0027722D"/>
    <w:rsid w:val="00277573"/>
    <w:rsid w:val="00277737"/>
    <w:rsid w:val="00277CE1"/>
    <w:rsid w:val="00277DBE"/>
    <w:rsid w:val="00281237"/>
    <w:rsid w:val="00281251"/>
    <w:rsid w:val="00281467"/>
    <w:rsid w:val="0028152D"/>
    <w:rsid w:val="00282C18"/>
    <w:rsid w:val="002831E2"/>
    <w:rsid w:val="002835E3"/>
    <w:rsid w:val="002849FA"/>
    <w:rsid w:val="00284AEF"/>
    <w:rsid w:val="002862C4"/>
    <w:rsid w:val="00286AA2"/>
    <w:rsid w:val="00286DB2"/>
    <w:rsid w:val="00287D14"/>
    <w:rsid w:val="00287F46"/>
    <w:rsid w:val="002901A7"/>
    <w:rsid w:val="00290498"/>
    <w:rsid w:val="00291D51"/>
    <w:rsid w:val="0029234D"/>
    <w:rsid w:val="00292529"/>
    <w:rsid w:val="00293085"/>
    <w:rsid w:val="00294A11"/>
    <w:rsid w:val="00294E61"/>
    <w:rsid w:val="00295603"/>
    <w:rsid w:val="0029567E"/>
    <w:rsid w:val="002956B4"/>
    <w:rsid w:val="0029587E"/>
    <w:rsid w:val="00296223"/>
    <w:rsid w:val="00296FFF"/>
    <w:rsid w:val="002A110D"/>
    <w:rsid w:val="002A2765"/>
    <w:rsid w:val="002A285E"/>
    <w:rsid w:val="002A310D"/>
    <w:rsid w:val="002A3C2A"/>
    <w:rsid w:val="002A4218"/>
    <w:rsid w:val="002A46DA"/>
    <w:rsid w:val="002A47F8"/>
    <w:rsid w:val="002A5071"/>
    <w:rsid w:val="002A5376"/>
    <w:rsid w:val="002A659E"/>
    <w:rsid w:val="002A6E26"/>
    <w:rsid w:val="002A7712"/>
    <w:rsid w:val="002B0B53"/>
    <w:rsid w:val="002B1084"/>
    <w:rsid w:val="002B27A5"/>
    <w:rsid w:val="002B2DB1"/>
    <w:rsid w:val="002B34C4"/>
    <w:rsid w:val="002B3962"/>
    <w:rsid w:val="002B4338"/>
    <w:rsid w:val="002B4AB9"/>
    <w:rsid w:val="002B4F87"/>
    <w:rsid w:val="002B5202"/>
    <w:rsid w:val="002B5ECA"/>
    <w:rsid w:val="002B68BE"/>
    <w:rsid w:val="002C0B9B"/>
    <w:rsid w:val="002C0BC9"/>
    <w:rsid w:val="002C0FA9"/>
    <w:rsid w:val="002C1032"/>
    <w:rsid w:val="002C14D7"/>
    <w:rsid w:val="002C19E5"/>
    <w:rsid w:val="002C1EAE"/>
    <w:rsid w:val="002C23D1"/>
    <w:rsid w:val="002C26FD"/>
    <w:rsid w:val="002C2FCF"/>
    <w:rsid w:val="002C35AE"/>
    <w:rsid w:val="002C380E"/>
    <w:rsid w:val="002C3B98"/>
    <w:rsid w:val="002C461D"/>
    <w:rsid w:val="002C50DB"/>
    <w:rsid w:val="002C5D81"/>
    <w:rsid w:val="002C6938"/>
    <w:rsid w:val="002C6F20"/>
    <w:rsid w:val="002C752F"/>
    <w:rsid w:val="002D03A1"/>
    <w:rsid w:val="002D076A"/>
    <w:rsid w:val="002D1668"/>
    <w:rsid w:val="002D17A0"/>
    <w:rsid w:val="002D2654"/>
    <w:rsid w:val="002D3D8C"/>
    <w:rsid w:val="002D3EF2"/>
    <w:rsid w:val="002D4255"/>
    <w:rsid w:val="002D4A4F"/>
    <w:rsid w:val="002D4A91"/>
    <w:rsid w:val="002D5188"/>
    <w:rsid w:val="002D5835"/>
    <w:rsid w:val="002D6056"/>
    <w:rsid w:val="002D67F3"/>
    <w:rsid w:val="002D6A43"/>
    <w:rsid w:val="002D7203"/>
    <w:rsid w:val="002D7586"/>
    <w:rsid w:val="002E0430"/>
    <w:rsid w:val="002E045A"/>
    <w:rsid w:val="002E07DB"/>
    <w:rsid w:val="002E08C4"/>
    <w:rsid w:val="002E0D5A"/>
    <w:rsid w:val="002E1AFE"/>
    <w:rsid w:val="002E4B36"/>
    <w:rsid w:val="002E5188"/>
    <w:rsid w:val="002E5EC3"/>
    <w:rsid w:val="002E7578"/>
    <w:rsid w:val="002E7938"/>
    <w:rsid w:val="002E7DB8"/>
    <w:rsid w:val="002F0868"/>
    <w:rsid w:val="002F0D62"/>
    <w:rsid w:val="002F1F0B"/>
    <w:rsid w:val="002F2133"/>
    <w:rsid w:val="002F351A"/>
    <w:rsid w:val="002F43C6"/>
    <w:rsid w:val="002F5690"/>
    <w:rsid w:val="002F5BBF"/>
    <w:rsid w:val="002F6772"/>
    <w:rsid w:val="002F68C1"/>
    <w:rsid w:val="002F6FDF"/>
    <w:rsid w:val="002F79B8"/>
    <w:rsid w:val="003002F5"/>
    <w:rsid w:val="00301876"/>
    <w:rsid w:val="00301A3F"/>
    <w:rsid w:val="00301D50"/>
    <w:rsid w:val="003021BC"/>
    <w:rsid w:val="00302670"/>
    <w:rsid w:val="00303302"/>
    <w:rsid w:val="003039F2"/>
    <w:rsid w:val="00303DCF"/>
    <w:rsid w:val="00305B40"/>
    <w:rsid w:val="00305EEA"/>
    <w:rsid w:val="003072D6"/>
    <w:rsid w:val="003075AF"/>
    <w:rsid w:val="00307956"/>
    <w:rsid w:val="00307D6C"/>
    <w:rsid w:val="0031055D"/>
    <w:rsid w:val="00310575"/>
    <w:rsid w:val="00310751"/>
    <w:rsid w:val="00310D8F"/>
    <w:rsid w:val="00311163"/>
    <w:rsid w:val="003129E0"/>
    <w:rsid w:val="00312C1A"/>
    <w:rsid w:val="003153FA"/>
    <w:rsid w:val="00315EDD"/>
    <w:rsid w:val="00316606"/>
    <w:rsid w:val="0031675C"/>
    <w:rsid w:val="00317257"/>
    <w:rsid w:val="003172DC"/>
    <w:rsid w:val="003179A7"/>
    <w:rsid w:val="00321788"/>
    <w:rsid w:val="00321839"/>
    <w:rsid w:val="003223D4"/>
    <w:rsid w:val="00322493"/>
    <w:rsid w:val="0032357D"/>
    <w:rsid w:val="00323A36"/>
    <w:rsid w:val="00323D26"/>
    <w:rsid w:val="00324126"/>
    <w:rsid w:val="0032416C"/>
    <w:rsid w:val="003250B4"/>
    <w:rsid w:val="00325A33"/>
    <w:rsid w:val="003261D8"/>
    <w:rsid w:val="003267F1"/>
    <w:rsid w:val="003272BE"/>
    <w:rsid w:val="003300E0"/>
    <w:rsid w:val="0033036A"/>
    <w:rsid w:val="003316A7"/>
    <w:rsid w:val="0033173B"/>
    <w:rsid w:val="00331805"/>
    <w:rsid w:val="00332076"/>
    <w:rsid w:val="00332574"/>
    <w:rsid w:val="003335D2"/>
    <w:rsid w:val="00333B9B"/>
    <w:rsid w:val="003340B9"/>
    <w:rsid w:val="00334A7A"/>
    <w:rsid w:val="00334DD7"/>
    <w:rsid w:val="00334FBE"/>
    <w:rsid w:val="003358FB"/>
    <w:rsid w:val="003369F5"/>
    <w:rsid w:val="00336F0A"/>
    <w:rsid w:val="00337375"/>
    <w:rsid w:val="00337493"/>
    <w:rsid w:val="00337642"/>
    <w:rsid w:val="00337F17"/>
    <w:rsid w:val="00340C92"/>
    <w:rsid w:val="00342F2F"/>
    <w:rsid w:val="003448DC"/>
    <w:rsid w:val="00345100"/>
    <w:rsid w:val="0034527D"/>
    <w:rsid w:val="00345BA5"/>
    <w:rsid w:val="0034653D"/>
    <w:rsid w:val="003472D0"/>
    <w:rsid w:val="00347722"/>
    <w:rsid w:val="003477D7"/>
    <w:rsid w:val="00347CE2"/>
    <w:rsid w:val="00350354"/>
    <w:rsid w:val="00350594"/>
    <w:rsid w:val="00354094"/>
    <w:rsid w:val="00354588"/>
    <w:rsid w:val="00355254"/>
    <w:rsid w:val="003557BE"/>
    <w:rsid w:val="00355A07"/>
    <w:rsid w:val="00357394"/>
    <w:rsid w:val="003577DE"/>
    <w:rsid w:val="00360B07"/>
    <w:rsid w:val="00360C46"/>
    <w:rsid w:val="0036218F"/>
    <w:rsid w:val="00362554"/>
    <w:rsid w:val="003635DB"/>
    <w:rsid w:val="00364FED"/>
    <w:rsid w:val="003656F5"/>
    <w:rsid w:val="00366174"/>
    <w:rsid w:val="0036634F"/>
    <w:rsid w:val="0036694D"/>
    <w:rsid w:val="00366B80"/>
    <w:rsid w:val="00367580"/>
    <w:rsid w:val="0037080D"/>
    <w:rsid w:val="00371A9E"/>
    <w:rsid w:val="00371C20"/>
    <w:rsid w:val="003723CE"/>
    <w:rsid w:val="00374253"/>
    <w:rsid w:val="00374C7F"/>
    <w:rsid w:val="0037552A"/>
    <w:rsid w:val="00375EEA"/>
    <w:rsid w:val="00376D74"/>
    <w:rsid w:val="00376D95"/>
    <w:rsid w:val="00376FCC"/>
    <w:rsid w:val="00380640"/>
    <w:rsid w:val="00380CA2"/>
    <w:rsid w:val="00380D6F"/>
    <w:rsid w:val="003810D4"/>
    <w:rsid w:val="003819EC"/>
    <w:rsid w:val="00381CCF"/>
    <w:rsid w:val="003820A5"/>
    <w:rsid w:val="00382E57"/>
    <w:rsid w:val="00382FB7"/>
    <w:rsid w:val="0038388C"/>
    <w:rsid w:val="00383A30"/>
    <w:rsid w:val="00384087"/>
    <w:rsid w:val="0038460D"/>
    <w:rsid w:val="003864BE"/>
    <w:rsid w:val="003868CC"/>
    <w:rsid w:val="00386FEA"/>
    <w:rsid w:val="00387CC8"/>
    <w:rsid w:val="003909B8"/>
    <w:rsid w:val="003910B8"/>
    <w:rsid w:val="00391265"/>
    <w:rsid w:val="003914FC"/>
    <w:rsid w:val="00391EF0"/>
    <w:rsid w:val="00393493"/>
    <w:rsid w:val="00393CD0"/>
    <w:rsid w:val="00393F05"/>
    <w:rsid w:val="00394C12"/>
    <w:rsid w:val="0039660F"/>
    <w:rsid w:val="00396ADB"/>
    <w:rsid w:val="00396DFB"/>
    <w:rsid w:val="0039712A"/>
    <w:rsid w:val="00397833"/>
    <w:rsid w:val="00397E2A"/>
    <w:rsid w:val="003A06A7"/>
    <w:rsid w:val="003A092D"/>
    <w:rsid w:val="003A0DE6"/>
    <w:rsid w:val="003A1043"/>
    <w:rsid w:val="003A140D"/>
    <w:rsid w:val="003A2603"/>
    <w:rsid w:val="003A30D0"/>
    <w:rsid w:val="003A4864"/>
    <w:rsid w:val="003A4F7D"/>
    <w:rsid w:val="003A5326"/>
    <w:rsid w:val="003A5E56"/>
    <w:rsid w:val="003A5ECA"/>
    <w:rsid w:val="003A5F02"/>
    <w:rsid w:val="003A61C6"/>
    <w:rsid w:val="003A6BEA"/>
    <w:rsid w:val="003A74F4"/>
    <w:rsid w:val="003A774E"/>
    <w:rsid w:val="003A787C"/>
    <w:rsid w:val="003A7921"/>
    <w:rsid w:val="003B0169"/>
    <w:rsid w:val="003B035D"/>
    <w:rsid w:val="003B0961"/>
    <w:rsid w:val="003B1940"/>
    <w:rsid w:val="003B1C4B"/>
    <w:rsid w:val="003B25A7"/>
    <w:rsid w:val="003B2CBA"/>
    <w:rsid w:val="003B34CA"/>
    <w:rsid w:val="003B4AB5"/>
    <w:rsid w:val="003B4D69"/>
    <w:rsid w:val="003B5547"/>
    <w:rsid w:val="003B56A8"/>
    <w:rsid w:val="003B5DCC"/>
    <w:rsid w:val="003B601F"/>
    <w:rsid w:val="003B6316"/>
    <w:rsid w:val="003B63D7"/>
    <w:rsid w:val="003B678F"/>
    <w:rsid w:val="003B6957"/>
    <w:rsid w:val="003B6D2D"/>
    <w:rsid w:val="003B7518"/>
    <w:rsid w:val="003C02F3"/>
    <w:rsid w:val="003C038C"/>
    <w:rsid w:val="003C1466"/>
    <w:rsid w:val="003C213B"/>
    <w:rsid w:val="003C2819"/>
    <w:rsid w:val="003C3006"/>
    <w:rsid w:val="003C36F1"/>
    <w:rsid w:val="003C3B2F"/>
    <w:rsid w:val="003C4655"/>
    <w:rsid w:val="003C4D82"/>
    <w:rsid w:val="003C5562"/>
    <w:rsid w:val="003C693A"/>
    <w:rsid w:val="003C74F5"/>
    <w:rsid w:val="003C7C55"/>
    <w:rsid w:val="003D068E"/>
    <w:rsid w:val="003D327B"/>
    <w:rsid w:val="003D32F3"/>
    <w:rsid w:val="003D3D8B"/>
    <w:rsid w:val="003D3F9B"/>
    <w:rsid w:val="003D488F"/>
    <w:rsid w:val="003D71BB"/>
    <w:rsid w:val="003D71C1"/>
    <w:rsid w:val="003E006D"/>
    <w:rsid w:val="003E08F9"/>
    <w:rsid w:val="003E0974"/>
    <w:rsid w:val="003E1124"/>
    <w:rsid w:val="003E170E"/>
    <w:rsid w:val="003E2188"/>
    <w:rsid w:val="003E2758"/>
    <w:rsid w:val="003E28C4"/>
    <w:rsid w:val="003E2D5E"/>
    <w:rsid w:val="003E3017"/>
    <w:rsid w:val="003E3098"/>
    <w:rsid w:val="003E3D1A"/>
    <w:rsid w:val="003E45C2"/>
    <w:rsid w:val="003E51A6"/>
    <w:rsid w:val="003E57EC"/>
    <w:rsid w:val="003E5ED3"/>
    <w:rsid w:val="003F257C"/>
    <w:rsid w:val="003F30DE"/>
    <w:rsid w:val="003F33E5"/>
    <w:rsid w:val="003F3C19"/>
    <w:rsid w:val="003F3D05"/>
    <w:rsid w:val="003F4821"/>
    <w:rsid w:val="003F529F"/>
    <w:rsid w:val="003F549D"/>
    <w:rsid w:val="003F5AF3"/>
    <w:rsid w:val="003F5F89"/>
    <w:rsid w:val="003F6838"/>
    <w:rsid w:val="003F6B97"/>
    <w:rsid w:val="00400978"/>
    <w:rsid w:val="004013BB"/>
    <w:rsid w:val="0040229F"/>
    <w:rsid w:val="004031E5"/>
    <w:rsid w:val="0040361B"/>
    <w:rsid w:val="00403C6C"/>
    <w:rsid w:val="00403E4D"/>
    <w:rsid w:val="0040494D"/>
    <w:rsid w:val="00404CA2"/>
    <w:rsid w:val="004066AD"/>
    <w:rsid w:val="00407024"/>
    <w:rsid w:val="00407348"/>
    <w:rsid w:val="0040738F"/>
    <w:rsid w:val="00407DF7"/>
    <w:rsid w:val="00410755"/>
    <w:rsid w:val="00410788"/>
    <w:rsid w:val="00410C2A"/>
    <w:rsid w:val="0041506F"/>
    <w:rsid w:val="00415A13"/>
    <w:rsid w:val="00415C3B"/>
    <w:rsid w:val="004165F1"/>
    <w:rsid w:val="00416710"/>
    <w:rsid w:val="00416E78"/>
    <w:rsid w:val="004227D0"/>
    <w:rsid w:val="0042378F"/>
    <w:rsid w:val="004238A7"/>
    <w:rsid w:val="00423B48"/>
    <w:rsid w:val="00425228"/>
    <w:rsid w:val="004255AD"/>
    <w:rsid w:val="004257AD"/>
    <w:rsid w:val="00426111"/>
    <w:rsid w:val="0042686E"/>
    <w:rsid w:val="00426EE0"/>
    <w:rsid w:val="0043037D"/>
    <w:rsid w:val="0043094D"/>
    <w:rsid w:val="004312CC"/>
    <w:rsid w:val="004348D9"/>
    <w:rsid w:val="00434AF6"/>
    <w:rsid w:val="00434B16"/>
    <w:rsid w:val="00434BF7"/>
    <w:rsid w:val="00434C8E"/>
    <w:rsid w:val="00435852"/>
    <w:rsid w:val="00437829"/>
    <w:rsid w:val="00437930"/>
    <w:rsid w:val="00437985"/>
    <w:rsid w:val="00437A75"/>
    <w:rsid w:val="00437EE8"/>
    <w:rsid w:val="00437FA9"/>
    <w:rsid w:val="004408CF"/>
    <w:rsid w:val="004417A4"/>
    <w:rsid w:val="00442114"/>
    <w:rsid w:val="004438EE"/>
    <w:rsid w:val="00443BE5"/>
    <w:rsid w:val="00444295"/>
    <w:rsid w:val="004446F3"/>
    <w:rsid w:val="004446FC"/>
    <w:rsid w:val="00445E34"/>
    <w:rsid w:val="00446068"/>
    <w:rsid w:val="004462FD"/>
    <w:rsid w:val="0044671B"/>
    <w:rsid w:val="00446A8A"/>
    <w:rsid w:val="00446BAD"/>
    <w:rsid w:val="00447025"/>
    <w:rsid w:val="00447233"/>
    <w:rsid w:val="004473F0"/>
    <w:rsid w:val="00447EF9"/>
    <w:rsid w:val="00450E28"/>
    <w:rsid w:val="004511D1"/>
    <w:rsid w:val="00451F37"/>
    <w:rsid w:val="00452463"/>
    <w:rsid w:val="00452FED"/>
    <w:rsid w:val="00454E28"/>
    <w:rsid w:val="00455AD5"/>
    <w:rsid w:val="00456115"/>
    <w:rsid w:val="00456388"/>
    <w:rsid w:val="0045696D"/>
    <w:rsid w:val="004574A8"/>
    <w:rsid w:val="004578B7"/>
    <w:rsid w:val="00457B21"/>
    <w:rsid w:val="00457B60"/>
    <w:rsid w:val="00457D7B"/>
    <w:rsid w:val="00457DE4"/>
    <w:rsid w:val="0046048A"/>
    <w:rsid w:val="004609F7"/>
    <w:rsid w:val="0046204F"/>
    <w:rsid w:val="004623BC"/>
    <w:rsid w:val="00462557"/>
    <w:rsid w:val="00462BD4"/>
    <w:rsid w:val="00462EF4"/>
    <w:rsid w:val="0046358C"/>
    <w:rsid w:val="00463AAF"/>
    <w:rsid w:val="00464122"/>
    <w:rsid w:val="00464D3C"/>
    <w:rsid w:val="00465899"/>
    <w:rsid w:val="00465AC6"/>
    <w:rsid w:val="00465F17"/>
    <w:rsid w:val="0046682E"/>
    <w:rsid w:val="00467258"/>
    <w:rsid w:val="00467A71"/>
    <w:rsid w:val="004701FC"/>
    <w:rsid w:val="004710C7"/>
    <w:rsid w:val="004720F6"/>
    <w:rsid w:val="00472349"/>
    <w:rsid w:val="00473450"/>
    <w:rsid w:val="00473F1B"/>
    <w:rsid w:val="0047572E"/>
    <w:rsid w:val="00475D2A"/>
    <w:rsid w:val="00475F34"/>
    <w:rsid w:val="004765C7"/>
    <w:rsid w:val="0047705D"/>
    <w:rsid w:val="0047706B"/>
    <w:rsid w:val="00477694"/>
    <w:rsid w:val="0048033E"/>
    <w:rsid w:val="00480B71"/>
    <w:rsid w:val="00481331"/>
    <w:rsid w:val="0048199D"/>
    <w:rsid w:val="004819DE"/>
    <w:rsid w:val="00481F9C"/>
    <w:rsid w:val="00482559"/>
    <w:rsid w:val="00483B30"/>
    <w:rsid w:val="004840F5"/>
    <w:rsid w:val="00484821"/>
    <w:rsid w:val="00484AB7"/>
    <w:rsid w:val="00485487"/>
    <w:rsid w:val="004862B7"/>
    <w:rsid w:val="0048662F"/>
    <w:rsid w:val="004867BF"/>
    <w:rsid w:val="004874A2"/>
    <w:rsid w:val="00490821"/>
    <w:rsid w:val="004908B7"/>
    <w:rsid w:val="004920CE"/>
    <w:rsid w:val="004925C8"/>
    <w:rsid w:val="00492669"/>
    <w:rsid w:val="00492AD7"/>
    <w:rsid w:val="00492AFB"/>
    <w:rsid w:val="0049384A"/>
    <w:rsid w:val="00494073"/>
    <w:rsid w:val="0049466D"/>
    <w:rsid w:val="0049560B"/>
    <w:rsid w:val="004965F8"/>
    <w:rsid w:val="004966FD"/>
    <w:rsid w:val="00496D69"/>
    <w:rsid w:val="00497045"/>
    <w:rsid w:val="004A0376"/>
    <w:rsid w:val="004A0382"/>
    <w:rsid w:val="004A0399"/>
    <w:rsid w:val="004A0443"/>
    <w:rsid w:val="004A0829"/>
    <w:rsid w:val="004A0830"/>
    <w:rsid w:val="004A0842"/>
    <w:rsid w:val="004A0A37"/>
    <w:rsid w:val="004A0E0C"/>
    <w:rsid w:val="004A2000"/>
    <w:rsid w:val="004A268F"/>
    <w:rsid w:val="004A5149"/>
    <w:rsid w:val="004A57F8"/>
    <w:rsid w:val="004A5AEF"/>
    <w:rsid w:val="004A6EDF"/>
    <w:rsid w:val="004B0853"/>
    <w:rsid w:val="004B1B83"/>
    <w:rsid w:val="004B28B7"/>
    <w:rsid w:val="004B2E01"/>
    <w:rsid w:val="004B2EC9"/>
    <w:rsid w:val="004B2ECF"/>
    <w:rsid w:val="004B3AE0"/>
    <w:rsid w:val="004B3D8C"/>
    <w:rsid w:val="004B5B52"/>
    <w:rsid w:val="004B615A"/>
    <w:rsid w:val="004B61B8"/>
    <w:rsid w:val="004B640D"/>
    <w:rsid w:val="004B6436"/>
    <w:rsid w:val="004B7791"/>
    <w:rsid w:val="004C0249"/>
    <w:rsid w:val="004C04CB"/>
    <w:rsid w:val="004C088C"/>
    <w:rsid w:val="004C144C"/>
    <w:rsid w:val="004C1613"/>
    <w:rsid w:val="004C1E91"/>
    <w:rsid w:val="004C20A0"/>
    <w:rsid w:val="004C3295"/>
    <w:rsid w:val="004C34EA"/>
    <w:rsid w:val="004C3696"/>
    <w:rsid w:val="004C3C00"/>
    <w:rsid w:val="004C3D60"/>
    <w:rsid w:val="004C3F3D"/>
    <w:rsid w:val="004C50E5"/>
    <w:rsid w:val="004C550F"/>
    <w:rsid w:val="004C5820"/>
    <w:rsid w:val="004C5EE3"/>
    <w:rsid w:val="004C64EE"/>
    <w:rsid w:val="004C6A5B"/>
    <w:rsid w:val="004D1353"/>
    <w:rsid w:val="004D1385"/>
    <w:rsid w:val="004D15A6"/>
    <w:rsid w:val="004D1ADF"/>
    <w:rsid w:val="004D1D4D"/>
    <w:rsid w:val="004D21BE"/>
    <w:rsid w:val="004D2872"/>
    <w:rsid w:val="004D2A70"/>
    <w:rsid w:val="004D2F69"/>
    <w:rsid w:val="004D3E4A"/>
    <w:rsid w:val="004D43AD"/>
    <w:rsid w:val="004D52F2"/>
    <w:rsid w:val="004D6060"/>
    <w:rsid w:val="004D6088"/>
    <w:rsid w:val="004D6FA5"/>
    <w:rsid w:val="004D783C"/>
    <w:rsid w:val="004D7EB0"/>
    <w:rsid w:val="004E05FF"/>
    <w:rsid w:val="004E0BF8"/>
    <w:rsid w:val="004E173A"/>
    <w:rsid w:val="004E1A25"/>
    <w:rsid w:val="004E21DD"/>
    <w:rsid w:val="004E22BB"/>
    <w:rsid w:val="004E2D9F"/>
    <w:rsid w:val="004E311E"/>
    <w:rsid w:val="004E3F01"/>
    <w:rsid w:val="004E40FA"/>
    <w:rsid w:val="004E4FFD"/>
    <w:rsid w:val="004E53D2"/>
    <w:rsid w:val="004F1C3C"/>
    <w:rsid w:val="004F2438"/>
    <w:rsid w:val="004F280E"/>
    <w:rsid w:val="004F38BB"/>
    <w:rsid w:val="004F5B5B"/>
    <w:rsid w:val="004F6804"/>
    <w:rsid w:val="004F6F09"/>
    <w:rsid w:val="004F7125"/>
    <w:rsid w:val="005014B6"/>
    <w:rsid w:val="005019AC"/>
    <w:rsid w:val="00501B27"/>
    <w:rsid w:val="00502969"/>
    <w:rsid w:val="00502EF3"/>
    <w:rsid w:val="00502F41"/>
    <w:rsid w:val="0050450B"/>
    <w:rsid w:val="00506B51"/>
    <w:rsid w:val="00506C9F"/>
    <w:rsid w:val="00506E66"/>
    <w:rsid w:val="005076D1"/>
    <w:rsid w:val="005149DC"/>
    <w:rsid w:val="00514E58"/>
    <w:rsid w:val="005167EE"/>
    <w:rsid w:val="00516A99"/>
    <w:rsid w:val="00516D1C"/>
    <w:rsid w:val="00517853"/>
    <w:rsid w:val="00517B8A"/>
    <w:rsid w:val="00517F8A"/>
    <w:rsid w:val="00520EA6"/>
    <w:rsid w:val="00521429"/>
    <w:rsid w:val="005219E2"/>
    <w:rsid w:val="00521C3D"/>
    <w:rsid w:val="005222D1"/>
    <w:rsid w:val="00522750"/>
    <w:rsid w:val="00522C3F"/>
    <w:rsid w:val="005252D5"/>
    <w:rsid w:val="00525504"/>
    <w:rsid w:val="0052594C"/>
    <w:rsid w:val="005261C4"/>
    <w:rsid w:val="005262D8"/>
    <w:rsid w:val="00526D61"/>
    <w:rsid w:val="0052709E"/>
    <w:rsid w:val="00527650"/>
    <w:rsid w:val="00530689"/>
    <w:rsid w:val="00530B7C"/>
    <w:rsid w:val="00530D30"/>
    <w:rsid w:val="005318B6"/>
    <w:rsid w:val="005331F9"/>
    <w:rsid w:val="00533470"/>
    <w:rsid w:val="00533DC4"/>
    <w:rsid w:val="00535413"/>
    <w:rsid w:val="0054051A"/>
    <w:rsid w:val="00541A0D"/>
    <w:rsid w:val="00541FFD"/>
    <w:rsid w:val="005424DA"/>
    <w:rsid w:val="005435B6"/>
    <w:rsid w:val="00543A58"/>
    <w:rsid w:val="00543AC1"/>
    <w:rsid w:val="00543EBA"/>
    <w:rsid w:val="00543EBF"/>
    <w:rsid w:val="00544CD8"/>
    <w:rsid w:val="00544D6B"/>
    <w:rsid w:val="005450B5"/>
    <w:rsid w:val="005452DF"/>
    <w:rsid w:val="00545C54"/>
    <w:rsid w:val="0054617E"/>
    <w:rsid w:val="00546453"/>
    <w:rsid w:val="005465D4"/>
    <w:rsid w:val="00547785"/>
    <w:rsid w:val="00547D69"/>
    <w:rsid w:val="00547F00"/>
    <w:rsid w:val="00547F90"/>
    <w:rsid w:val="00550E0A"/>
    <w:rsid w:val="00551525"/>
    <w:rsid w:val="00551D76"/>
    <w:rsid w:val="0055202E"/>
    <w:rsid w:val="00552459"/>
    <w:rsid w:val="005536AD"/>
    <w:rsid w:val="0055456C"/>
    <w:rsid w:val="0055488C"/>
    <w:rsid w:val="005553FD"/>
    <w:rsid w:val="005556EB"/>
    <w:rsid w:val="00555725"/>
    <w:rsid w:val="005558F6"/>
    <w:rsid w:val="00555F13"/>
    <w:rsid w:val="00555F63"/>
    <w:rsid w:val="005568F4"/>
    <w:rsid w:val="0055693F"/>
    <w:rsid w:val="0055694E"/>
    <w:rsid w:val="00556EBB"/>
    <w:rsid w:val="00557133"/>
    <w:rsid w:val="00557229"/>
    <w:rsid w:val="00557F37"/>
    <w:rsid w:val="005605EA"/>
    <w:rsid w:val="00560A39"/>
    <w:rsid w:val="00561DF5"/>
    <w:rsid w:val="00561EF1"/>
    <w:rsid w:val="00562CD8"/>
    <w:rsid w:val="0056360F"/>
    <w:rsid w:val="00563A9D"/>
    <w:rsid w:val="00564F37"/>
    <w:rsid w:val="00565749"/>
    <w:rsid w:val="0056592B"/>
    <w:rsid w:val="005661D4"/>
    <w:rsid w:val="00566466"/>
    <w:rsid w:val="00566624"/>
    <w:rsid w:val="00566BB0"/>
    <w:rsid w:val="0056782B"/>
    <w:rsid w:val="00567CE8"/>
    <w:rsid w:val="00567E63"/>
    <w:rsid w:val="00570D74"/>
    <w:rsid w:val="00571664"/>
    <w:rsid w:val="00572264"/>
    <w:rsid w:val="005727BC"/>
    <w:rsid w:val="005727C7"/>
    <w:rsid w:val="005737F2"/>
    <w:rsid w:val="00573C87"/>
    <w:rsid w:val="00574086"/>
    <w:rsid w:val="00574706"/>
    <w:rsid w:val="0057490F"/>
    <w:rsid w:val="00574B8B"/>
    <w:rsid w:val="005752FC"/>
    <w:rsid w:val="005761FB"/>
    <w:rsid w:val="005771BD"/>
    <w:rsid w:val="005779AD"/>
    <w:rsid w:val="00577D7D"/>
    <w:rsid w:val="00580811"/>
    <w:rsid w:val="00581F66"/>
    <w:rsid w:val="00582917"/>
    <w:rsid w:val="00583DBF"/>
    <w:rsid w:val="005844AF"/>
    <w:rsid w:val="0058592B"/>
    <w:rsid w:val="005869F7"/>
    <w:rsid w:val="00586D13"/>
    <w:rsid w:val="00586DE6"/>
    <w:rsid w:val="005876A3"/>
    <w:rsid w:val="005877C2"/>
    <w:rsid w:val="00587844"/>
    <w:rsid w:val="00587859"/>
    <w:rsid w:val="00590279"/>
    <w:rsid w:val="0059178F"/>
    <w:rsid w:val="0059211C"/>
    <w:rsid w:val="005929A4"/>
    <w:rsid w:val="00593604"/>
    <w:rsid w:val="00593648"/>
    <w:rsid w:val="005938B7"/>
    <w:rsid w:val="00593DFD"/>
    <w:rsid w:val="0059499C"/>
    <w:rsid w:val="0059532A"/>
    <w:rsid w:val="005959B5"/>
    <w:rsid w:val="00595C30"/>
    <w:rsid w:val="00596E8F"/>
    <w:rsid w:val="00597CC8"/>
    <w:rsid w:val="005A1E44"/>
    <w:rsid w:val="005A265C"/>
    <w:rsid w:val="005A29FC"/>
    <w:rsid w:val="005A31C2"/>
    <w:rsid w:val="005A371C"/>
    <w:rsid w:val="005A3ADC"/>
    <w:rsid w:val="005A3E66"/>
    <w:rsid w:val="005A4983"/>
    <w:rsid w:val="005A65C0"/>
    <w:rsid w:val="005A69FD"/>
    <w:rsid w:val="005A79F3"/>
    <w:rsid w:val="005B0469"/>
    <w:rsid w:val="005B2071"/>
    <w:rsid w:val="005B25C7"/>
    <w:rsid w:val="005B26DF"/>
    <w:rsid w:val="005B2860"/>
    <w:rsid w:val="005B2869"/>
    <w:rsid w:val="005B2C19"/>
    <w:rsid w:val="005B344B"/>
    <w:rsid w:val="005B34C1"/>
    <w:rsid w:val="005B3668"/>
    <w:rsid w:val="005B46BD"/>
    <w:rsid w:val="005B4833"/>
    <w:rsid w:val="005B5B69"/>
    <w:rsid w:val="005B60B8"/>
    <w:rsid w:val="005B6696"/>
    <w:rsid w:val="005B741D"/>
    <w:rsid w:val="005B773B"/>
    <w:rsid w:val="005B7B54"/>
    <w:rsid w:val="005B7E27"/>
    <w:rsid w:val="005C02E2"/>
    <w:rsid w:val="005C1277"/>
    <w:rsid w:val="005C13C1"/>
    <w:rsid w:val="005C1401"/>
    <w:rsid w:val="005C2928"/>
    <w:rsid w:val="005C29A3"/>
    <w:rsid w:val="005C2B84"/>
    <w:rsid w:val="005C2E58"/>
    <w:rsid w:val="005C518F"/>
    <w:rsid w:val="005C7A46"/>
    <w:rsid w:val="005D021A"/>
    <w:rsid w:val="005D034C"/>
    <w:rsid w:val="005D06EE"/>
    <w:rsid w:val="005D0938"/>
    <w:rsid w:val="005D0B7E"/>
    <w:rsid w:val="005D17E0"/>
    <w:rsid w:val="005D1E1D"/>
    <w:rsid w:val="005D2BCD"/>
    <w:rsid w:val="005D3B85"/>
    <w:rsid w:val="005D3FD2"/>
    <w:rsid w:val="005D43D9"/>
    <w:rsid w:val="005D4AA3"/>
    <w:rsid w:val="005D4D21"/>
    <w:rsid w:val="005D4E73"/>
    <w:rsid w:val="005D541D"/>
    <w:rsid w:val="005D5422"/>
    <w:rsid w:val="005D55D7"/>
    <w:rsid w:val="005D62E6"/>
    <w:rsid w:val="005D69FA"/>
    <w:rsid w:val="005D6B06"/>
    <w:rsid w:val="005D6D9E"/>
    <w:rsid w:val="005D6E12"/>
    <w:rsid w:val="005D6F89"/>
    <w:rsid w:val="005D7EF3"/>
    <w:rsid w:val="005D7F4C"/>
    <w:rsid w:val="005E0A62"/>
    <w:rsid w:val="005E236A"/>
    <w:rsid w:val="005E292D"/>
    <w:rsid w:val="005E2D25"/>
    <w:rsid w:val="005E3475"/>
    <w:rsid w:val="005E462D"/>
    <w:rsid w:val="005E495B"/>
    <w:rsid w:val="005E4972"/>
    <w:rsid w:val="005E5350"/>
    <w:rsid w:val="005E5546"/>
    <w:rsid w:val="005E5600"/>
    <w:rsid w:val="005E5B5E"/>
    <w:rsid w:val="005E7256"/>
    <w:rsid w:val="005F0174"/>
    <w:rsid w:val="005F0EBA"/>
    <w:rsid w:val="005F12CE"/>
    <w:rsid w:val="005F13EA"/>
    <w:rsid w:val="005F161E"/>
    <w:rsid w:val="005F1C1E"/>
    <w:rsid w:val="005F337E"/>
    <w:rsid w:val="005F3644"/>
    <w:rsid w:val="005F3875"/>
    <w:rsid w:val="005F38E7"/>
    <w:rsid w:val="005F3E3E"/>
    <w:rsid w:val="005F3FC3"/>
    <w:rsid w:val="005F459A"/>
    <w:rsid w:val="005F4604"/>
    <w:rsid w:val="005F4DD1"/>
    <w:rsid w:val="005F4E7F"/>
    <w:rsid w:val="005F576F"/>
    <w:rsid w:val="005F629F"/>
    <w:rsid w:val="005F6F0E"/>
    <w:rsid w:val="005F7194"/>
    <w:rsid w:val="005F74B9"/>
    <w:rsid w:val="005F788B"/>
    <w:rsid w:val="005F79E0"/>
    <w:rsid w:val="006001EF"/>
    <w:rsid w:val="00601F4E"/>
    <w:rsid w:val="006046F0"/>
    <w:rsid w:val="006062FD"/>
    <w:rsid w:val="0060744F"/>
    <w:rsid w:val="00607DB8"/>
    <w:rsid w:val="00607F47"/>
    <w:rsid w:val="00610FAD"/>
    <w:rsid w:val="00611E0C"/>
    <w:rsid w:val="00611E64"/>
    <w:rsid w:val="00611F53"/>
    <w:rsid w:val="00612397"/>
    <w:rsid w:val="006128B9"/>
    <w:rsid w:val="00612E46"/>
    <w:rsid w:val="00614321"/>
    <w:rsid w:val="006157E1"/>
    <w:rsid w:val="00616B5B"/>
    <w:rsid w:val="006175AE"/>
    <w:rsid w:val="00620285"/>
    <w:rsid w:val="0062058F"/>
    <w:rsid w:val="0062075D"/>
    <w:rsid w:val="00620A2F"/>
    <w:rsid w:val="00620D32"/>
    <w:rsid w:val="006216CC"/>
    <w:rsid w:val="0062181A"/>
    <w:rsid w:val="0062283A"/>
    <w:rsid w:val="0062291B"/>
    <w:rsid w:val="00622AE7"/>
    <w:rsid w:val="00622F20"/>
    <w:rsid w:val="006245AE"/>
    <w:rsid w:val="0062465F"/>
    <w:rsid w:val="00624FCD"/>
    <w:rsid w:val="00625EDC"/>
    <w:rsid w:val="006275D3"/>
    <w:rsid w:val="006302C0"/>
    <w:rsid w:val="00630743"/>
    <w:rsid w:val="00631449"/>
    <w:rsid w:val="006317E0"/>
    <w:rsid w:val="00631902"/>
    <w:rsid w:val="00635391"/>
    <w:rsid w:val="00635C1B"/>
    <w:rsid w:val="00635F38"/>
    <w:rsid w:val="0064093A"/>
    <w:rsid w:val="006412A8"/>
    <w:rsid w:val="006412E9"/>
    <w:rsid w:val="00641558"/>
    <w:rsid w:val="00641688"/>
    <w:rsid w:val="006418D7"/>
    <w:rsid w:val="00641EC7"/>
    <w:rsid w:val="00642C60"/>
    <w:rsid w:val="00643136"/>
    <w:rsid w:val="006433EB"/>
    <w:rsid w:val="00643716"/>
    <w:rsid w:val="006445B4"/>
    <w:rsid w:val="0064484B"/>
    <w:rsid w:val="00644C00"/>
    <w:rsid w:val="006457D5"/>
    <w:rsid w:val="00646340"/>
    <w:rsid w:val="00647322"/>
    <w:rsid w:val="006478FD"/>
    <w:rsid w:val="00650142"/>
    <w:rsid w:val="0065061A"/>
    <w:rsid w:val="00650EDA"/>
    <w:rsid w:val="00652140"/>
    <w:rsid w:val="00653BCE"/>
    <w:rsid w:val="0065422C"/>
    <w:rsid w:val="00654290"/>
    <w:rsid w:val="006544AC"/>
    <w:rsid w:val="006546C8"/>
    <w:rsid w:val="00654A81"/>
    <w:rsid w:val="006555FE"/>
    <w:rsid w:val="0065560D"/>
    <w:rsid w:val="00655B99"/>
    <w:rsid w:val="00655BF9"/>
    <w:rsid w:val="00656229"/>
    <w:rsid w:val="0065659A"/>
    <w:rsid w:val="00656C10"/>
    <w:rsid w:val="00657485"/>
    <w:rsid w:val="006575EF"/>
    <w:rsid w:val="00657623"/>
    <w:rsid w:val="006579A9"/>
    <w:rsid w:val="006616B1"/>
    <w:rsid w:val="00661DED"/>
    <w:rsid w:val="00663032"/>
    <w:rsid w:val="0066373F"/>
    <w:rsid w:val="00663EE3"/>
    <w:rsid w:val="00664087"/>
    <w:rsid w:val="006645F2"/>
    <w:rsid w:val="006653E1"/>
    <w:rsid w:val="00665E29"/>
    <w:rsid w:val="006660D4"/>
    <w:rsid w:val="0066659B"/>
    <w:rsid w:val="00667D0A"/>
    <w:rsid w:val="00667F03"/>
    <w:rsid w:val="00673B81"/>
    <w:rsid w:val="00673D14"/>
    <w:rsid w:val="00673D2D"/>
    <w:rsid w:val="006749E0"/>
    <w:rsid w:val="00674A44"/>
    <w:rsid w:val="00674EF3"/>
    <w:rsid w:val="00675239"/>
    <w:rsid w:val="006753FA"/>
    <w:rsid w:val="00675719"/>
    <w:rsid w:val="00675C5F"/>
    <w:rsid w:val="00680D00"/>
    <w:rsid w:val="006812D8"/>
    <w:rsid w:val="00681D34"/>
    <w:rsid w:val="00682100"/>
    <w:rsid w:val="006825D7"/>
    <w:rsid w:val="0068265E"/>
    <w:rsid w:val="00682A51"/>
    <w:rsid w:val="00682C49"/>
    <w:rsid w:val="00682D5B"/>
    <w:rsid w:val="00683244"/>
    <w:rsid w:val="006838B5"/>
    <w:rsid w:val="00683D26"/>
    <w:rsid w:val="00683F4A"/>
    <w:rsid w:val="00684036"/>
    <w:rsid w:val="006842A6"/>
    <w:rsid w:val="006843AE"/>
    <w:rsid w:val="00684816"/>
    <w:rsid w:val="00684CB1"/>
    <w:rsid w:val="00684D84"/>
    <w:rsid w:val="00685440"/>
    <w:rsid w:val="00685459"/>
    <w:rsid w:val="006859F3"/>
    <w:rsid w:val="00685C2E"/>
    <w:rsid w:val="006861AB"/>
    <w:rsid w:val="0068674E"/>
    <w:rsid w:val="00686775"/>
    <w:rsid w:val="0068734D"/>
    <w:rsid w:val="00687BAF"/>
    <w:rsid w:val="00687FEC"/>
    <w:rsid w:val="00690C9D"/>
    <w:rsid w:val="006911E2"/>
    <w:rsid w:val="00691623"/>
    <w:rsid w:val="006925B5"/>
    <w:rsid w:val="00692B74"/>
    <w:rsid w:val="00692C61"/>
    <w:rsid w:val="0069412F"/>
    <w:rsid w:val="006948F2"/>
    <w:rsid w:val="00694CA0"/>
    <w:rsid w:val="00695478"/>
    <w:rsid w:val="00695ACD"/>
    <w:rsid w:val="00696243"/>
    <w:rsid w:val="00696327"/>
    <w:rsid w:val="00696A84"/>
    <w:rsid w:val="00696CBA"/>
    <w:rsid w:val="00697813"/>
    <w:rsid w:val="00697FAA"/>
    <w:rsid w:val="006A00F1"/>
    <w:rsid w:val="006A3184"/>
    <w:rsid w:val="006A3AE4"/>
    <w:rsid w:val="006A3D6D"/>
    <w:rsid w:val="006A3DE6"/>
    <w:rsid w:val="006A4910"/>
    <w:rsid w:val="006A506E"/>
    <w:rsid w:val="006A5501"/>
    <w:rsid w:val="006A58E9"/>
    <w:rsid w:val="006A5A36"/>
    <w:rsid w:val="006A66D1"/>
    <w:rsid w:val="006A76F4"/>
    <w:rsid w:val="006A7A3E"/>
    <w:rsid w:val="006B09EF"/>
    <w:rsid w:val="006B0ED8"/>
    <w:rsid w:val="006B1116"/>
    <w:rsid w:val="006B19C2"/>
    <w:rsid w:val="006B266A"/>
    <w:rsid w:val="006B2BE5"/>
    <w:rsid w:val="006B54FE"/>
    <w:rsid w:val="006C0306"/>
    <w:rsid w:val="006C038C"/>
    <w:rsid w:val="006C06F5"/>
    <w:rsid w:val="006C2029"/>
    <w:rsid w:val="006C21B3"/>
    <w:rsid w:val="006C2224"/>
    <w:rsid w:val="006C2DF9"/>
    <w:rsid w:val="006C3F5E"/>
    <w:rsid w:val="006C4CC4"/>
    <w:rsid w:val="006C50DD"/>
    <w:rsid w:val="006C56C3"/>
    <w:rsid w:val="006C5991"/>
    <w:rsid w:val="006C771D"/>
    <w:rsid w:val="006C7EC8"/>
    <w:rsid w:val="006D0141"/>
    <w:rsid w:val="006D020B"/>
    <w:rsid w:val="006D0381"/>
    <w:rsid w:val="006D1281"/>
    <w:rsid w:val="006D130A"/>
    <w:rsid w:val="006D1693"/>
    <w:rsid w:val="006D2030"/>
    <w:rsid w:val="006D21DD"/>
    <w:rsid w:val="006D2BC8"/>
    <w:rsid w:val="006D3012"/>
    <w:rsid w:val="006D397D"/>
    <w:rsid w:val="006D4529"/>
    <w:rsid w:val="006D475B"/>
    <w:rsid w:val="006D584E"/>
    <w:rsid w:val="006D59D2"/>
    <w:rsid w:val="006D6335"/>
    <w:rsid w:val="006E035F"/>
    <w:rsid w:val="006E05B6"/>
    <w:rsid w:val="006E0FE3"/>
    <w:rsid w:val="006E1EDD"/>
    <w:rsid w:val="006E20A1"/>
    <w:rsid w:val="006E229B"/>
    <w:rsid w:val="006E23F9"/>
    <w:rsid w:val="006E24A5"/>
    <w:rsid w:val="006E436F"/>
    <w:rsid w:val="006E4B4C"/>
    <w:rsid w:val="006E5093"/>
    <w:rsid w:val="006E5651"/>
    <w:rsid w:val="006E5819"/>
    <w:rsid w:val="006E59FF"/>
    <w:rsid w:val="006E5AA7"/>
    <w:rsid w:val="006E619D"/>
    <w:rsid w:val="006E7A59"/>
    <w:rsid w:val="006E7AE2"/>
    <w:rsid w:val="006E7EFC"/>
    <w:rsid w:val="006F05E1"/>
    <w:rsid w:val="006F0BAD"/>
    <w:rsid w:val="006F0EC6"/>
    <w:rsid w:val="006F109E"/>
    <w:rsid w:val="006F2341"/>
    <w:rsid w:val="006F2B55"/>
    <w:rsid w:val="006F41AC"/>
    <w:rsid w:val="006F4EFC"/>
    <w:rsid w:val="006F62F5"/>
    <w:rsid w:val="006F7463"/>
    <w:rsid w:val="00700E70"/>
    <w:rsid w:val="00700F10"/>
    <w:rsid w:val="00701B50"/>
    <w:rsid w:val="00701DBB"/>
    <w:rsid w:val="00702584"/>
    <w:rsid w:val="00703AA3"/>
    <w:rsid w:val="00703B7F"/>
    <w:rsid w:val="00703DE2"/>
    <w:rsid w:val="00703E58"/>
    <w:rsid w:val="0070446C"/>
    <w:rsid w:val="007045FE"/>
    <w:rsid w:val="00704DD4"/>
    <w:rsid w:val="00704DF1"/>
    <w:rsid w:val="00704E98"/>
    <w:rsid w:val="007053AF"/>
    <w:rsid w:val="00705C16"/>
    <w:rsid w:val="00706406"/>
    <w:rsid w:val="00706B2E"/>
    <w:rsid w:val="00706B77"/>
    <w:rsid w:val="00707029"/>
    <w:rsid w:val="00710E44"/>
    <w:rsid w:val="00711B90"/>
    <w:rsid w:val="0071292B"/>
    <w:rsid w:val="00712E9A"/>
    <w:rsid w:val="00712EC7"/>
    <w:rsid w:val="007137A3"/>
    <w:rsid w:val="00713BC4"/>
    <w:rsid w:val="0071460A"/>
    <w:rsid w:val="007147D5"/>
    <w:rsid w:val="00715293"/>
    <w:rsid w:val="00715813"/>
    <w:rsid w:val="00716614"/>
    <w:rsid w:val="00717301"/>
    <w:rsid w:val="0071780B"/>
    <w:rsid w:val="007179A9"/>
    <w:rsid w:val="00717C01"/>
    <w:rsid w:val="00720A39"/>
    <w:rsid w:val="00720FD4"/>
    <w:rsid w:val="00721D0E"/>
    <w:rsid w:val="00722573"/>
    <w:rsid w:val="00722AA0"/>
    <w:rsid w:val="00723450"/>
    <w:rsid w:val="0072390D"/>
    <w:rsid w:val="007244A8"/>
    <w:rsid w:val="00724D65"/>
    <w:rsid w:val="00724DDA"/>
    <w:rsid w:val="0072591B"/>
    <w:rsid w:val="00727171"/>
    <w:rsid w:val="00727859"/>
    <w:rsid w:val="00730011"/>
    <w:rsid w:val="00731A07"/>
    <w:rsid w:val="00731F21"/>
    <w:rsid w:val="007338EF"/>
    <w:rsid w:val="00733A3D"/>
    <w:rsid w:val="00734F6F"/>
    <w:rsid w:val="007350FB"/>
    <w:rsid w:val="007353A9"/>
    <w:rsid w:val="00735DEF"/>
    <w:rsid w:val="00736F93"/>
    <w:rsid w:val="007379FF"/>
    <w:rsid w:val="007414EB"/>
    <w:rsid w:val="00741D5C"/>
    <w:rsid w:val="007429E4"/>
    <w:rsid w:val="00742AE1"/>
    <w:rsid w:val="00743F15"/>
    <w:rsid w:val="007441EE"/>
    <w:rsid w:val="00744493"/>
    <w:rsid w:val="00744503"/>
    <w:rsid w:val="00745DC0"/>
    <w:rsid w:val="00746DB6"/>
    <w:rsid w:val="007502F6"/>
    <w:rsid w:val="007504CA"/>
    <w:rsid w:val="00750522"/>
    <w:rsid w:val="0075137E"/>
    <w:rsid w:val="0075164C"/>
    <w:rsid w:val="007519FD"/>
    <w:rsid w:val="00751B27"/>
    <w:rsid w:val="007535E6"/>
    <w:rsid w:val="00754BFD"/>
    <w:rsid w:val="00756ED0"/>
    <w:rsid w:val="007600A8"/>
    <w:rsid w:val="00760332"/>
    <w:rsid w:val="0076051B"/>
    <w:rsid w:val="007612EE"/>
    <w:rsid w:val="007620A1"/>
    <w:rsid w:val="00762342"/>
    <w:rsid w:val="00762383"/>
    <w:rsid w:val="00762917"/>
    <w:rsid w:val="00763135"/>
    <w:rsid w:val="00763671"/>
    <w:rsid w:val="0076374C"/>
    <w:rsid w:val="00763848"/>
    <w:rsid w:val="00763EF8"/>
    <w:rsid w:val="0076468F"/>
    <w:rsid w:val="007647A2"/>
    <w:rsid w:val="007654F8"/>
    <w:rsid w:val="007655BF"/>
    <w:rsid w:val="00766991"/>
    <w:rsid w:val="00767548"/>
    <w:rsid w:val="00770638"/>
    <w:rsid w:val="00771CD1"/>
    <w:rsid w:val="007720CE"/>
    <w:rsid w:val="0077334B"/>
    <w:rsid w:val="00773978"/>
    <w:rsid w:val="00773F5F"/>
    <w:rsid w:val="007746E6"/>
    <w:rsid w:val="00774802"/>
    <w:rsid w:val="007749D5"/>
    <w:rsid w:val="007750AA"/>
    <w:rsid w:val="00775F2B"/>
    <w:rsid w:val="00776867"/>
    <w:rsid w:val="00776DAE"/>
    <w:rsid w:val="0077775C"/>
    <w:rsid w:val="007777C8"/>
    <w:rsid w:val="007801CC"/>
    <w:rsid w:val="007805F5"/>
    <w:rsid w:val="007816C2"/>
    <w:rsid w:val="0078189B"/>
    <w:rsid w:val="00781C7B"/>
    <w:rsid w:val="00781C8F"/>
    <w:rsid w:val="007824A5"/>
    <w:rsid w:val="007826DB"/>
    <w:rsid w:val="00783291"/>
    <w:rsid w:val="00784A1D"/>
    <w:rsid w:val="00784A31"/>
    <w:rsid w:val="00786A4D"/>
    <w:rsid w:val="00786C1D"/>
    <w:rsid w:val="00787165"/>
    <w:rsid w:val="0078719E"/>
    <w:rsid w:val="00787299"/>
    <w:rsid w:val="007872F1"/>
    <w:rsid w:val="007905CD"/>
    <w:rsid w:val="00790CBF"/>
    <w:rsid w:val="00790F13"/>
    <w:rsid w:val="00791931"/>
    <w:rsid w:val="00791EDF"/>
    <w:rsid w:val="00792137"/>
    <w:rsid w:val="007922F6"/>
    <w:rsid w:val="00792ABE"/>
    <w:rsid w:val="00792CF5"/>
    <w:rsid w:val="00793731"/>
    <w:rsid w:val="00793A79"/>
    <w:rsid w:val="00793BFD"/>
    <w:rsid w:val="00794836"/>
    <w:rsid w:val="00795327"/>
    <w:rsid w:val="00795D41"/>
    <w:rsid w:val="00797A0C"/>
    <w:rsid w:val="007A0005"/>
    <w:rsid w:val="007A0066"/>
    <w:rsid w:val="007A0103"/>
    <w:rsid w:val="007A01C6"/>
    <w:rsid w:val="007A01D7"/>
    <w:rsid w:val="007A076C"/>
    <w:rsid w:val="007A252E"/>
    <w:rsid w:val="007A3305"/>
    <w:rsid w:val="007A418B"/>
    <w:rsid w:val="007A44F1"/>
    <w:rsid w:val="007A4683"/>
    <w:rsid w:val="007A4DD7"/>
    <w:rsid w:val="007A590C"/>
    <w:rsid w:val="007A6A00"/>
    <w:rsid w:val="007A722C"/>
    <w:rsid w:val="007A7386"/>
    <w:rsid w:val="007A7BA7"/>
    <w:rsid w:val="007B06E0"/>
    <w:rsid w:val="007B107E"/>
    <w:rsid w:val="007B1B39"/>
    <w:rsid w:val="007B2BE2"/>
    <w:rsid w:val="007B4CCC"/>
    <w:rsid w:val="007B4E41"/>
    <w:rsid w:val="007B543B"/>
    <w:rsid w:val="007B647B"/>
    <w:rsid w:val="007B6599"/>
    <w:rsid w:val="007B7D93"/>
    <w:rsid w:val="007C06B2"/>
    <w:rsid w:val="007C0751"/>
    <w:rsid w:val="007C0EA1"/>
    <w:rsid w:val="007C26A0"/>
    <w:rsid w:val="007C26BA"/>
    <w:rsid w:val="007C2A49"/>
    <w:rsid w:val="007C3085"/>
    <w:rsid w:val="007C30BB"/>
    <w:rsid w:val="007C55AB"/>
    <w:rsid w:val="007C5712"/>
    <w:rsid w:val="007C5AD5"/>
    <w:rsid w:val="007C60BB"/>
    <w:rsid w:val="007C6A74"/>
    <w:rsid w:val="007C6DB3"/>
    <w:rsid w:val="007C7234"/>
    <w:rsid w:val="007C72B4"/>
    <w:rsid w:val="007C7CC5"/>
    <w:rsid w:val="007D2078"/>
    <w:rsid w:val="007D20A7"/>
    <w:rsid w:val="007D2815"/>
    <w:rsid w:val="007D28B4"/>
    <w:rsid w:val="007D2B3A"/>
    <w:rsid w:val="007D2C8B"/>
    <w:rsid w:val="007D2E76"/>
    <w:rsid w:val="007D35F1"/>
    <w:rsid w:val="007D3BF6"/>
    <w:rsid w:val="007D3D2E"/>
    <w:rsid w:val="007D44E7"/>
    <w:rsid w:val="007D46CA"/>
    <w:rsid w:val="007D4A19"/>
    <w:rsid w:val="007D4EBE"/>
    <w:rsid w:val="007D527D"/>
    <w:rsid w:val="007D5719"/>
    <w:rsid w:val="007D571F"/>
    <w:rsid w:val="007D5785"/>
    <w:rsid w:val="007D60D3"/>
    <w:rsid w:val="007D6266"/>
    <w:rsid w:val="007D67FF"/>
    <w:rsid w:val="007D6C8D"/>
    <w:rsid w:val="007D6D42"/>
    <w:rsid w:val="007D77AE"/>
    <w:rsid w:val="007D7AC7"/>
    <w:rsid w:val="007E0145"/>
    <w:rsid w:val="007E2010"/>
    <w:rsid w:val="007E224E"/>
    <w:rsid w:val="007E2488"/>
    <w:rsid w:val="007E26B4"/>
    <w:rsid w:val="007E2FA0"/>
    <w:rsid w:val="007E4660"/>
    <w:rsid w:val="007E484E"/>
    <w:rsid w:val="007E4B7B"/>
    <w:rsid w:val="007E57F1"/>
    <w:rsid w:val="007E6511"/>
    <w:rsid w:val="007E7464"/>
    <w:rsid w:val="007E7A98"/>
    <w:rsid w:val="007E7FD1"/>
    <w:rsid w:val="007F06AA"/>
    <w:rsid w:val="007F099F"/>
    <w:rsid w:val="007F0CCE"/>
    <w:rsid w:val="007F0ECE"/>
    <w:rsid w:val="007F1275"/>
    <w:rsid w:val="007F129E"/>
    <w:rsid w:val="007F1A08"/>
    <w:rsid w:val="007F1D2A"/>
    <w:rsid w:val="007F1FDE"/>
    <w:rsid w:val="007F24D7"/>
    <w:rsid w:val="007F3B52"/>
    <w:rsid w:val="007F456F"/>
    <w:rsid w:val="007F5058"/>
    <w:rsid w:val="007F6262"/>
    <w:rsid w:val="007F626F"/>
    <w:rsid w:val="007F739E"/>
    <w:rsid w:val="0080018A"/>
    <w:rsid w:val="00800E0A"/>
    <w:rsid w:val="008010D8"/>
    <w:rsid w:val="008019B1"/>
    <w:rsid w:val="00801B3E"/>
    <w:rsid w:val="00801C60"/>
    <w:rsid w:val="00801ED7"/>
    <w:rsid w:val="00801FCF"/>
    <w:rsid w:val="00802A4A"/>
    <w:rsid w:val="00802FD0"/>
    <w:rsid w:val="00804A55"/>
    <w:rsid w:val="00804EB6"/>
    <w:rsid w:val="0080525C"/>
    <w:rsid w:val="00806391"/>
    <w:rsid w:val="00807CDE"/>
    <w:rsid w:val="008103B3"/>
    <w:rsid w:val="00810F5A"/>
    <w:rsid w:val="00811276"/>
    <w:rsid w:val="00812BEF"/>
    <w:rsid w:val="00812FA7"/>
    <w:rsid w:val="008133F1"/>
    <w:rsid w:val="00813437"/>
    <w:rsid w:val="00813D78"/>
    <w:rsid w:val="00813DF4"/>
    <w:rsid w:val="0081407D"/>
    <w:rsid w:val="0081439C"/>
    <w:rsid w:val="0081546F"/>
    <w:rsid w:val="00815CDE"/>
    <w:rsid w:val="00816000"/>
    <w:rsid w:val="00816DD3"/>
    <w:rsid w:val="0081790A"/>
    <w:rsid w:val="00817E95"/>
    <w:rsid w:val="00822180"/>
    <w:rsid w:val="008235DB"/>
    <w:rsid w:val="00825325"/>
    <w:rsid w:val="00825DF7"/>
    <w:rsid w:val="0082626F"/>
    <w:rsid w:val="008265EE"/>
    <w:rsid w:val="0082677F"/>
    <w:rsid w:val="0082691E"/>
    <w:rsid w:val="00826A5C"/>
    <w:rsid w:val="00826EEB"/>
    <w:rsid w:val="00827045"/>
    <w:rsid w:val="0082772C"/>
    <w:rsid w:val="008278D3"/>
    <w:rsid w:val="00827BD2"/>
    <w:rsid w:val="00830B87"/>
    <w:rsid w:val="00831445"/>
    <w:rsid w:val="00831B28"/>
    <w:rsid w:val="00831C00"/>
    <w:rsid w:val="00832226"/>
    <w:rsid w:val="00832335"/>
    <w:rsid w:val="00832E65"/>
    <w:rsid w:val="00833121"/>
    <w:rsid w:val="00834CF0"/>
    <w:rsid w:val="00834FE0"/>
    <w:rsid w:val="008350E2"/>
    <w:rsid w:val="008351F1"/>
    <w:rsid w:val="00835E0E"/>
    <w:rsid w:val="0083661C"/>
    <w:rsid w:val="008370F0"/>
    <w:rsid w:val="0084029C"/>
    <w:rsid w:val="00840933"/>
    <w:rsid w:val="00840AD3"/>
    <w:rsid w:val="008412CE"/>
    <w:rsid w:val="0084208A"/>
    <w:rsid w:val="00843A67"/>
    <w:rsid w:val="00843C8E"/>
    <w:rsid w:val="00843CAE"/>
    <w:rsid w:val="008441C5"/>
    <w:rsid w:val="008446EA"/>
    <w:rsid w:val="0084542D"/>
    <w:rsid w:val="00845B75"/>
    <w:rsid w:val="00845C7D"/>
    <w:rsid w:val="0084649F"/>
    <w:rsid w:val="0084771E"/>
    <w:rsid w:val="00847953"/>
    <w:rsid w:val="008515DC"/>
    <w:rsid w:val="00852410"/>
    <w:rsid w:val="00852457"/>
    <w:rsid w:val="00852FA4"/>
    <w:rsid w:val="00853353"/>
    <w:rsid w:val="00855034"/>
    <w:rsid w:val="00855141"/>
    <w:rsid w:val="008555D2"/>
    <w:rsid w:val="008556CB"/>
    <w:rsid w:val="00855C35"/>
    <w:rsid w:val="00855DE0"/>
    <w:rsid w:val="008562AE"/>
    <w:rsid w:val="008567E7"/>
    <w:rsid w:val="008569CA"/>
    <w:rsid w:val="00857504"/>
    <w:rsid w:val="0085751D"/>
    <w:rsid w:val="00857D8A"/>
    <w:rsid w:val="00857F3D"/>
    <w:rsid w:val="00860057"/>
    <w:rsid w:val="0086119B"/>
    <w:rsid w:val="00862551"/>
    <w:rsid w:val="00863128"/>
    <w:rsid w:val="008631C2"/>
    <w:rsid w:val="008639B6"/>
    <w:rsid w:val="00863EBB"/>
    <w:rsid w:val="008640FE"/>
    <w:rsid w:val="00864460"/>
    <w:rsid w:val="008644BB"/>
    <w:rsid w:val="00864512"/>
    <w:rsid w:val="00864977"/>
    <w:rsid w:val="00866416"/>
    <w:rsid w:val="00871408"/>
    <w:rsid w:val="0087143E"/>
    <w:rsid w:val="008715BF"/>
    <w:rsid w:val="00871A0E"/>
    <w:rsid w:val="00873500"/>
    <w:rsid w:val="008745B5"/>
    <w:rsid w:val="00874797"/>
    <w:rsid w:val="00874B89"/>
    <w:rsid w:val="00874E80"/>
    <w:rsid w:val="008759EE"/>
    <w:rsid w:val="00875DDB"/>
    <w:rsid w:val="008768B6"/>
    <w:rsid w:val="00876B5F"/>
    <w:rsid w:val="00876DFC"/>
    <w:rsid w:val="00880116"/>
    <w:rsid w:val="008807E9"/>
    <w:rsid w:val="00880AD1"/>
    <w:rsid w:val="008812BF"/>
    <w:rsid w:val="00882374"/>
    <w:rsid w:val="0088238D"/>
    <w:rsid w:val="00882974"/>
    <w:rsid w:val="008833A3"/>
    <w:rsid w:val="00884B4B"/>
    <w:rsid w:val="00884CEE"/>
    <w:rsid w:val="00884F21"/>
    <w:rsid w:val="00885443"/>
    <w:rsid w:val="00886E4D"/>
    <w:rsid w:val="0088743D"/>
    <w:rsid w:val="008879BF"/>
    <w:rsid w:val="0089052C"/>
    <w:rsid w:val="00891F2D"/>
    <w:rsid w:val="0089235F"/>
    <w:rsid w:val="008925B6"/>
    <w:rsid w:val="00892AF4"/>
    <w:rsid w:val="00893A15"/>
    <w:rsid w:val="00893CA1"/>
    <w:rsid w:val="00894911"/>
    <w:rsid w:val="00894A8B"/>
    <w:rsid w:val="008954CA"/>
    <w:rsid w:val="008969EE"/>
    <w:rsid w:val="00897255"/>
    <w:rsid w:val="008974B9"/>
    <w:rsid w:val="00897830"/>
    <w:rsid w:val="008A00F7"/>
    <w:rsid w:val="008A05BB"/>
    <w:rsid w:val="008A06C1"/>
    <w:rsid w:val="008A0F92"/>
    <w:rsid w:val="008A2DF2"/>
    <w:rsid w:val="008A3B7A"/>
    <w:rsid w:val="008A3C2B"/>
    <w:rsid w:val="008A523A"/>
    <w:rsid w:val="008A55A6"/>
    <w:rsid w:val="008A6EDA"/>
    <w:rsid w:val="008A6EFF"/>
    <w:rsid w:val="008A71EA"/>
    <w:rsid w:val="008A7B7D"/>
    <w:rsid w:val="008B1431"/>
    <w:rsid w:val="008B20C4"/>
    <w:rsid w:val="008B2C01"/>
    <w:rsid w:val="008B2E02"/>
    <w:rsid w:val="008B3AD0"/>
    <w:rsid w:val="008B3C82"/>
    <w:rsid w:val="008B3E9D"/>
    <w:rsid w:val="008B41C9"/>
    <w:rsid w:val="008B4540"/>
    <w:rsid w:val="008B4741"/>
    <w:rsid w:val="008B47C6"/>
    <w:rsid w:val="008B52C5"/>
    <w:rsid w:val="008B5A21"/>
    <w:rsid w:val="008B6301"/>
    <w:rsid w:val="008B6664"/>
    <w:rsid w:val="008B7302"/>
    <w:rsid w:val="008B7907"/>
    <w:rsid w:val="008B7DA1"/>
    <w:rsid w:val="008B7E82"/>
    <w:rsid w:val="008C01B4"/>
    <w:rsid w:val="008C06BC"/>
    <w:rsid w:val="008C0857"/>
    <w:rsid w:val="008C0A5F"/>
    <w:rsid w:val="008C0AF8"/>
    <w:rsid w:val="008C1658"/>
    <w:rsid w:val="008C165E"/>
    <w:rsid w:val="008C16DF"/>
    <w:rsid w:val="008C1AAF"/>
    <w:rsid w:val="008C28A9"/>
    <w:rsid w:val="008C2AF7"/>
    <w:rsid w:val="008C2B6B"/>
    <w:rsid w:val="008C30B7"/>
    <w:rsid w:val="008C3A3E"/>
    <w:rsid w:val="008C3B06"/>
    <w:rsid w:val="008C457E"/>
    <w:rsid w:val="008C4978"/>
    <w:rsid w:val="008C57BF"/>
    <w:rsid w:val="008C5CCA"/>
    <w:rsid w:val="008C5F1B"/>
    <w:rsid w:val="008C69F0"/>
    <w:rsid w:val="008C707D"/>
    <w:rsid w:val="008C72B3"/>
    <w:rsid w:val="008C7AAD"/>
    <w:rsid w:val="008D004B"/>
    <w:rsid w:val="008D037A"/>
    <w:rsid w:val="008D1569"/>
    <w:rsid w:val="008D15F9"/>
    <w:rsid w:val="008D1ADC"/>
    <w:rsid w:val="008D2A41"/>
    <w:rsid w:val="008D2CA3"/>
    <w:rsid w:val="008D31F5"/>
    <w:rsid w:val="008D3D58"/>
    <w:rsid w:val="008D4176"/>
    <w:rsid w:val="008D4862"/>
    <w:rsid w:val="008D54FF"/>
    <w:rsid w:val="008D5956"/>
    <w:rsid w:val="008D61C2"/>
    <w:rsid w:val="008D6233"/>
    <w:rsid w:val="008D6397"/>
    <w:rsid w:val="008D66CB"/>
    <w:rsid w:val="008D67F2"/>
    <w:rsid w:val="008D711C"/>
    <w:rsid w:val="008D7CF5"/>
    <w:rsid w:val="008D7FB1"/>
    <w:rsid w:val="008E0511"/>
    <w:rsid w:val="008E076B"/>
    <w:rsid w:val="008E0854"/>
    <w:rsid w:val="008E0B19"/>
    <w:rsid w:val="008E0CF9"/>
    <w:rsid w:val="008E0D42"/>
    <w:rsid w:val="008E106C"/>
    <w:rsid w:val="008E2906"/>
    <w:rsid w:val="008E3376"/>
    <w:rsid w:val="008E338C"/>
    <w:rsid w:val="008E3EBF"/>
    <w:rsid w:val="008E406A"/>
    <w:rsid w:val="008E5132"/>
    <w:rsid w:val="008E556B"/>
    <w:rsid w:val="008E5F01"/>
    <w:rsid w:val="008E6B48"/>
    <w:rsid w:val="008E72C4"/>
    <w:rsid w:val="008E7FF9"/>
    <w:rsid w:val="008F0C15"/>
    <w:rsid w:val="008F125E"/>
    <w:rsid w:val="008F12A0"/>
    <w:rsid w:val="008F12C6"/>
    <w:rsid w:val="008F1735"/>
    <w:rsid w:val="008F35A2"/>
    <w:rsid w:val="008F3E42"/>
    <w:rsid w:val="008F41E5"/>
    <w:rsid w:val="008F450E"/>
    <w:rsid w:val="008F4853"/>
    <w:rsid w:val="008F5109"/>
    <w:rsid w:val="008F6465"/>
    <w:rsid w:val="008F6DAF"/>
    <w:rsid w:val="008F74A1"/>
    <w:rsid w:val="008F75BF"/>
    <w:rsid w:val="008F7A79"/>
    <w:rsid w:val="008F7B68"/>
    <w:rsid w:val="00901383"/>
    <w:rsid w:val="00901B4D"/>
    <w:rsid w:val="009023F7"/>
    <w:rsid w:val="00903107"/>
    <w:rsid w:val="009039F4"/>
    <w:rsid w:val="00903D18"/>
    <w:rsid w:val="00904B6C"/>
    <w:rsid w:val="009054A0"/>
    <w:rsid w:val="00906186"/>
    <w:rsid w:val="00906C10"/>
    <w:rsid w:val="00906CE6"/>
    <w:rsid w:val="0090792F"/>
    <w:rsid w:val="00911FC9"/>
    <w:rsid w:val="00912068"/>
    <w:rsid w:val="00913902"/>
    <w:rsid w:val="00913AB1"/>
    <w:rsid w:val="0091415C"/>
    <w:rsid w:val="00914502"/>
    <w:rsid w:val="00914DA3"/>
    <w:rsid w:val="009152F9"/>
    <w:rsid w:val="009155F6"/>
    <w:rsid w:val="00917EDE"/>
    <w:rsid w:val="00917F70"/>
    <w:rsid w:val="009205AF"/>
    <w:rsid w:val="00921A3C"/>
    <w:rsid w:val="00922231"/>
    <w:rsid w:val="009225A0"/>
    <w:rsid w:val="009233C0"/>
    <w:rsid w:val="00923821"/>
    <w:rsid w:val="00923EB0"/>
    <w:rsid w:val="00923EC4"/>
    <w:rsid w:val="00924BB1"/>
    <w:rsid w:val="0092540E"/>
    <w:rsid w:val="009272EE"/>
    <w:rsid w:val="00927A30"/>
    <w:rsid w:val="00927AEE"/>
    <w:rsid w:val="00930179"/>
    <w:rsid w:val="00930428"/>
    <w:rsid w:val="009305E2"/>
    <w:rsid w:val="00930CB6"/>
    <w:rsid w:val="0093119D"/>
    <w:rsid w:val="00931D4A"/>
    <w:rsid w:val="00931D8F"/>
    <w:rsid w:val="00932DB8"/>
    <w:rsid w:val="00933C9E"/>
    <w:rsid w:val="009340DA"/>
    <w:rsid w:val="00934CFD"/>
    <w:rsid w:val="009360E9"/>
    <w:rsid w:val="00936482"/>
    <w:rsid w:val="00937370"/>
    <w:rsid w:val="0093761D"/>
    <w:rsid w:val="009402D3"/>
    <w:rsid w:val="0094066F"/>
    <w:rsid w:val="0094083C"/>
    <w:rsid w:val="00941494"/>
    <w:rsid w:val="00941D2F"/>
    <w:rsid w:val="00942043"/>
    <w:rsid w:val="009423BF"/>
    <w:rsid w:val="00942F3D"/>
    <w:rsid w:val="00943412"/>
    <w:rsid w:val="00944330"/>
    <w:rsid w:val="00944B3A"/>
    <w:rsid w:val="0094519C"/>
    <w:rsid w:val="00946474"/>
    <w:rsid w:val="0094666E"/>
    <w:rsid w:val="00946A89"/>
    <w:rsid w:val="00946B88"/>
    <w:rsid w:val="00946C8C"/>
    <w:rsid w:val="00946E1B"/>
    <w:rsid w:val="00947396"/>
    <w:rsid w:val="009503B0"/>
    <w:rsid w:val="00951580"/>
    <w:rsid w:val="0095219C"/>
    <w:rsid w:val="0095414A"/>
    <w:rsid w:val="0095420B"/>
    <w:rsid w:val="00956455"/>
    <w:rsid w:val="009564EE"/>
    <w:rsid w:val="00957CD2"/>
    <w:rsid w:val="00957D96"/>
    <w:rsid w:val="0096098D"/>
    <w:rsid w:val="009611D4"/>
    <w:rsid w:val="00961BF5"/>
    <w:rsid w:val="009626EF"/>
    <w:rsid w:val="00962983"/>
    <w:rsid w:val="00963929"/>
    <w:rsid w:val="00964436"/>
    <w:rsid w:val="00964E20"/>
    <w:rsid w:val="009652CB"/>
    <w:rsid w:val="009655FD"/>
    <w:rsid w:val="0096588E"/>
    <w:rsid w:val="00965CBD"/>
    <w:rsid w:val="00966B5D"/>
    <w:rsid w:val="00966BF3"/>
    <w:rsid w:val="00967752"/>
    <w:rsid w:val="009678FC"/>
    <w:rsid w:val="00967932"/>
    <w:rsid w:val="009720BE"/>
    <w:rsid w:val="00973207"/>
    <w:rsid w:val="009733A4"/>
    <w:rsid w:val="00973685"/>
    <w:rsid w:val="009749E3"/>
    <w:rsid w:val="00974F71"/>
    <w:rsid w:val="0097633A"/>
    <w:rsid w:val="009764AB"/>
    <w:rsid w:val="009766A1"/>
    <w:rsid w:val="00976D6F"/>
    <w:rsid w:val="009773F3"/>
    <w:rsid w:val="00977E84"/>
    <w:rsid w:val="00977FE8"/>
    <w:rsid w:val="009808B6"/>
    <w:rsid w:val="00980C24"/>
    <w:rsid w:val="009812E9"/>
    <w:rsid w:val="00981A89"/>
    <w:rsid w:val="00982604"/>
    <w:rsid w:val="00982934"/>
    <w:rsid w:val="00983A60"/>
    <w:rsid w:val="00983D81"/>
    <w:rsid w:val="0098433D"/>
    <w:rsid w:val="00984367"/>
    <w:rsid w:val="00984A6A"/>
    <w:rsid w:val="00984BE6"/>
    <w:rsid w:val="00985B3D"/>
    <w:rsid w:val="00985CCA"/>
    <w:rsid w:val="009876F4"/>
    <w:rsid w:val="0098793C"/>
    <w:rsid w:val="00987CA4"/>
    <w:rsid w:val="0099006A"/>
    <w:rsid w:val="009908EE"/>
    <w:rsid w:val="00991441"/>
    <w:rsid w:val="00991C29"/>
    <w:rsid w:val="00992138"/>
    <w:rsid w:val="009931DD"/>
    <w:rsid w:val="0099373B"/>
    <w:rsid w:val="0099389C"/>
    <w:rsid w:val="00993C61"/>
    <w:rsid w:val="00994034"/>
    <w:rsid w:val="009942FF"/>
    <w:rsid w:val="00994A89"/>
    <w:rsid w:val="00995FF8"/>
    <w:rsid w:val="00997E2A"/>
    <w:rsid w:val="009A11B5"/>
    <w:rsid w:val="009A1399"/>
    <w:rsid w:val="009A1A6F"/>
    <w:rsid w:val="009A20A4"/>
    <w:rsid w:val="009A2195"/>
    <w:rsid w:val="009A2350"/>
    <w:rsid w:val="009A2E4E"/>
    <w:rsid w:val="009A363C"/>
    <w:rsid w:val="009A3805"/>
    <w:rsid w:val="009A4B3F"/>
    <w:rsid w:val="009A5454"/>
    <w:rsid w:val="009A57E4"/>
    <w:rsid w:val="009A5971"/>
    <w:rsid w:val="009A597D"/>
    <w:rsid w:val="009A59E7"/>
    <w:rsid w:val="009A5DD1"/>
    <w:rsid w:val="009A6615"/>
    <w:rsid w:val="009A6751"/>
    <w:rsid w:val="009A6A85"/>
    <w:rsid w:val="009A78BD"/>
    <w:rsid w:val="009B026E"/>
    <w:rsid w:val="009B0288"/>
    <w:rsid w:val="009B0526"/>
    <w:rsid w:val="009B0B11"/>
    <w:rsid w:val="009B28BF"/>
    <w:rsid w:val="009B3362"/>
    <w:rsid w:val="009B362F"/>
    <w:rsid w:val="009B5696"/>
    <w:rsid w:val="009B591B"/>
    <w:rsid w:val="009B62D2"/>
    <w:rsid w:val="009B6536"/>
    <w:rsid w:val="009B6CB1"/>
    <w:rsid w:val="009B730F"/>
    <w:rsid w:val="009C028E"/>
    <w:rsid w:val="009C1EF9"/>
    <w:rsid w:val="009C2557"/>
    <w:rsid w:val="009C2F5B"/>
    <w:rsid w:val="009C4504"/>
    <w:rsid w:val="009C47D3"/>
    <w:rsid w:val="009C5355"/>
    <w:rsid w:val="009C5C5D"/>
    <w:rsid w:val="009C678F"/>
    <w:rsid w:val="009C6B40"/>
    <w:rsid w:val="009C6E4A"/>
    <w:rsid w:val="009C76D4"/>
    <w:rsid w:val="009C7D8F"/>
    <w:rsid w:val="009D111D"/>
    <w:rsid w:val="009D11F5"/>
    <w:rsid w:val="009D295C"/>
    <w:rsid w:val="009D3107"/>
    <w:rsid w:val="009D3FDC"/>
    <w:rsid w:val="009D54B5"/>
    <w:rsid w:val="009D5714"/>
    <w:rsid w:val="009D653E"/>
    <w:rsid w:val="009D679C"/>
    <w:rsid w:val="009D6C1A"/>
    <w:rsid w:val="009D6F82"/>
    <w:rsid w:val="009D73D6"/>
    <w:rsid w:val="009D7AD3"/>
    <w:rsid w:val="009D7B79"/>
    <w:rsid w:val="009E02F5"/>
    <w:rsid w:val="009E05DE"/>
    <w:rsid w:val="009E0FF0"/>
    <w:rsid w:val="009E14B8"/>
    <w:rsid w:val="009E1C2C"/>
    <w:rsid w:val="009E1E36"/>
    <w:rsid w:val="009E2036"/>
    <w:rsid w:val="009E2642"/>
    <w:rsid w:val="009E32E3"/>
    <w:rsid w:val="009E3663"/>
    <w:rsid w:val="009E396E"/>
    <w:rsid w:val="009E5085"/>
    <w:rsid w:val="009E5199"/>
    <w:rsid w:val="009E5907"/>
    <w:rsid w:val="009E5F2A"/>
    <w:rsid w:val="009E7AA2"/>
    <w:rsid w:val="009E7AAE"/>
    <w:rsid w:val="009E7AEA"/>
    <w:rsid w:val="009F0011"/>
    <w:rsid w:val="009F006C"/>
    <w:rsid w:val="009F0360"/>
    <w:rsid w:val="009F1319"/>
    <w:rsid w:val="009F176F"/>
    <w:rsid w:val="009F222F"/>
    <w:rsid w:val="009F234C"/>
    <w:rsid w:val="009F2627"/>
    <w:rsid w:val="009F26DC"/>
    <w:rsid w:val="009F27EC"/>
    <w:rsid w:val="009F33D0"/>
    <w:rsid w:val="009F3C80"/>
    <w:rsid w:val="009F3F52"/>
    <w:rsid w:val="009F4F50"/>
    <w:rsid w:val="009F5195"/>
    <w:rsid w:val="009F5A56"/>
    <w:rsid w:val="009F676F"/>
    <w:rsid w:val="009F794E"/>
    <w:rsid w:val="009F7BE1"/>
    <w:rsid w:val="00A009C7"/>
    <w:rsid w:val="00A0142A"/>
    <w:rsid w:val="00A02534"/>
    <w:rsid w:val="00A02E31"/>
    <w:rsid w:val="00A031BB"/>
    <w:rsid w:val="00A04377"/>
    <w:rsid w:val="00A04AAB"/>
    <w:rsid w:val="00A04E02"/>
    <w:rsid w:val="00A05544"/>
    <w:rsid w:val="00A055A6"/>
    <w:rsid w:val="00A05A44"/>
    <w:rsid w:val="00A05FD7"/>
    <w:rsid w:val="00A068CB"/>
    <w:rsid w:val="00A07301"/>
    <w:rsid w:val="00A07FC9"/>
    <w:rsid w:val="00A101B2"/>
    <w:rsid w:val="00A1053B"/>
    <w:rsid w:val="00A10572"/>
    <w:rsid w:val="00A10AF8"/>
    <w:rsid w:val="00A10F9F"/>
    <w:rsid w:val="00A1151B"/>
    <w:rsid w:val="00A11701"/>
    <w:rsid w:val="00A11B21"/>
    <w:rsid w:val="00A12259"/>
    <w:rsid w:val="00A122A4"/>
    <w:rsid w:val="00A12412"/>
    <w:rsid w:val="00A12698"/>
    <w:rsid w:val="00A127DC"/>
    <w:rsid w:val="00A12D13"/>
    <w:rsid w:val="00A12EC0"/>
    <w:rsid w:val="00A13401"/>
    <w:rsid w:val="00A13D12"/>
    <w:rsid w:val="00A144B9"/>
    <w:rsid w:val="00A1502F"/>
    <w:rsid w:val="00A1696E"/>
    <w:rsid w:val="00A16FFC"/>
    <w:rsid w:val="00A1738E"/>
    <w:rsid w:val="00A1767A"/>
    <w:rsid w:val="00A17DD6"/>
    <w:rsid w:val="00A202C5"/>
    <w:rsid w:val="00A2075F"/>
    <w:rsid w:val="00A20994"/>
    <w:rsid w:val="00A20A5F"/>
    <w:rsid w:val="00A21377"/>
    <w:rsid w:val="00A220A3"/>
    <w:rsid w:val="00A2262F"/>
    <w:rsid w:val="00A22698"/>
    <w:rsid w:val="00A22B58"/>
    <w:rsid w:val="00A23A8C"/>
    <w:rsid w:val="00A243EB"/>
    <w:rsid w:val="00A24535"/>
    <w:rsid w:val="00A25B51"/>
    <w:rsid w:val="00A26BCC"/>
    <w:rsid w:val="00A26FC9"/>
    <w:rsid w:val="00A305FF"/>
    <w:rsid w:val="00A309B5"/>
    <w:rsid w:val="00A31634"/>
    <w:rsid w:val="00A31C88"/>
    <w:rsid w:val="00A31F59"/>
    <w:rsid w:val="00A3205F"/>
    <w:rsid w:val="00A32110"/>
    <w:rsid w:val="00A330CF"/>
    <w:rsid w:val="00A33E25"/>
    <w:rsid w:val="00A33F23"/>
    <w:rsid w:val="00A34AF6"/>
    <w:rsid w:val="00A360E0"/>
    <w:rsid w:val="00A3612D"/>
    <w:rsid w:val="00A366CB"/>
    <w:rsid w:val="00A36E2D"/>
    <w:rsid w:val="00A37C3A"/>
    <w:rsid w:val="00A405B7"/>
    <w:rsid w:val="00A42DA0"/>
    <w:rsid w:val="00A43C0D"/>
    <w:rsid w:val="00A4431F"/>
    <w:rsid w:val="00A45585"/>
    <w:rsid w:val="00A45B16"/>
    <w:rsid w:val="00A45F0B"/>
    <w:rsid w:val="00A463C9"/>
    <w:rsid w:val="00A46780"/>
    <w:rsid w:val="00A468A3"/>
    <w:rsid w:val="00A4751A"/>
    <w:rsid w:val="00A47799"/>
    <w:rsid w:val="00A50039"/>
    <w:rsid w:val="00A51E1E"/>
    <w:rsid w:val="00A5210E"/>
    <w:rsid w:val="00A52205"/>
    <w:rsid w:val="00A52495"/>
    <w:rsid w:val="00A52884"/>
    <w:rsid w:val="00A52CA7"/>
    <w:rsid w:val="00A547E6"/>
    <w:rsid w:val="00A5545C"/>
    <w:rsid w:val="00A55678"/>
    <w:rsid w:val="00A55DB6"/>
    <w:rsid w:val="00A56246"/>
    <w:rsid w:val="00A563A5"/>
    <w:rsid w:val="00A57BF3"/>
    <w:rsid w:val="00A602B6"/>
    <w:rsid w:val="00A60830"/>
    <w:rsid w:val="00A60A97"/>
    <w:rsid w:val="00A60ADE"/>
    <w:rsid w:val="00A6124D"/>
    <w:rsid w:val="00A61C7C"/>
    <w:rsid w:val="00A61FA7"/>
    <w:rsid w:val="00A62313"/>
    <w:rsid w:val="00A62BAE"/>
    <w:rsid w:val="00A6329C"/>
    <w:rsid w:val="00A6338E"/>
    <w:rsid w:val="00A63DE0"/>
    <w:rsid w:val="00A644DC"/>
    <w:rsid w:val="00A6540B"/>
    <w:rsid w:val="00A6589E"/>
    <w:rsid w:val="00A6676B"/>
    <w:rsid w:val="00A667F9"/>
    <w:rsid w:val="00A66EA5"/>
    <w:rsid w:val="00A6702D"/>
    <w:rsid w:val="00A677C2"/>
    <w:rsid w:val="00A67B00"/>
    <w:rsid w:val="00A71014"/>
    <w:rsid w:val="00A71BA2"/>
    <w:rsid w:val="00A71CD3"/>
    <w:rsid w:val="00A7212F"/>
    <w:rsid w:val="00A724DC"/>
    <w:rsid w:val="00A73376"/>
    <w:rsid w:val="00A73BE1"/>
    <w:rsid w:val="00A74A4E"/>
    <w:rsid w:val="00A74E30"/>
    <w:rsid w:val="00A7559D"/>
    <w:rsid w:val="00A75F78"/>
    <w:rsid w:val="00A76103"/>
    <w:rsid w:val="00A77622"/>
    <w:rsid w:val="00A776F1"/>
    <w:rsid w:val="00A80499"/>
    <w:rsid w:val="00A8049A"/>
    <w:rsid w:val="00A80B8D"/>
    <w:rsid w:val="00A8110A"/>
    <w:rsid w:val="00A820A8"/>
    <w:rsid w:val="00A820DC"/>
    <w:rsid w:val="00A825AA"/>
    <w:rsid w:val="00A8267B"/>
    <w:rsid w:val="00A836A8"/>
    <w:rsid w:val="00A83810"/>
    <w:rsid w:val="00A846BE"/>
    <w:rsid w:val="00A8497C"/>
    <w:rsid w:val="00A852EA"/>
    <w:rsid w:val="00A85D9F"/>
    <w:rsid w:val="00A85E3F"/>
    <w:rsid w:val="00A90FCB"/>
    <w:rsid w:val="00A9154B"/>
    <w:rsid w:val="00A9165B"/>
    <w:rsid w:val="00A9198F"/>
    <w:rsid w:val="00A91BAB"/>
    <w:rsid w:val="00A94DF6"/>
    <w:rsid w:val="00A9531E"/>
    <w:rsid w:val="00A95420"/>
    <w:rsid w:val="00A955A9"/>
    <w:rsid w:val="00A956A6"/>
    <w:rsid w:val="00A96588"/>
    <w:rsid w:val="00A96A22"/>
    <w:rsid w:val="00A97439"/>
    <w:rsid w:val="00A97E85"/>
    <w:rsid w:val="00A97FDC"/>
    <w:rsid w:val="00AA06F9"/>
    <w:rsid w:val="00AA0738"/>
    <w:rsid w:val="00AA1012"/>
    <w:rsid w:val="00AA12E0"/>
    <w:rsid w:val="00AA15AD"/>
    <w:rsid w:val="00AA22E2"/>
    <w:rsid w:val="00AA2FA9"/>
    <w:rsid w:val="00AA3AC5"/>
    <w:rsid w:val="00AA3D39"/>
    <w:rsid w:val="00AA49BD"/>
    <w:rsid w:val="00AA594E"/>
    <w:rsid w:val="00AA6511"/>
    <w:rsid w:val="00AA6EB3"/>
    <w:rsid w:val="00AA795C"/>
    <w:rsid w:val="00AA7FA7"/>
    <w:rsid w:val="00AB05CE"/>
    <w:rsid w:val="00AB1135"/>
    <w:rsid w:val="00AB1783"/>
    <w:rsid w:val="00AB1DE9"/>
    <w:rsid w:val="00AB1EF4"/>
    <w:rsid w:val="00AB2331"/>
    <w:rsid w:val="00AB2AE7"/>
    <w:rsid w:val="00AB2D51"/>
    <w:rsid w:val="00AB2D70"/>
    <w:rsid w:val="00AB3B03"/>
    <w:rsid w:val="00AB3B4C"/>
    <w:rsid w:val="00AB405E"/>
    <w:rsid w:val="00AB40D5"/>
    <w:rsid w:val="00AB4D9C"/>
    <w:rsid w:val="00AB503B"/>
    <w:rsid w:val="00AB50E9"/>
    <w:rsid w:val="00AB5CFC"/>
    <w:rsid w:val="00AB5EB5"/>
    <w:rsid w:val="00AB65FA"/>
    <w:rsid w:val="00AB6D53"/>
    <w:rsid w:val="00AC0A34"/>
    <w:rsid w:val="00AC0DAE"/>
    <w:rsid w:val="00AC1565"/>
    <w:rsid w:val="00AC2549"/>
    <w:rsid w:val="00AC2B33"/>
    <w:rsid w:val="00AC3106"/>
    <w:rsid w:val="00AC394D"/>
    <w:rsid w:val="00AC4648"/>
    <w:rsid w:val="00AC4AEA"/>
    <w:rsid w:val="00AC4EA2"/>
    <w:rsid w:val="00AC50B8"/>
    <w:rsid w:val="00AC716A"/>
    <w:rsid w:val="00AC7A27"/>
    <w:rsid w:val="00AD0099"/>
    <w:rsid w:val="00AD0D7D"/>
    <w:rsid w:val="00AD1205"/>
    <w:rsid w:val="00AD1917"/>
    <w:rsid w:val="00AD3004"/>
    <w:rsid w:val="00AD3DC7"/>
    <w:rsid w:val="00AD4498"/>
    <w:rsid w:val="00AD4FC8"/>
    <w:rsid w:val="00AD5079"/>
    <w:rsid w:val="00AD5363"/>
    <w:rsid w:val="00AD5A7C"/>
    <w:rsid w:val="00AD5A8B"/>
    <w:rsid w:val="00AD6143"/>
    <w:rsid w:val="00AD668A"/>
    <w:rsid w:val="00AD7F03"/>
    <w:rsid w:val="00AE001D"/>
    <w:rsid w:val="00AE053B"/>
    <w:rsid w:val="00AE0FED"/>
    <w:rsid w:val="00AE11FE"/>
    <w:rsid w:val="00AE157C"/>
    <w:rsid w:val="00AE239D"/>
    <w:rsid w:val="00AE5F74"/>
    <w:rsid w:val="00AE6120"/>
    <w:rsid w:val="00AE62B1"/>
    <w:rsid w:val="00AE664C"/>
    <w:rsid w:val="00AF022B"/>
    <w:rsid w:val="00AF0928"/>
    <w:rsid w:val="00AF0AE3"/>
    <w:rsid w:val="00AF0AF3"/>
    <w:rsid w:val="00AF2345"/>
    <w:rsid w:val="00AF2601"/>
    <w:rsid w:val="00AF2F63"/>
    <w:rsid w:val="00AF38BD"/>
    <w:rsid w:val="00AF45A1"/>
    <w:rsid w:val="00AF47DF"/>
    <w:rsid w:val="00AF4BED"/>
    <w:rsid w:val="00AF5856"/>
    <w:rsid w:val="00AF667D"/>
    <w:rsid w:val="00AF722C"/>
    <w:rsid w:val="00B00559"/>
    <w:rsid w:val="00B0057C"/>
    <w:rsid w:val="00B00E79"/>
    <w:rsid w:val="00B00F41"/>
    <w:rsid w:val="00B01409"/>
    <w:rsid w:val="00B02E35"/>
    <w:rsid w:val="00B03C62"/>
    <w:rsid w:val="00B04789"/>
    <w:rsid w:val="00B05701"/>
    <w:rsid w:val="00B0683C"/>
    <w:rsid w:val="00B06B20"/>
    <w:rsid w:val="00B07E43"/>
    <w:rsid w:val="00B101F2"/>
    <w:rsid w:val="00B10507"/>
    <w:rsid w:val="00B10892"/>
    <w:rsid w:val="00B11C52"/>
    <w:rsid w:val="00B1267E"/>
    <w:rsid w:val="00B1291A"/>
    <w:rsid w:val="00B129B7"/>
    <w:rsid w:val="00B12AEA"/>
    <w:rsid w:val="00B12DB7"/>
    <w:rsid w:val="00B1305D"/>
    <w:rsid w:val="00B13ACC"/>
    <w:rsid w:val="00B14994"/>
    <w:rsid w:val="00B14C8C"/>
    <w:rsid w:val="00B172F9"/>
    <w:rsid w:val="00B202CB"/>
    <w:rsid w:val="00B202E2"/>
    <w:rsid w:val="00B20A50"/>
    <w:rsid w:val="00B20BA9"/>
    <w:rsid w:val="00B2120C"/>
    <w:rsid w:val="00B212C5"/>
    <w:rsid w:val="00B21D6D"/>
    <w:rsid w:val="00B2220D"/>
    <w:rsid w:val="00B22289"/>
    <w:rsid w:val="00B224DC"/>
    <w:rsid w:val="00B22F65"/>
    <w:rsid w:val="00B230C0"/>
    <w:rsid w:val="00B237EB"/>
    <w:rsid w:val="00B23DC9"/>
    <w:rsid w:val="00B24F67"/>
    <w:rsid w:val="00B26A4D"/>
    <w:rsid w:val="00B27CDD"/>
    <w:rsid w:val="00B300E0"/>
    <w:rsid w:val="00B314E7"/>
    <w:rsid w:val="00B31535"/>
    <w:rsid w:val="00B32D4D"/>
    <w:rsid w:val="00B32E83"/>
    <w:rsid w:val="00B33180"/>
    <w:rsid w:val="00B33247"/>
    <w:rsid w:val="00B33384"/>
    <w:rsid w:val="00B335BD"/>
    <w:rsid w:val="00B33A17"/>
    <w:rsid w:val="00B33C2F"/>
    <w:rsid w:val="00B33E38"/>
    <w:rsid w:val="00B343E2"/>
    <w:rsid w:val="00B34F36"/>
    <w:rsid w:val="00B352F5"/>
    <w:rsid w:val="00B35D93"/>
    <w:rsid w:val="00B3735C"/>
    <w:rsid w:val="00B37542"/>
    <w:rsid w:val="00B4057F"/>
    <w:rsid w:val="00B408F9"/>
    <w:rsid w:val="00B40935"/>
    <w:rsid w:val="00B41345"/>
    <w:rsid w:val="00B4183B"/>
    <w:rsid w:val="00B42CF3"/>
    <w:rsid w:val="00B43723"/>
    <w:rsid w:val="00B4382B"/>
    <w:rsid w:val="00B45610"/>
    <w:rsid w:val="00B45EEB"/>
    <w:rsid w:val="00B50A8D"/>
    <w:rsid w:val="00B51BB7"/>
    <w:rsid w:val="00B52267"/>
    <w:rsid w:val="00B5235F"/>
    <w:rsid w:val="00B52C18"/>
    <w:rsid w:val="00B52CE4"/>
    <w:rsid w:val="00B54240"/>
    <w:rsid w:val="00B54D07"/>
    <w:rsid w:val="00B55B11"/>
    <w:rsid w:val="00B561EE"/>
    <w:rsid w:val="00B56AE1"/>
    <w:rsid w:val="00B56E06"/>
    <w:rsid w:val="00B57316"/>
    <w:rsid w:val="00B573B6"/>
    <w:rsid w:val="00B57FBA"/>
    <w:rsid w:val="00B612CA"/>
    <w:rsid w:val="00B61701"/>
    <w:rsid w:val="00B62610"/>
    <w:rsid w:val="00B63881"/>
    <w:rsid w:val="00B63AD1"/>
    <w:rsid w:val="00B647E3"/>
    <w:rsid w:val="00B65A6A"/>
    <w:rsid w:val="00B65AF3"/>
    <w:rsid w:val="00B65C70"/>
    <w:rsid w:val="00B65CCF"/>
    <w:rsid w:val="00B65DBB"/>
    <w:rsid w:val="00B669CC"/>
    <w:rsid w:val="00B70320"/>
    <w:rsid w:val="00B704DB"/>
    <w:rsid w:val="00B706BF"/>
    <w:rsid w:val="00B70FC5"/>
    <w:rsid w:val="00B71231"/>
    <w:rsid w:val="00B71ED8"/>
    <w:rsid w:val="00B720EA"/>
    <w:rsid w:val="00B72F84"/>
    <w:rsid w:val="00B740A1"/>
    <w:rsid w:val="00B74A2B"/>
    <w:rsid w:val="00B759B8"/>
    <w:rsid w:val="00B775B0"/>
    <w:rsid w:val="00B7790A"/>
    <w:rsid w:val="00B77E72"/>
    <w:rsid w:val="00B8073A"/>
    <w:rsid w:val="00B80862"/>
    <w:rsid w:val="00B811AF"/>
    <w:rsid w:val="00B817DC"/>
    <w:rsid w:val="00B81DCD"/>
    <w:rsid w:val="00B821DB"/>
    <w:rsid w:val="00B82D02"/>
    <w:rsid w:val="00B832CC"/>
    <w:rsid w:val="00B838D4"/>
    <w:rsid w:val="00B83C65"/>
    <w:rsid w:val="00B8535F"/>
    <w:rsid w:val="00B8577D"/>
    <w:rsid w:val="00B86750"/>
    <w:rsid w:val="00B86B50"/>
    <w:rsid w:val="00B86CCD"/>
    <w:rsid w:val="00B87D96"/>
    <w:rsid w:val="00B914B3"/>
    <w:rsid w:val="00B91507"/>
    <w:rsid w:val="00B918AF"/>
    <w:rsid w:val="00B91D9B"/>
    <w:rsid w:val="00B923C9"/>
    <w:rsid w:val="00B930C0"/>
    <w:rsid w:val="00B934D7"/>
    <w:rsid w:val="00B95719"/>
    <w:rsid w:val="00B96D94"/>
    <w:rsid w:val="00B96EED"/>
    <w:rsid w:val="00B97377"/>
    <w:rsid w:val="00BA041E"/>
    <w:rsid w:val="00BA069B"/>
    <w:rsid w:val="00BA1F5F"/>
    <w:rsid w:val="00BA2152"/>
    <w:rsid w:val="00BA23EC"/>
    <w:rsid w:val="00BA2A21"/>
    <w:rsid w:val="00BA2A87"/>
    <w:rsid w:val="00BA2ADD"/>
    <w:rsid w:val="00BA2D7F"/>
    <w:rsid w:val="00BA30BB"/>
    <w:rsid w:val="00BA3168"/>
    <w:rsid w:val="00BA32F9"/>
    <w:rsid w:val="00BA3474"/>
    <w:rsid w:val="00BA3B02"/>
    <w:rsid w:val="00BA48E0"/>
    <w:rsid w:val="00BA4F83"/>
    <w:rsid w:val="00BA4F92"/>
    <w:rsid w:val="00BA6974"/>
    <w:rsid w:val="00BA7240"/>
    <w:rsid w:val="00BA7B80"/>
    <w:rsid w:val="00BB02CA"/>
    <w:rsid w:val="00BB083C"/>
    <w:rsid w:val="00BB0952"/>
    <w:rsid w:val="00BB0AF2"/>
    <w:rsid w:val="00BB1EAF"/>
    <w:rsid w:val="00BB3B75"/>
    <w:rsid w:val="00BB3BBF"/>
    <w:rsid w:val="00BB3C77"/>
    <w:rsid w:val="00BB3D4F"/>
    <w:rsid w:val="00BB48D2"/>
    <w:rsid w:val="00BB496A"/>
    <w:rsid w:val="00BB573E"/>
    <w:rsid w:val="00BB5810"/>
    <w:rsid w:val="00BB663C"/>
    <w:rsid w:val="00BB66D2"/>
    <w:rsid w:val="00BB7B2F"/>
    <w:rsid w:val="00BB7C83"/>
    <w:rsid w:val="00BB7DA2"/>
    <w:rsid w:val="00BB7ED1"/>
    <w:rsid w:val="00BC0712"/>
    <w:rsid w:val="00BC1A01"/>
    <w:rsid w:val="00BC343D"/>
    <w:rsid w:val="00BC4E3B"/>
    <w:rsid w:val="00BC4F01"/>
    <w:rsid w:val="00BC5965"/>
    <w:rsid w:val="00BC59AA"/>
    <w:rsid w:val="00BC67E7"/>
    <w:rsid w:val="00BD09A1"/>
    <w:rsid w:val="00BD0FAE"/>
    <w:rsid w:val="00BD2118"/>
    <w:rsid w:val="00BD25F2"/>
    <w:rsid w:val="00BD2D84"/>
    <w:rsid w:val="00BD2F5F"/>
    <w:rsid w:val="00BD4C0D"/>
    <w:rsid w:val="00BD50F3"/>
    <w:rsid w:val="00BD5423"/>
    <w:rsid w:val="00BD5A8A"/>
    <w:rsid w:val="00BD6D0B"/>
    <w:rsid w:val="00BD78A9"/>
    <w:rsid w:val="00BD7B58"/>
    <w:rsid w:val="00BE045D"/>
    <w:rsid w:val="00BE08BD"/>
    <w:rsid w:val="00BE1108"/>
    <w:rsid w:val="00BE1145"/>
    <w:rsid w:val="00BE21B8"/>
    <w:rsid w:val="00BE3400"/>
    <w:rsid w:val="00BE3D00"/>
    <w:rsid w:val="00BE46DB"/>
    <w:rsid w:val="00BE4FB9"/>
    <w:rsid w:val="00BE69D2"/>
    <w:rsid w:val="00BE6D07"/>
    <w:rsid w:val="00BE7418"/>
    <w:rsid w:val="00BE7474"/>
    <w:rsid w:val="00BE78D0"/>
    <w:rsid w:val="00BF0F4E"/>
    <w:rsid w:val="00BF1B4D"/>
    <w:rsid w:val="00BF2416"/>
    <w:rsid w:val="00BF2AD7"/>
    <w:rsid w:val="00BF2B1E"/>
    <w:rsid w:val="00BF325F"/>
    <w:rsid w:val="00BF3ED3"/>
    <w:rsid w:val="00BF4270"/>
    <w:rsid w:val="00BF45A4"/>
    <w:rsid w:val="00BF54FB"/>
    <w:rsid w:val="00BF5994"/>
    <w:rsid w:val="00BF5BCA"/>
    <w:rsid w:val="00BF64A0"/>
    <w:rsid w:val="00BF6615"/>
    <w:rsid w:val="00BF6B97"/>
    <w:rsid w:val="00BF6C80"/>
    <w:rsid w:val="00BF7392"/>
    <w:rsid w:val="00BF7921"/>
    <w:rsid w:val="00C0005F"/>
    <w:rsid w:val="00C00EC2"/>
    <w:rsid w:val="00C01D11"/>
    <w:rsid w:val="00C02530"/>
    <w:rsid w:val="00C02DC7"/>
    <w:rsid w:val="00C02F93"/>
    <w:rsid w:val="00C047F7"/>
    <w:rsid w:val="00C04BA1"/>
    <w:rsid w:val="00C057F5"/>
    <w:rsid w:val="00C0599A"/>
    <w:rsid w:val="00C07606"/>
    <w:rsid w:val="00C078B1"/>
    <w:rsid w:val="00C07E00"/>
    <w:rsid w:val="00C10448"/>
    <w:rsid w:val="00C10A2E"/>
    <w:rsid w:val="00C117F5"/>
    <w:rsid w:val="00C119D5"/>
    <w:rsid w:val="00C11A1A"/>
    <w:rsid w:val="00C11E2C"/>
    <w:rsid w:val="00C1223B"/>
    <w:rsid w:val="00C132AA"/>
    <w:rsid w:val="00C140FD"/>
    <w:rsid w:val="00C1429E"/>
    <w:rsid w:val="00C15175"/>
    <w:rsid w:val="00C1659A"/>
    <w:rsid w:val="00C16A84"/>
    <w:rsid w:val="00C16DC1"/>
    <w:rsid w:val="00C20FEF"/>
    <w:rsid w:val="00C21665"/>
    <w:rsid w:val="00C21BC2"/>
    <w:rsid w:val="00C22D9A"/>
    <w:rsid w:val="00C236BF"/>
    <w:rsid w:val="00C23A44"/>
    <w:rsid w:val="00C2413E"/>
    <w:rsid w:val="00C2506E"/>
    <w:rsid w:val="00C25456"/>
    <w:rsid w:val="00C26198"/>
    <w:rsid w:val="00C268B9"/>
    <w:rsid w:val="00C30558"/>
    <w:rsid w:val="00C31681"/>
    <w:rsid w:val="00C31D56"/>
    <w:rsid w:val="00C322D4"/>
    <w:rsid w:val="00C32480"/>
    <w:rsid w:val="00C325F9"/>
    <w:rsid w:val="00C3301E"/>
    <w:rsid w:val="00C33301"/>
    <w:rsid w:val="00C3442B"/>
    <w:rsid w:val="00C3443B"/>
    <w:rsid w:val="00C34874"/>
    <w:rsid w:val="00C3503F"/>
    <w:rsid w:val="00C351FD"/>
    <w:rsid w:val="00C356B4"/>
    <w:rsid w:val="00C360D0"/>
    <w:rsid w:val="00C36BBD"/>
    <w:rsid w:val="00C36C38"/>
    <w:rsid w:val="00C374D6"/>
    <w:rsid w:val="00C3771F"/>
    <w:rsid w:val="00C37B33"/>
    <w:rsid w:val="00C401D0"/>
    <w:rsid w:val="00C41B1C"/>
    <w:rsid w:val="00C41C0B"/>
    <w:rsid w:val="00C421AE"/>
    <w:rsid w:val="00C424CD"/>
    <w:rsid w:val="00C4319F"/>
    <w:rsid w:val="00C435D1"/>
    <w:rsid w:val="00C44D02"/>
    <w:rsid w:val="00C44F66"/>
    <w:rsid w:val="00C45D4B"/>
    <w:rsid w:val="00C46062"/>
    <w:rsid w:val="00C460E6"/>
    <w:rsid w:val="00C50880"/>
    <w:rsid w:val="00C509A6"/>
    <w:rsid w:val="00C50F57"/>
    <w:rsid w:val="00C51214"/>
    <w:rsid w:val="00C51609"/>
    <w:rsid w:val="00C51E09"/>
    <w:rsid w:val="00C51F29"/>
    <w:rsid w:val="00C52F97"/>
    <w:rsid w:val="00C533BA"/>
    <w:rsid w:val="00C53538"/>
    <w:rsid w:val="00C5370B"/>
    <w:rsid w:val="00C538A8"/>
    <w:rsid w:val="00C54A30"/>
    <w:rsid w:val="00C55121"/>
    <w:rsid w:val="00C5616E"/>
    <w:rsid w:val="00C56ACE"/>
    <w:rsid w:val="00C572E4"/>
    <w:rsid w:val="00C57E28"/>
    <w:rsid w:val="00C6136C"/>
    <w:rsid w:val="00C61573"/>
    <w:rsid w:val="00C6270B"/>
    <w:rsid w:val="00C6286F"/>
    <w:rsid w:val="00C62A0C"/>
    <w:rsid w:val="00C6307A"/>
    <w:rsid w:val="00C63106"/>
    <w:rsid w:val="00C65B2E"/>
    <w:rsid w:val="00C65BDA"/>
    <w:rsid w:val="00C66C71"/>
    <w:rsid w:val="00C678EA"/>
    <w:rsid w:val="00C703AD"/>
    <w:rsid w:val="00C706C5"/>
    <w:rsid w:val="00C70E4E"/>
    <w:rsid w:val="00C71964"/>
    <w:rsid w:val="00C71D5C"/>
    <w:rsid w:val="00C71F09"/>
    <w:rsid w:val="00C72991"/>
    <w:rsid w:val="00C73153"/>
    <w:rsid w:val="00C73A08"/>
    <w:rsid w:val="00C73ECA"/>
    <w:rsid w:val="00C744C8"/>
    <w:rsid w:val="00C74C3A"/>
    <w:rsid w:val="00C75023"/>
    <w:rsid w:val="00C7506C"/>
    <w:rsid w:val="00C751C8"/>
    <w:rsid w:val="00C76851"/>
    <w:rsid w:val="00C76EFA"/>
    <w:rsid w:val="00C7707C"/>
    <w:rsid w:val="00C77395"/>
    <w:rsid w:val="00C77461"/>
    <w:rsid w:val="00C7783E"/>
    <w:rsid w:val="00C806EB"/>
    <w:rsid w:val="00C8227F"/>
    <w:rsid w:val="00C82EA1"/>
    <w:rsid w:val="00C83CE4"/>
    <w:rsid w:val="00C848FF"/>
    <w:rsid w:val="00C84E15"/>
    <w:rsid w:val="00C85015"/>
    <w:rsid w:val="00C85803"/>
    <w:rsid w:val="00C85F46"/>
    <w:rsid w:val="00C863A6"/>
    <w:rsid w:val="00C86FDF"/>
    <w:rsid w:val="00C873B4"/>
    <w:rsid w:val="00C87820"/>
    <w:rsid w:val="00C91077"/>
    <w:rsid w:val="00C9177C"/>
    <w:rsid w:val="00C91824"/>
    <w:rsid w:val="00C91859"/>
    <w:rsid w:val="00C92C56"/>
    <w:rsid w:val="00C92D8A"/>
    <w:rsid w:val="00C93147"/>
    <w:rsid w:val="00C9321A"/>
    <w:rsid w:val="00C933FA"/>
    <w:rsid w:val="00C939FE"/>
    <w:rsid w:val="00C94172"/>
    <w:rsid w:val="00C94247"/>
    <w:rsid w:val="00C960F6"/>
    <w:rsid w:val="00CA0B64"/>
    <w:rsid w:val="00CA2E47"/>
    <w:rsid w:val="00CA2F4B"/>
    <w:rsid w:val="00CA48B2"/>
    <w:rsid w:val="00CA4D69"/>
    <w:rsid w:val="00CA662B"/>
    <w:rsid w:val="00CA6A7D"/>
    <w:rsid w:val="00CA6B3D"/>
    <w:rsid w:val="00CA6B71"/>
    <w:rsid w:val="00CB063A"/>
    <w:rsid w:val="00CB08D0"/>
    <w:rsid w:val="00CB0E95"/>
    <w:rsid w:val="00CB289A"/>
    <w:rsid w:val="00CB2A4C"/>
    <w:rsid w:val="00CB3917"/>
    <w:rsid w:val="00CB3975"/>
    <w:rsid w:val="00CB4397"/>
    <w:rsid w:val="00CB4421"/>
    <w:rsid w:val="00CB66DC"/>
    <w:rsid w:val="00CC0609"/>
    <w:rsid w:val="00CC063A"/>
    <w:rsid w:val="00CC06FA"/>
    <w:rsid w:val="00CC0C66"/>
    <w:rsid w:val="00CC12E9"/>
    <w:rsid w:val="00CC162A"/>
    <w:rsid w:val="00CC3606"/>
    <w:rsid w:val="00CC4073"/>
    <w:rsid w:val="00CC41A9"/>
    <w:rsid w:val="00CC5C41"/>
    <w:rsid w:val="00CC5DC4"/>
    <w:rsid w:val="00CC6E03"/>
    <w:rsid w:val="00CC6FE3"/>
    <w:rsid w:val="00CD00B7"/>
    <w:rsid w:val="00CD00FC"/>
    <w:rsid w:val="00CD172F"/>
    <w:rsid w:val="00CD1A77"/>
    <w:rsid w:val="00CD1ED0"/>
    <w:rsid w:val="00CD1EEA"/>
    <w:rsid w:val="00CD26E3"/>
    <w:rsid w:val="00CD2D43"/>
    <w:rsid w:val="00CD3385"/>
    <w:rsid w:val="00CD347E"/>
    <w:rsid w:val="00CD3C51"/>
    <w:rsid w:val="00CD3CA0"/>
    <w:rsid w:val="00CD49A5"/>
    <w:rsid w:val="00CD4C72"/>
    <w:rsid w:val="00CD5D2D"/>
    <w:rsid w:val="00CD5DF3"/>
    <w:rsid w:val="00CD683E"/>
    <w:rsid w:val="00CD6A80"/>
    <w:rsid w:val="00CD6DC7"/>
    <w:rsid w:val="00CE0349"/>
    <w:rsid w:val="00CE04CF"/>
    <w:rsid w:val="00CE07E5"/>
    <w:rsid w:val="00CE0BF7"/>
    <w:rsid w:val="00CE2B32"/>
    <w:rsid w:val="00CE3269"/>
    <w:rsid w:val="00CE47AD"/>
    <w:rsid w:val="00CE519B"/>
    <w:rsid w:val="00CE6C22"/>
    <w:rsid w:val="00CE6EB7"/>
    <w:rsid w:val="00CF04E8"/>
    <w:rsid w:val="00CF0B48"/>
    <w:rsid w:val="00CF0FAC"/>
    <w:rsid w:val="00CF1726"/>
    <w:rsid w:val="00CF19FE"/>
    <w:rsid w:val="00CF315B"/>
    <w:rsid w:val="00CF31BB"/>
    <w:rsid w:val="00CF36DC"/>
    <w:rsid w:val="00CF38C7"/>
    <w:rsid w:val="00CF3978"/>
    <w:rsid w:val="00CF4A67"/>
    <w:rsid w:val="00CF695A"/>
    <w:rsid w:val="00CF762D"/>
    <w:rsid w:val="00CF7FD6"/>
    <w:rsid w:val="00D0136C"/>
    <w:rsid w:val="00D02A3C"/>
    <w:rsid w:val="00D02FC3"/>
    <w:rsid w:val="00D03280"/>
    <w:rsid w:val="00D03EDD"/>
    <w:rsid w:val="00D04366"/>
    <w:rsid w:val="00D0474E"/>
    <w:rsid w:val="00D047A8"/>
    <w:rsid w:val="00D0568C"/>
    <w:rsid w:val="00D0669A"/>
    <w:rsid w:val="00D06A67"/>
    <w:rsid w:val="00D06DCE"/>
    <w:rsid w:val="00D073C1"/>
    <w:rsid w:val="00D07997"/>
    <w:rsid w:val="00D07DE7"/>
    <w:rsid w:val="00D07F44"/>
    <w:rsid w:val="00D10282"/>
    <w:rsid w:val="00D10493"/>
    <w:rsid w:val="00D1073E"/>
    <w:rsid w:val="00D11BE1"/>
    <w:rsid w:val="00D12214"/>
    <w:rsid w:val="00D12968"/>
    <w:rsid w:val="00D12A4A"/>
    <w:rsid w:val="00D1372C"/>
    <w:rsid w:val="00D13EC5"/>
    <w:rsid w:val="00D14C7C"/>
    <w:rsid w:val="00D1668E"/>
    <w:rsid w:val="00D17075"/>
    <w:rsid w:val="00D17D52"/>
    <w:rsid w:val="00D20158"/>
    <w:rsid w:val="00D2044E"/>
    <w:rsid w:val="00D20803"/>
    <w:rsid w:val="00D20E4F"/>
    <w:rsid w:val="00D21CE1"/>
    <w:rsid w:val="00D23183"/>
    <w:rsid w:val="00D2399B"/>
    <w:rsid w:val="00D23AC8"/>
    <w:rsid w:val="00D23D47"/>
    <w:rsid w:val="00D2480F"/>
    <w:rsid w:val="00D251B2"/>
    <w:rsid w:val="00D25A0E"/>
    <w:rsid w:val="00D25F5C"/>
    <w:rsid w:val="00D26FFB"/>
    <w:rsid w:val="00D2734E"/>
    <w:rsid w:val="00D273A4"/>
    <w:rsid w:val="00D27C08"/>
    <w:rsid w:val="00D3039E"/>
    <w:rsid w:val="00D304FF"/>
    <w:rsid w:val="00D306FF"/>
    <w:rsid w:val="00D31038"/>
    <w:rsid w:val="00D31192"/>
    <w:rsid w:val="00D3248A"/>
    <w:rsid w:val="00D3273A"/>
    <w:rsid w:val="00D334D5"/>
    <w:rsid w:val="00D35B21"/>
    <w:rsid w:val="00D36100"/>
    <w:rsid w:val="00D366D6"/>
    <w:rsid w:val="00D36891"/>
    <w:rsid w:val="00D369F5"/>
    <w:rsid w:val="00D36D01"/>
    <w:rsid w:val="00D3709F"/>
    <w:rsid w:val="00D37813"/>
    <w:rsid w:val="00D40284"/>
    <w:rsid w:val="00D40CE0"/>
    <w:rsid w:val="00D41F42"/>
    <w:rsid w:val="00D428AE"/>
    <w:rsid w:val="00D42A12"/>
    <w:rsid w:val="00D4306C"/>
    <w:rsid w:val="00D4320F"/>
    <w:rsid w:val="00D439E3"/>
    <w:rsid w:val="00D45093"/>
    <w:rsid w:val="00D461D0"/>
    <w:rsid w:val="00D46280"/>
    <w:rsid w:val="00D46CE0"/>
    <w:rsid w:val="00D50D08"/>
    <w:rsid w:val="00D51382"/>
    <w:rsid w:val="00D513F0"/>
    <w:rsid w:val="00D517FE"/>
    <w:rsid w:val="00D522C7"/>
    <w:rsid w:val="00D52ACD"/>
    <w:rsid w:val="00D53180"/>
    <w:rsid w:val="00D5407E"/>
    <w:rsid w:val="00D54212"/>
    <w:rsid w:val="00D54999"/>
    <w:rsid w:val="00D54C4B"/>
    <w:rsid w:val="00D55041"/>
    <w:rsid w:val="00D550A6"/>
    <w:rsid w:val="00D566F8"/>
    <w:rsid w:val="00D57313"/>
    <w:rsid w:val="00D60E2C"/>
    <w:rsid w:val="00D61F92"/>
    <w:rsid w:val="00D62470"/>
    <w:rsid w:val="00D63029"/>
    <w:rsid w:val="00D63646"/>
    <w:rsid w:val="00D6498A"/>
    <w:rsid w:val="00D64A39"/>
    <w:rsid w:val="00D65858"/>
    <w:rsid w:val="00D65D20"/>
    <w:rsid w:val="00D66297"/>
    <w:rsid w:val="00D66502"/>
    <w:rsid w:val="00D6657D"/>
    <w:rsid w:val="00D7246C"/>
    <w:rsid w:val="00D728C5"/>
    <w:rsid w:val="00D736FD"/>
    <w:rsid w:val="00D743AF"/>
    <w:rsid w:val="00D74C76"/>
    <w:rsid w:val="00D7590B"/>
    <w:rsid w:val="00D75A8A"/>
    <w:rsid w:val="00D75B99"/>
    <w:rsid w:val="00D75E10"/>
    <w:rsid w:val="00D75FB3"/>
    <w:rsid w:val="00D769FC"/>
    <w:rsid w:val="00D76A55"/>
    <w:rsid w:val="00D776B5"/>
    <w:rsid w:val="00D77EC4"/>
    <w:rsid w:val="00D8149E"/>
    <w:rsid w:val="00D8707D"/>
    <w:rsid w:val="00D90C1A"/>
    <w:rsid w:val="00D91A2D"/>
    <w:rsid w:val="00D92198"/>
    <w:rsid w:val="00D92F48"/>
    <w:rsid w:val="00D94613"/>
    <w:rsid w:val="00D946E4"/>
    <w:rsid w:val="00D951AC"/>
    <w:rsid w:val="00D95512"/>
    <w:rsid w:val="00D95539"/>
    <w:rsid w:val="00D95765"/>
    <w:rsid w:val="00D9607E"/>
    <w:rsid w:val="00D977A6"/>
    <w:rsid w:val="00D97AD2"/>
    <w:rsid w:val="00D97DBB"/>
    <w:rsid w:val="00D97EC7"/>
    <w:rsid w:val="00DA006E"/>
    <w:rsid w:val="00DA11C6"/>
    <w:rsid w:val="00DA1E85"/>
    <w:rsid w:val="00DA1EC3"/>
    <w:rsid w:val="00DA24E7"/>
    <w:rsid w:val="00DA2622"/>
    <w:rsid w:val="00DA2BD5"/>
    <w:rsid w:val="00DA39CA"/>
    <w:rsid w:val="00DA4499"/>
    <w:rsid w:val="00DA4695"/>
    <w:rsid w:val="00DA4785"/>
    <w:rsid w:val="00DA4810"/>
    <w:rsid w:val="00DA5E33"/>
    <w:rsid w:val="00DA6003"/>
    <w:rsid w:val="00DA7443"/>
    <w:rsid w:val="00DB0436"/>
    <w:rsid w:val="00DB0460"/>
    <w:rsid w:val="00DB0843"/>
    <w:rsid w:val="00DB0A48"/>
    <w:rsid w:val="00DB108B"/>
    <w:rsid w:val="00DB2B2C"/>
    <w:rsid w:val="00DB2FB0"/>
    <w:rsid w:val="00DB3BAB"/>
    <w:rsid w:val="00DB42E2"/>
    <w:rsid w:val="00DB4DD7"/>
    <w:rsid w:val="00DB733A"/>
    <w:rsid w:val="00DB7717"/>
    <w:rsid w:val="00DB7A66"/>
    <w:rsid w:val="00DB7CDF"/>
    <w:rsid w:val="00DC01CA"/>
    <w:rsid w:val="00DC05C8"/>
    <w:rsid w:val="00DC0844"/>
    <w:rsid w:val="00DC0AB8"/>
    <w:rsid w:val="00DC0DF3"/>
    <w:rsid w:val="00DC1078"/>
    <w:rsid w:val="00DC224C"/>
    <w:rsid w:val="00DC2C5F"/>
    <w:rsid w:val="00DC3FDB"/>
    <w:rsid w:val="00DC45F0"/>
    <w:rsid w:val="00DC4783"/>
    <w:rsid w:val="00DC63BC"/>
    <w:rsid w:val="00DC6886"/>
    <w:rsid w:val="00DC6E27"/>
    <w:rsid w:val="00DC71BF"/>
    <w:rsid w:val="00DC73C6"/>
    <w:rsid w:val="00DC7DB8"/>
    <w:rsid w:val="00DD0F04"/>
    <w:rsid w:val="00DD104B"/>
    <w:rsid w:val="00DD2987"/>
    <w:rsid w:val="00DD32C6"/>
    <w:rsid w:val="00DD35EF"/>
    <w:rsid w:val="00DD4230"/>
    <w:rsid w:val="00DD4295"/>
    <w:rsid w:val="00DD484C"/>
    <w:rsid w:val="00DD6FBA"/>
    <w:rsid w:val="00DD7D9F"/>
    <w:rsid w:val="00DD7DE5"/>
    <w:rsid w:val="00DE0363"/>
    <w:rsid w:val="00DE1738"/>
    <w:rsid w:val="00DE1A1E"/>
    <w:rsid w:val="00DE1A27"/>
    <w:rsid w:val="00DE1DF5"/>
    <w:rsid w:val="00DE2E17"/>
    <w:rsid w:val="00DE2EBE"/>
    <w:rsid w:val="00DE3038"/>
    <w:rsid w:val="00DE3ADC"/>
    <w:rsid w:val="00DE46BB"/>
    <w:rsid w:val="00DE4C92"/>
    <w:rsid w:val="00DE4CF2"/>
    <w:rsid w:val="00DE591B"/>
    <w:rsid w:val="00DE5D20"/>
    <w:rsid w:val="00DE5E18"/>
    <w:rsid w:val="00DE67C4"/>
    <w:rsid w:val="00DE6EC7"/>
    <w:rsid w:val="00DE7757"/>
    <w:rsid w:val="00DE77AF"/>
    <w:rsid w:val="00DF04DB"/>
    <w:rsid w:val="00DF1312"/>
    <w:rsid w:val="00DF233C"/>
    <w:rsid w:val="00DF25E4"/>
    <w:rsid w:val="00DF28F8"/>
    <w:rsid w:val="00DF342D"/>
    <w:rsid w:val="00DF3856"/>
    <w:rsid w:val="00DF38BA"/>
    <w:rsid w:val="00DF433A"/>
    <w:rsid w:val="00DF4C7B"/>
    <w:rsid w:val="00DF5795"/>
    <w:rsid w:val="00DF5870"/>
    <w:rsid w:val="00DF5873"/>
    <w:rsid w:val="00DF602B"/>
    <w:rsid w:val="00DF6183"/>
    <w:rsid w:val="00DF63BA"/>
    <w:rsid w:val="00DF74EC"/>
    <w:rsid w:val="00DF753E"/>
    <w:rsid w:val="00DF78D2"/>
    <w:rsid w:val="00DF79E7"/>
    <w:rsid w:val="00E00DD4"/>
    <w:rsid w:val="00E00E85"/>
    <w:rsid w:val="00E018E5"/>
    <w:rsid w:val="00E02856"/>
    <w:rsid w:val="00E02DE2"/>
    <w:rsid w:val="00E03974"/>
    <w:rsid w:val="00E04377"/>
    <w:rsid w:val="00E04A82"/>
    <w:rsid w:val="00E04C52"/>
    <w:rsid w:val="00E04F80"/>
    <w:rsid w:val="00E05F56"/>
    <w:rsid w:val="00E0625E"/>
    <w:rsid w:val="00E06645"/>
    <w:rsid w:val="00E06918"/>
    <w:rsid w:val="00E06B99"/>
    <w:rsid w:val="00E07193"/>
    <w:rsid w:val="00E07890"/>
    <w:rsid w:val="00E10AA6"/>
    <w:rsid w:val="00E12A4A"/>
    <w:rsid w:val="00E1342E"/>
    <w:rsid w:val="00E13841"/>
    <w:rsid w:val="00E13FD0"/>
    <w:rsid w:val="00E150A5"/>
    <w:rsid w:val="00E15E30"/>
    <w:rsid w:val="00E167B2"/>
    <w:rsid w:val="00E16A98"/>
    <w:rsid w:val="00E16DD4"/>
    <w:rsid w:val="00E17C0F"/>
    <w:rsid w:val="00E20F18"/>
    <w:rsid w:val="00E244B5"/>
    <w:rsid w:val="00E24907"/>
    <w:rsid w:val="00E253DA"/>
    <w:rsid w:val="00E2624F"/>
    <w:rsid w:val="00E266AD"/>
    <w:rsid w:val="00E26960"/>
    <w:rsid w:val="00E274CD"/>
    <w:rsid w:val="00E30A09"/>
    <w:rsid w:val="00E31DC9"/>
    <w:rsid w:val="00E32D02"/>
    <w:rsid w:val="00E3346E"/>
    <w:rsid w:val="00E33C66"/>
    <w:rsid w:val="00E358EA"/>
    <w:rsid w:val="00E35B2D"/>
    <w:rsid w:val="00E36094"/>
    <w:rsid w:val="00E36625"/>
    <w:rsid w:val="00E374B1"/>
    <w:rsid w:val="00E37D62"/>
    <w:rsid w:val="00E409B6"/>
    <w:rsid w:val="00E41924"/>
    <w:rsid w:val="00E4265D"/>
    <w:rsid w:val="00E43761"/>
    <w:rsid w:val="00E43840"/>
    <w:rsid w:val="00E43A1A"/>
    <w:rsid w:val="00E44188"/>
    <w:rsid w:val="00E45585"/>
    <w:rsid w:val="00E455F0"/>
    <w:rsid w:val="00E45942"/>
    <w:rsid w:val="00E463FF"/>
    <w:rsid w:val="00E47B0F"/>
    <w:rsid w:val="00E50171"/>
    <w:rsid w:val="00E514C2"/>
    <w:rsid w:val="00E52D40"/>
    <w:rsid w:val="00E53696"/>
    <w:rsid w:val="00E54CF7"/>
    <w:rsid w:val="00E550D7"/>
    <w:rsid w:val="00E55963"/>
    <w:rsid w:val="00E5597E"/>
    <w:rsid w:val="00E5598F"/>
    <w:rsid w:val="00E5659D"/>
    <w:rsid w:val="00E56F67"/>
    <w:rsid w:val="00E5757A"/>
    <w:rsid w:val="00E57B0D"/>
    <w:rsid w:val="00E57CF8"/>
    <w:rsid w:val="00E60801"/>
    <w:rsid w:val="00E60B69"/>
    <w:rsid w:val="00E60BE8"/>
    <w:rsid w:val="00E60CE5"/>
    <w:rsid w:val="00E60E05"/>
    <w:rsid w:val="00E610BA"/>
    <w:rsid w:val="00E616D4"/>
    <w:rsid w:val="00E61B20"/>
    <w:rsid w:val="00E62D6F"/>
    <w:rsid w:val="00E63A3F"/>
    <w:rsid w:val="00E63D49"/>
    <w:rsid w:val="00E63D6C"/>
    <w:rsid w:val="00E63E95"/>
    <w:rsid w:val="00E6412A"/>
    <w:rsid w:val="00E652DD"/>
    <w:rsid w:val="00E6541A"/>
    <w:rsid w:val="00E65ADC"/>
    <w:rsid w:val="00E666F1"/>
    <w:rsid w:val="00E6738E"/>
    <w:rsid w:val="00E67742"/>
    <w:rsid w:val="00E67D58"/>
    <w:rsid w:val="00E70392"/>
    <w:rsid w:val="00E70ACD"/>
    <w:rsid w:val="00E70E5E"/>
    <w:rsid w:val="00E72397"/>
    <w:rsid w:val="00E73E1B"/>
    <w:rsid w:val="00E74863"/>
    <w:rsid w:val="00E751C5"/>
    <w:rsid w:val="00E75AC0"/>
    <w:rsid w:val="00E76655"/>
    <w:rsid w:val="00E77F6D"/>
    <w:rsid w:val="00E808E6"/>
    <w:rsid w:val="00E8100E"/>
    <w:rsid w:val="00E812D7"/>
    <w:rsid w:val="00E82099"/>
    <w:rsid w:val="00E8211A"/>
    <w:rsid w:val="00E83241"/>
    <w:rsid w:val="00E8329E"/>
    <w:rsid w:val="00E850B0"/>
    <w:rsid w:val="00E850C8"/>
    <w:rsid w:val="00E853F7"/>
    <w:rsid w:val="00E85F4E"/>
    <w:rsid w:val="00E86059"/>
    <w:rsid w:val="00E866C9"/>
    <w:rsid w:val="00E905AC"/>
    <w:rsid w:val="00E90B43"/>
    <w:rsid w:val="00E9104D"/>
    <w:rsid w:val="00E91857"/>
    <w:rsid w:val="00E92534"/>
    <w:rsid w:val="00E933BC"/>
    <w:rsid w:val="00E93775"/>
    <w:rsid w:val="00E939CF"/>
    <w:rsid w:val="00E95DE4"/>
    <w:rsid w:val="00E965C6"/>
    <w:rsid w:val="00E96777"/>
    <w:rsid w:val="00E96F4B"/>
    <w:rsid w:val="00E97594"/>
    <w:rsid w:val="00EA0136"/>
    <w:rsid w:val="00EA07D9"/>
    <w:rsid w:val="00EA0F8B"/>
    <w:rsid w:val="00EA138B"/>
    <w:rsid w:val="00EA1E4F"/>
    <w:rsid w:val="00EA1EB6"/>
    <w:rsid w:val="00EA207C"/>
    <w:rsid w:val="00EA2363"/>
    <w:rsid w:val="00EA237D"/>
    <w:rsid w:val="00EA27FC"/>
    <w:rsid w:val="00EA2D97"/>
    <w:rsid w:val="00EA3805"/>
    <w:rsid w:val="00EA3BA2"/>
    <w:rsid w:val="00EA457A"/>
    <w:rsid w:val="00EA75DE"/>
    <w:rsid w:val="00EB1E31"/>
    <w:rsid w:val="00EB3473"/>
    <w:rsid w:val="00EB3591"/>
    <w:rsid w:val="00EB37E2"/>
    <w:rsid w:val="00EB3E3A"/>
    <w:rsid w:val="00EB400C"/>
    <w:rsid w:val="00EB4354"/>
    <w:rsid w:val="00EB4F4B"/>
    <w:rsid w:val="00EB50FB"/>
    <w:rsid w:val="00EB56F9"/>
    <w:rsid w:val="00EB5A6F"/>
    <w:rsid w:val="00EB61F0"/>
    <w:rsid w:val="00EB7D8B"/>
    <w:rsid w:val="00EC0230"/>
    <w:rsid w:val="00EC1C56"/>
    <w:rsid w:val="00EC1C6A"/>
    <w:rsid w:val="00EC22EB"/>
    <w:rsid w:val="00EC245A"/>
    <w:rsid w:val="00EC301B"/>
    <w:rsid w:val="00EC3A2C"/>
    <w:rsid w:val="00EC3B56"/>
    <w:rsid w:val="00EC3E70"/>
    <w:rsid w:val="00EC3F24"/>
    <w:rsid w:val="00EC4379"/>
    <w:rsid w:val="00EC450E"/>
    <w:rsid w:val="00EC4C7B"/>
    <w:rsid w:val="00EC5365"/>
    <w:rsid w:val="00EC5620"/>
    <w:rsid w:val="00EC5869"/>
    <w:rsid w:val="00EC64B3"/>
    <w:rsid w:val="00EC64EC"/>
    <w:rsid w:val="00EC7085"/>
    <w:rsid w:val="00EC7BAE"/>
    <w:rsid w:val="00ED081B"/>
    <w:rsid w:val="00ED12EC"/>
    <w:rsid w:val="00ED1623"/>
    <w:rsid w:val="00ED1EAB"/>
    <w:rsid w:val="00ED1F6A"/>
    <w:rsid w:val="00ED2107"/>
    <w:rsid w:val="00ED2AFF"/>
    <w:rsid w:val="00ED2B2C"/>
    <w:rsid w:val="00ED4DF7"/>
    <w:rsid w:val="00ED5C9C"/>
    <w:rsid w:val="00ED6DE0"/>
    <w:rsid w:val="00ED6E09"/>
    <w:rsid w:val="00ED7848"/>
    <w:rsid w:val="00EE04A8"/>
    <w:rsid w:val="00EE0E13"/>
    <w:rsid w:val="00EE0F62"/>
    <w:rsid w:val="00EE1696"/>
    <w:rsid w:val="00EE227B"/>
    <w:rsid w:val="00EE25F7"/>
    <w:rsid w:val="00EE2B65"/>
    <w:rsid w:val="00EE480D"/>
    <w:rsid w:val="00EE4E6C"/>
    <w:rsid w:val="00EE50A3"/>
    <w:rsid w:val="00EE512E"/>
    <w:rsid w:val="00EE51E2"/>
    <w:rsid w:val="00EE57CC"/>
    <w:rsid w:val="00EE5CB0"/>
    <w:rsid w:val="00EE6242"/>
    <w:rsid w:val="00EE64DA"/>
    <w:rsid w:val="00EE65C7"/>
    <w:rsid w:val="00EE667D"/>
    <w:rsid w:val="00EE70C3"/>
    <w:rsid w:val="00EE7514"/>
    <w:rsid w:val="00EE7B8A"/>
    <w:rsid w:val="00EE7D08"/>
    <w:rsid w:val="00EE7D92"/>
    <w:rsid w:val="00EF083A"/>
    <w:rsid w:val="00EF0A97"/>
    <w:rsid w:val="00EF0C42"/>
    <w:rsid w:val="00EF1488"/>
    <w:rsid w:val="00EF1799"/>
    <w:rsid w:val="00EF2408"/>
    <w:rsid w:val="00EF2732"/>
    <w:rsid w:val="00EF3D17"/>
    <w:rsid w:val="00EF3DC6"/>
    <w:rsid w:val="00EF3E07"/>
    <w:rsid w:val="00EF558B"/>
    <w:rsid w:val="00EF607D"/>
    <w:rsid w:val="00EF6B07"/>
    <w:rsid w:val="00EF6D23"/>
    <w:rsid w:val="00EF730E"/>
    <w:rsid w:val="00EF7682"/>
    <w:rsid w:val="00EF78F7"/>
    <w:rsid w:val="00F011EA"/>
    <w:rsid w:val="00F015D1"/>
    <w:rsid w:val="00F01EE2"/>
    <w:rsid w:val="00F02F72"/>
    <w:rsid w:val="00F05F18"/>
    <w:rsid w:val="00F06483"/>
    <w:rsid w:val="00F07870"/>
    <w:rsid w:val="00F1009C"/>
    <w:rsid w:val="00F1015F"/>
    <w:rsid w:val="00F10F63"/>
    <w:rsid w:val="00F1112C"/>
    <w:rsid w:val="00F1123B"/>
    <w:rsid w:val="00F1144B"/>
    <w:rsid w:val="00F11717"/>
    <w:rsid w:val="00F12563"/>
    <w:rsid w:val="00F12E07"/>
    <w:rsid w:val="00F12E7A"/>
    <w:rsid w:val="00F13116"/>
    <w:rsid w:val="00F13E21"/>
    <w:rsid w:val="00F1497F"/>
    <w:rsid w:val="00F16F52"/>
    <w:rsid w:val="00F173EA"/>
    <w:rsid w:val="00F17876"/>
    <w:rsid w:val="00F17C49"/>
    <w:rsid w:val="00F17D61"/>
    <w:rsid w:val="00F2002D"/>
    <w:rsid w:val="00F20AF1"/>
    <w:rsid w:val="00F20D4A"/>
    <w:rsid w:val="00F219B4"/>
    <w:rsid w:val="00F21CEF"/>
    <w:rsid w:val="00F2203E"/>
    <w:rsid w:val="00F22E48"/>
    <w:rsid w:val="00F2311C"/>
    <w:rsid w:val="00F23407"/>
    <w:rsid w:val="00F24010"/>
    <w:rsid w:val="00F25191"/>
    <w:rsid w:val="00F2672C"/>
    <w:rsid w:val="00F269AD"/>
    <w:rsid w:val="00F27840"/>
    <w:rsid w:val="00F27A65"/>
    <w:rsid w:val="00F27FC6"/>
    <w:rsid w:val="00F30D28"/>
    <w:rsid w:val="00F3236D"/>
    <w:rsid w:val="00F327BF"/>
    <w:rsid w:val="00F33012"/>
    <w:rsid w:val="00F3313B"/>
    <w:rsid w:val="00F33B9F"/>
    <w:rsid w:val="00F34C5C"/>
    <w:rsid w:val="00F34CC5"/>
    <w:rsid w:val="00F3507F"/>
    <w:rsid w:val="00F35164"/>
    <w:rsid w:val="00F35226"/>
    <w:rsid w:val="00F364A3"/>
    <w:rsid w:val="00F364C4"/>
    <w:rsid w:val="00F40178"/>
    <w:rsid w:val="00F40A90"/>
    <w:rsid w:val="00F40B98"/>
    <w:rsid w:val="00F40C04"/>
    <w:rsid w:val="00F4128E"/>
    <w:rsid w:val="00F41680"/>
    <w:rsid w:val="00F424F2"/>
    <w:rsid w:val="00F4380F"/>
    <w:rsid w:val="00F43BB6"/>
    <w:rsid w:val="00F44708"/>
    <w:rsid w:val="00F45C6D"/>
    <w:rsid w:val="00F4647F"/>
    <w:rsid w:val="00F47776"/>
    <w:rsid w:val="00F5005C"/>
    <w:rsid w:val="00F51085"/>
    <w:rsid w:val="00F5133B"/>
    <w:rsid w:val="00F52D9C"/>
    <w:rsid w:val="00F53368"/>
    <w:rsid w:val="00F53A1F"/>
    <w:rsid w:val="00F53DA3"/>
    <w:rsid w:val="00F54242"/>
    <w:rsid w:val="00F54488"/>
    <w:rsid w:val="00F55F33"/>
    <w:rsid w:val="00F55F74"/>
    <w:rsid w:val="00F565A6"/>
    <w:rsid w:val="00F577AD"/>
    <w:rsid w:val="00F57B4A"/>
    <w:rsid w:val="00F61492"/>
    <w:rsid w:val="00F617A8"/>
    <w:rsid w:val="00F61F31"/>
    <w:rsid w:val="00F62795"/>
    <w:rsid w:val="00F630C8"/>
    <w:rsid w:val="00F6356D"/>
    <w:rsid w:val="00F63CA3"/>
    <w:rsid w:val="00F63F3F"/>
    <w:rsid w:val="00F64728"/>
    <w:rsid w:val="00F649A4"/>
    <w:rsid w:val="00F64A3B"/>
    <w:rsid w:val="00F65AEA"/>
    <w:rsid w:val="00F65F75"/>
    <w:rsid w:val="00F66C0C"/>
    <w:rsid w:val="00F6772D"/>
    <w:rsid w:val="00F67F00"/>
    <w:rsid w:val="00F70CC3"/>
    <w:rsid w:val="00F71219"/>
    <w:rsid w:val="00F714C6"/>
    <w:rsid w:val="00F71783"/>
    <w:rsid w:val="00F71C4D"/>
    <w:rsid w:val="00F721DD"/>
    <w:rsid w:val="00F723FC"/>
    <w:rsid w:val="00F724E6"/>
    <w:rsid w:val="00F731F5"/>
    <w:rsid w:val="00F735F8"/>
    <w:rsid w:val="00F74470"/>
    <w:rsid w:val="00F74B30"/>
    <w:rsid w:val="00F7558B"/>
    <w:rsid w:val="00F77EBA"/>
    <w:rsid w:val="00F804C1"/>
    <w:rsid w:val="00F81211"/>
    <w:rsid w:val="00F81488"/>
    <w:rsid w:val="00F816F9"/>
    <w:rsid w:val="00F81A61"/>
    <w:rsid w:val="00F82741"/>
    <w:rsid w:val="00F841B7"/>
    <w:rsid w:val="00F845F1"/>
    <w:rsid w:val="00F85E6E"/>
    <w:rsid w:val="00F86A5F"/>
    <w:rsid w:val="00F873CA"/>
    <w:rsid w:val="00F877DD"/>
    <w:rsid w:val="00F87E0C"/>
    <w:rsid w:val="00F87EAA"/>
    <w:rsid w:val="00F90957"/>
    <w:rsid w:val="00F91FA1"/>
    <w:rsid w:val="00F92346"/>
    <w:rsid w:val="00F92E0C"/>
    <w:rsid w:val="00F93025"/>
    <w:rsid w:val="00F9399C"/>
    <w:rsid w:val="00F93E50"/>
    <w:rsid w:val="00F95CCC"/>
    <w:rsid w:val="00F95E12"/>
    <w:rsid w:val="00F96DE4"/>
    <w:rsid w:val="00F97210"/>
    <w:rsid w:val="00F973A0"/>
    <w:rsid w:val="00F9788C"/>
    <w:rsid w:val="00FA0AA6"/>
    <w:rsid w:val="00FA0C44"/>
    <w:rsid w:val="00FA0F62"/>
    <w:rsid w:val="00FA15BC"/>
    <w:rsid w:val="00FA1815"/>
    <w:rsid w:val="00FA2296"/>
    <w:rsid w:val="00FA282B"/>
    <w:rsid w:val="00FA2BE5"/>
    <w:rsid w:val="00FA2C51"/>
    <w:rsid w:val="00FA370A"/>
    <w:rsid w:val="00FA48D7"/>
    <w:rsid w:val="00FA4EEF"/>
    <w:rsid w:val="00FA5327"/>
    <w:rsid w:val="00FA639D"/>
    <w:rsid w:val="00FA6DA2"/>
    <w:rsid w:val="00FA7793"/>
    <w:rsid w:val="00FA7AA1"/>
    <w:rsid w:val="00FB1357"/>
    <w:rsid w:val="00FB26BB"/>
    <w:rsid w:val="00FB2AB0"/>
    <w:rsid w:val="00FB2B0A"/>
    <w:rsid w:val="00FB2CA1"/>
    <w:rsid w:val="00FB2EAD"/>
    <w:rsid w:val="00FB3284"/>
    <w:rsid w:val="00FB38B6"/>
    <w:rsid w:val="00FB48A4"/>
    <w:rsid w:val="00FB4CF4"/>
    <w:rsid w:val="00FB5DB2"/>
    <w:rsid w:val="00FB623E"/>
    <w:rsid w:val="00FB6D4E"/>
    <w:rsid w:val="00FB7416"/>
    <w:rsid w:val="00FB74A9"/>
    <w:rsid w:val="00FC1AD0"/>
    <w:rsid w:val="00FC1DC1"/>
    <w:rsid w:val="00FC1E1E"/>
    <w:rsid w:val="00FC23FE"/>
    <w:rsid w:val="00FC2833"/>
    <w:rsid w:val="00FC2D60"/>
    <w:rsid w:val="00FC325A"/>
    <w:rsid w:val="00FC37B1"/>
    <w:rsid w:val="00FC3CFE"/>
    <w:rsid w:val="00FC490F"/>
    <w:rsid w:val="00FC4AC8"/>
    <w:rsid w:val="00FC5402"/>
    <w:rsid w:val="00FC543E"/>
    <w:rsid w:val="00FC5A4C"/>
    <w:rsid w:val="00FC5FCE"/>
    <w:rsid w:val="00FC6089"/>
    <w:rsid w:val="00FC71C2"/>
    <w:rsid w:val="00FC75CC"/>
    <w:rsid w:val="00FC7CF3"/>
    <w:rsid w:val="00FC7FCB"/>
    <w:rsid w:val="00FD07C9"/>
    <w:rsid w:val="00FD096C"/>
    <w:rsid w:val="00FD0B1D"/>
    <w:rsid w:val="00FD216D"/>
    <w:rsid w:val="00FD2982"/>
    <w:rsid w:val="00FD4131"/>
    <w:rsid w:val="00FD4221"/>
    <w:rsid w:val="00FD4E9F"/>
    <w:rsid w:val="00FD5118"/>
    <w:rsid w:val="00FD51BA"/>
    <w:rsid w:val="00FD52C5"/>
    <w:rsid w:val="00FD6D2A"/>
    <w:rsid w:val="00FD6DE0"/>
    <w:rsid w:val="00FD7334"/>
    <w:rsid w:val="00FD7955"/>
    <w:rsid w:val="00FE08DB"/>
    <w:rsid w:val="00FE145D"/>
    <w:rsid w:val="00FE1978"/>
    <w:rsid w:val="00FE32A3"/>
    <w:rsid w:val="00FE3790"/>
    <w:rsid w:val="00FE4966"/>
    <w:rsid w:val="00FE4C52"/>
    <w:rsid w:val="00FE4ED3"/>
    <w:rsid w:val="00FE5A17"/>
    <w:rsid w:val="00FE5D8B"/>
    <w:rsid w:val="00FF0840"/>
    <w:rsid w:val="00FF0DDB"/>
    <w:rsid w:val="00FF10BA"/>
    <w:rsid w:val="00FF12C7"/>
    <w:rsid w:val="00FF2F82"/>
    <w:rsid w:val="00FF3452"/>
    <w:rsid w:val="00FF3A73"/>
    <w:rsid w:val="00FF3B65"/>
    <w:rsid w:val="00FF3E7F"/>
    <w:rsid w:val="00FF5A28"/>
    <w:rsid w:val="00FF5D3F"/>
    <w:rsid w:val="00FF660A"/>
    <w:rsid w:val="00FF6B9F"/>
    <w:rsid w:val="00FF715C"/>
    <w:rsid w:val="00FF7441"/>
    <w:rsid w:val="00FF7845"/>
    <w:rsid w:val="00FF7B6A"/>
    <w:rsid w:val="00FF7D01"/>
    <w:rsid w:val="00FF7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41C0"/>
  <w15:docId w15:val="{0AB42558-611B-4AED-9E07-24036CAF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F6F"/>
    <w:pPr>
      <w:ind w:left="317" w:hanging="340"/>
      <w:jc w:val="center"/>
    </w:pPr>
    <w:rPr>
      <w:sz w:val="22"/>
      <w:szCs w:val="22"/>
      <w:lang w:eastAsia="en-US"/>
    </w:rPr>
  </w:style>
  <w:style w:type="paragraph" w:styleId="Nagwek1">
    <w:name w:val="heading 1"/>
    <w:basedOn w:val="Normalny"/>
    <w:next w:val="Normalny"/>
    <w:link w:val="Nagwek1Znak"/>
    <w:uiPriority w:val="9"/>
    <w:qFormat/>
    <w:rsid w:val="005B3668"/>
    <w:pPr>
      <w:keepNext/>
      <w:spacing w:before="240" w:after="60"/>
      <w:ind w:left="0" w:firstLine="0"/>
      <w:jc w:val="left"/>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B3668"/>
    <w:pPr>
      <w:keepNext/>
      <w:ind w:left="0" w:firstLine="0"/>
      <w:outlineLvl w:val="1"/>
    </w:pPr>
    <w:rPr>
      <w:rFonts w:ascii="Times New Roman" w:eastAsia="Times New Roman" w:hAnsi="Times New Roman"/>
      <w:b/>
      <w:sz w:val="32"/>
      <w:szCs w:val="20"/>
    </w:rPr>
  </w:style>
  <w:style w:type="paragraph" w:styleId="Nagwek3">
    <w:name w:val="heading 3"/>
    <w:basedOn w:val="Normalny"/>
    <w:next w:val="Normalny"/>
    <w:link w:val="Nagwek3Znak"/>
    <w:uiPriority w:val="9"/>
    <w:semiHidden/>
    <w:unhideWhenUsed/>
    <w:qFormat/>
    <w:rsid w:val="005B3668"/>
    <w:pPr>
      <w:keepNext/>
      <w:spacing w:before="240" w:after="60"/>
      <w:ind w:left="0" w:firstLine="0"/>
      <w:jc w:val="left"/>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B3668"/>
    <w:rPr>
      <w:rFonts w:ascii="Cambria" w:eastAsia="Times New Roman" w:hAnsi="Cambria"/>
      <w:b/>
      <w:bCs/>
      <w:kern w:val="32"/>
      <w:sz w:val="32"/>
      <w:szCs w:val="32"/>
    </w:rPr>
  </w:style>
  <w:style w:type="character" w:customStyle="1" w:styleId="Nagwek2Znak">
    <w:name w:val="Nagłówek 2 Znak"/>
    <w:link w:val="Nagwek2"/>
    <w:rsid w:val="005B3668"/>
    <w:rPr>
      <w:rFonts w:ascii="Times New Roman" w:eastAsia="Times New Roman" w:hAnsi="Times New Roman"/>
      <w:b/>
      <w:sz w:val="32"/>
    </w:rPr>
  </w:style>
  <w:style w:type="character" w:customStyle="1" w:styleId="Nagwek3Znak">
    <w:name w:val="Nagłówek 3 Znak"/>
    <w:link w:val="Nagwek3"/>
    <w:uiPriority w:val="9"/>
    <w:semiHidden/>
    <w:rsid w:val="005B3668"/>
    <w:rPr>
      <w:rFonts w:ascii="Calibri Light" w:eastAsia="Times New Roman" w:hAnsi="Calibri Light"/>
      <w:b/>
      <w:bCs/>
      <w:sz w:val="26"/>
      <w:szCs w:val="26"/>
    </w:rPr>
  </w:style>
  <w:style w:type="paragraph" w:styleId="Nagwek">
    <w:name w:val="header"/>
    <w:basedOn w:val="Normalny"/>
    <w:link w:val="NagwekZnak"/>
    <w:rsid w:val="005B3668"/>
    <w:pPr>
      <w:tabs>
        <w:tab w:val="center" w:pos="4536"/>
        <w:tab w:val="right" w:pos="9072"/>
      </w:tabs>
      <w:ind w:left="0" w:firstLine="0"/>
      <w:jc w:val="left"/>
    </w:pPr>
    <w:rPr>
      <w:rFonts w:ascii="Times New Roman" w:eastAsia="Times New Roman" w:hAnsi="Times New Roman"/>
      <w:sz w:val="24"/>
      <w:szCs w:val="24"/>
    </w:rPr>
  </w:style>
  <w:style w:type="character" w:customStyle="1" w:styleId="NagwekZnak">
    <w:name w:val="Nagłówek Znak"/>
    <w:link w:val="Nagwek"/>
    <w:rsid w:val="005B3668"/>
    <w:rPr>
      <w:rFonts w:ascii="Times New Roman" w:eastAsia="Times New Roman" w:hAnsi="Times New Roman"/>
      <w:sz w:val="24"/>
      <w:szCs w:val="24"/>
    </w:rPr>
  </w:style>
  <w:style w:type="paragraph" w:styleId="Stopka">
    <w:name w:val="footer"/>
    <w:basedOn w:val="Normalny"/>
    <w:link w:val="StopkaZnak"/>
    <w:uiPriority w:val="99"/>
    <w:rsid w:val="005B3668"/>
    <w:pPr>
      <w:tabs>
        <w:tab w:val="center" w:pos="4536"/>
        <w:tab w:val="right" w:pos="9072"/>
      </w:tabs>
      <w:ind w:left="0" w:firstLine="0"/>
      <w:jc w:val="left"/>
    </w:pPr>
    <w:rPr>
      <w:rFonts w:ascii="Times New Roman" w:eastAsia="Times New Roman" w:hAnsi="Times New Roman"/>
      <w:sz w:val="24"/>
      <w:szCs w:val="24"/>
    </w:rPr>
  </w:style>
  <w:style w:type="character" w:customStyle="1" w:styleId="StopkaZnak">
    <w:name w:val="Stopka Znak"/>
    <w:link w:val="Stopka"/>
    <w:uiPriority w:val="99"/>
    <w:rsid w:val="005B3668"/>
    <w:rPr>
      <w:rFonts w:ascii="Times New Roman" w:eastAsia="Times New Roman" w:hAnsi="Times New Roman"/>
      <w:sz w:val="24"/>
      <w:szCs w:val="24"/>
    </w:rPr>
  </w:style>
  <w:style w:type="character" w:styleId="Numerstrony">
    <w:name w:val="page number"/>
    <w:rsid w:val="005B3668"/>
  </w:style>
  <w:style w:type="character" w:styleId="Hipercze">
    <w:name w:val="Hyperlink"/>
    <w:uiPriority w:val="99"/>
    <w:rsid w:val="005B3668"/>
    <w:rPr>
      <w:color w:val="0000FF"/>
      <w:u w:val="single"/>
    </w:rPr>
  </w:style>
  <w:style w:type="paragraph" w:customStyle="1" w:styleId="Noparagraphstyle">
    <w:name w:val="[No paragraph style]"/>
    <w:rsid w:val="005B3668"/>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5B3668"/>
    <w:pPr>
      <w:ind w:left="0" w:firstLine="0"/>
      <w:jc w:val="both"/>
    </w:pPr>
    <w:rPr>
      <w:rFonts w:ascii="Times New Roman" w:eastAsia="Times New Roman" w:hAnsi="Times New Roman"/>
      <w:b/>
      <w:bCs/>
      <w:i/>
      <w:iCs/>
      <w:sz w:val="24"/>
      <w:szCs w:val="24"/>
    </w:rPr>
  </w:style>
  <w:style w:type="character" w:customStyle="1" w:styleId="Tekstpodstawowy2Znak">
    <w:name w:val="Tekst podstawowy 2 Znak"/>
    <w:link w:val="Tekstpodstawowy2"/>
    <w:rsid w:val="005B3668"/>
    <w:rPr>
      <w:rFonts w:ascii="Times New Roman" w:eastAsia="Times New Roman" w:hAnsi="Times New Roman"/>
      <w:b/>
      <w:bCs/>
      <w:i/>
      <w:iCs/>
      <w:sz w:val="24"/>
      <w:szCs w:val="24"/>
    </w:rPr>
  </w:style>
  <w:style w:type="paragraph" w:styleId="Tekstpodstawowywcity3">
    <w:name w:val="Body Text Indent 3"/>
    <w:basedOn w:val="Normalny"/>
    <w:link w:val="Tekstpodstawowywcity3Znak"/>
    <w:uiPriority w:val="99"/>
    <w:unhideWhenUsed/>
    <w:rsid w:val="005B3668"/>
    <w:pPr>
      <w:suppressAutoHyphens/>
      <w:spacing w:after="120"/>
      <w:ind w:left="283" w:firstLine="0"/>
      <w:jc w:val="left"/>
    </w:pPr>
    <w:rPr>
      <w:rFonts w:ascii="Times New Roman" w:eastAsia="Times New Roman" w:hAnsi="Times New Roman"/>
      <w:sz w:val="16"/>
      <w:szCs w:val="16"/>
      <w:lang w:eastAsia="ar-SA"/>
    </w:rPr>
  </w:style>
  <w:style w:type="character" w:customStyle="1" w:styleId="Tekstpodstawowywcity3Znak">
    <w:name w:val="Tekst podstawowy wcięty 3 Znak"/>
    <w:link w:val="Tekstpodstawowywcity3"/>
    <w:uiPriority w:val="99"/>
    <w:rsid w:val="005B3668"/>
    <w:rPr>
      <w:rFonts w:ascii="Times New Roman" w:eastAsia="Times New Roman" w:hAnsi="Times New Roman"/>
      <w:sz w:val="16"/>
      <w:szCs w:val="16"/>
      <w:lang w:eastAsia="ar-SA"/>
    </w:rPr>
  </w:style>
  <w:style w:type="paragraph" w:customStyle="1" w:styleId="WW-Tekstpodstawowy2">
    <w:name w:val="WW-Tekst podstawowy 2"/>
    <w:basedOn w:val="Normalny"/>
    <w:rsid w:val="005B3668"/>
    <w:pPr>
      <w:suppressAutoHyphens/>
      <w:spacing w:line="160" w:lineRule="atLeast"/>
      <w:ind w:left="0" w:firstLine="0"/>
    </w:pPr>
    <w:rPr>
      <w:rFonts w:ascii="Times New Roman" w:eastAsia="Times New Roman" w:hAnsi="Times New Roman"/>
      <w:b/>
      <w:sz w:val="24"/>
      <w:szCs w:val="20"/>
      <w:lang w:eastAsia="pl-PL"/>
    </w:r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qFormat/>
    <w:rsid w:val="005B3668"/>
    <w:pPr>
      <w:suppressAutoHyphens/>
      <w:ind w:left="720" w:firstLine="0"/>
      <w:contextualSpacing/>
      <w:jc w:val="left"/>
    </w:pPr>
    <w:rPr>
      <w:rFonts w:ascii="Times New Roman" w:eastAsia="Times New Roman" w:hAnsi="Times New Roman"/>
      <w:sz w:val="24"/>
      <w:szCs w:val="24"/>
      <w:lang w:eastAsia="ar-SA"/>
    </w:rPr>
  </w:style>
  <w:style w:type="paragraph" w:styleId="NormalnyWeb">
    <w:name w:val="Normal (Web)"/>
    <w:basedOn w:val="Normalny"/>
    <w:uiPriority w:val="99"/>
    <w:rsid w:val="005B3668"/>
    <w:pPr>
      <w:spacing w:before="100" w:beforeAutospacing="1" w:after="119"/>
      <w:ind w:left="0" w:firstLine="0"/>
      <w:jc w:val="left"/>
    </w:pPr>
    <w:rPr>
      <w:rFonts w:ascii="Times New Roman" w:eastAsia="Times New Roman" w:hAnsi="Times New Roman"/>
      <w:sz w:val="24"/>
      <w:szCs w:val="24"/>
      <w:lang w:eastAsia="pl-PL"/>
    </w:rPr>
  </w:style>
  <w:style w:type="character" w:styleId="Pogrubienie">
    <w:name w:val="Strong"/>
    <w:uiPriority w:val="22"/>
    <w:qFormat/>
    <w:rsid w:val="005B3668"/>
    <w:rPr>
      <w:b/>
      <w:bCs/>
    </w:rPr>
  </w:style>
  <w:style w:type="table" w:styleId="Tabela-Siatka">
    <w:name w:val="Table Grid"/>
    <w:basedOn w:val="Standardowy"/>
    <w:uiPriority w:val="59"/>
    <w:rsid w:val="005B36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5B3668"/>
    <w:pPr>
      <w:spacing w:after="120"/>
      <w:ind w:left="283" w:firstLine="0"/>
      <w:jc w:val="left"/>
    </w:pPr>
    <w:rPr>
      <w:rFonts w:ascii="Times New Roman" w:eastAsia="Times New Roman" w:hAnsi="Times New Roman"/>
      <w:sz w:val="24"/>
      <w:szCs w:val="24"/>
    </w:rPr>
  </w:style>
  <w:style w:type="character" w:customStyle="1" w:styleId="TekstpodstawowywcityZnak">
    <w:name w:val="Tekst podstawowy wcięty Znak"/>
    <w:link w:val="Tekstpodstawowywcity"/>
    <w:rsid w:val="005B3668"/>
    <w:rPr>
      <w:rFonts w:ascii="Times New Roman" w:eastAsia="Times New Roman" w:hAnsi="Times New Roman"/>
      <w:sz w:val="24"/>
      <w:szCs w:val="24"/>
    </w:rPr>
  </w:style>
  <w:style w:type="paragraph" w:customStyle="1" w:styleId="pkt">
    <w:name w:val="pkt"/>
    <w:basedOn w:val="Normalny"/>
    <w:rsid w:val="005B3668"/>
    <w:pPr>
      <w:suppressAutoHyphens/>
      <w:spacing w:before="60" w:after="60"/>
      <w:ind w:left="851" w:hanging="295"/>
      <w:jc w:val="both"/>
    </w:pPr>
    <w:rPr>
      <w:rFonts w:ascii="Times New Roman" w:hAnsi="Times New Roman"/>
      <w:kern w:val="1"/>
      <w:sz w:val="24"/>
      <w:szCs w:val="20"/>
      <w:lang w:eastAsia="ar-SA"/>
    </w:rPr>
  </w:style>
  <w:style w:type="paragraph" w:styleId="Tekstpodstawowy">
    <w:name w:val="Body Text"/>
    <w:basedOn w:val="Normalny"/>
    <w:link w:val="TekstpodstawowyZnak"/>
    <w:uiPriority w:val="99"/>
    <w:unhideWhenUsed/>
    <w:rsid w:val="005B3668"/>
    <w:pPr>
      <w:spacing w:after="120"/>
      <w:ind w:left="0" w:firstLine="0"/>
      <w:jc w:val="left"/>
    </w:pPr>
    <w:rPr>
      <w:rFonts w:ascii="Times New Roman" w:eastAsia="Times New Roman" w:hAnsi="Times New Roman"/>
      <w:sz w:val="24"/>
      <w:szCs w:val="24"/>
    </w:rPr>
  </w:style>
  <w:style w:type="character" w:customStyle="1" w:styleId="TekstpodstawowyZnak">
    <w:name w:val="Tekst podstawowy Znak"/>
    <w:link w:val="Tekstpodstawowy"/>
    <w:uiPriority w:val="99"/>
    <w:rsid w:val="005B3668"/>
    <w:rPr>
      <w:rFonts w:ascii="Times New Roman" w:eastAsia="Times New Roman" w:hAnsi="Times New Roman"/>
      <w:sz w:val="24"/>
      <w:szCs w:val="24"/>
    </w:rPr>
  </w:style>
  <w:style w:type="paragraph" w:customStyle="1" w:styleId="Nagwektabeli">
    <w:name w:val="Nagłówek tabeli"/>
    <w:basedOn w:val="Normalny"/>
    <w:rsid w:val="005B3668"/>
    <w:pPr>
      <w:suppressLineNumbers/>
      <w:suppressAutoHyphens/>
      <w:ind w:left="0" w:firstLine="0"/>
    </w:pPr>
    <w:rPr>
      <w:rFonts w:ascii="Times New Roman" w:eastAsia="Times New Roman" w:hAnsi="Times New Roman"/>
      <w:b/>
      <w:bCs/>
      <w:sz w:val="24"/>
      <w:szCs w:val="24"/>
      <w:lang w:eastAsia="ar-SA"/>
    </w:rPr>
  </w:style>
  <w:style w:type="paragraph" w:styleId="Bezodstpw">
    <w:name w:val="No Spacing"/>
    <w:link w:val="BezodstpwZnak"/>
    <w:qFormat/>
    <w:rsid w:val="005B3668"/>
    <w:pPr>
      <w:suppressAutoHyphens/>
    </w:pPr>
    <w:rPr>
      <w:rFonts w:ascii="Times New Roman" w:eastAsia="Arial" w:hAnsi="Times New Roman"/>
      <w:sz w:val="24"/>
      <w:szCs w:val="24"/>
      <w:lang w:eastAsia="ar-SA"/>
    </w:rPr>
  </w:style>
  <w:style w:type="paragraph" w:styleId="Tytu">
    <w:name w:val="Title"/>
    <w:basedOn w:val="Normalny"/>
    <w:link w:val="TytuZnak"/>
    <w:qFormat/>
    <w:rsid w:val="005B3668"/>
    <w:pPr>
      <w:spacing w:after="200" w:line="276" w:lineRule="auto"/>
      <w:ind w:left="0" w:firstLine="0"/>
    </w:pPr>
    <w:rPr>
      <w:rFonts w:ascii="Arial" w:eastAsia="Times New Roman" w:hAnsi="Arial"/>
      <w:b/>
      <w:bCs/>
      <w:sz w:val="28"/>
    </w:rPr>
  </w:style>
  <w:style w:type="character" w:customStyle="1" w:styleId="TytuZnak">
    <w:name w:val="Tytuł Znak"/>
    <w:link w:val="Tytu"/>
    <w:rsid w:val="005B3668"/>
    <w:rPr>
      <w:rFonts w:ascii="Arial" w:eastAsia="Times New Roman" w:hAnsi="Arial"/>
      <w:b/>
      <w:bCs/>
      <w:sz w:val="28"/>
      <w:szCs w:val="22"/>
      <w:lang w:eastAsia="en-US"/>
    </w:rPr>
  </w:style>
  <w:style w:type="paragraph" w:customStyle="1" w:styleId="FR1">
    <w:name w:val="FR1"/>
    <w:rsid w:val="005B3668"/>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5B3668"/>
  </w:style>
  <w:style w:type="character" w:customStyle="1" w:styleId="luchili">
    <w:name w:val="luc_hili"/>
    <w:rsid w:val="005B3668"/>
  </w:style>
  <w:style w:type="paragraph" w:customStyle="1" w:styleId="scfbrieftext">
    <w:name w:val="scfbrieftext"/>
    <w:basedOn w:val="Normalny"/>
    <w:rsid w:val="005B3668"/>
    <w:pPr>
      <w:ind w:left="0" w:firstLine="0"/>
      <w:jc w:val="left"/>
    </w:pPr>
    <w:rPr>
      <w:rFonts w:ascii="Arial" w:eastAsia="Times New Roman" w:hAnsi="Arial" w:cs="Arial"/>
      <w:lang w:eastAsia="zh-CN"/>
    </w:rPr>
  </w:style>
  <w:style w:type="paragraph" w:customStyle="1" w:styleId="Znak2">
    <w:name w:val="Znak2"/>
    <w:basedOn w:val="Normalny"/>
    <w:rsid w:val="005B3668"/>
    <w:pPr>
      <w:ind w:left="0" w:firstLine="0"/>
      <w:jc w:val="left"/>
    </w:pPr>
    <w:rPr>
      <w:rFonts w:ascii="Arial" w:eastAsia="Times New Roman" w:hAnsi="Arial" w:cs="Arial"/>
      <w:sz w:val="24"/>
      <w:szCs w:val="24"/>
      <w:lang w:eastAsia="pl-PL"/>
    </w:rPr>
  </w:style>
  <w:style w:type="paragraph" w:customStyle="1" w:styleId="1">
    <w:name w:val="1."/>
    <w:basedOn w:val="Normalny"/>
    <w:rsid w:val="005B3668"/>
    <w:pPr>
      <w:tabs>
        <w:tab w:val="left" w:pos="17706"/>
      </w:tabs>
      <w:suppressAutoHyphens/>
      <w:spacing w:line="258" w:lineRule="atLeast"/>
      <w:ind w:left="227" w:hanging="227"/>
      <w:jc w:val="both"/>
    </w:pPr>
    <w:rPr>
      <w:rFonts w:ascii="FrankfurtGothic" w:eastAsia="Times New Roman" w:hAnsi="FrankfurtGothic"/>
      <w:color w:val="000000"/>
      <w:kern w:val="2"/>
      <w:sz w:val="19"/>
      <w:szCs w:val="20"/>
      <w:lang w:eastAsia="ar-SA"/>
    </w:rPr>
  </w:style>
  <w:style w:type="paragraph" w:customStyle="1" w:styleId="awciety">
    <w:name w:val="a) wciety"/>
    <w:basedOn w:val="Normalny"/>
    <w:rsid w:val="005B3668"/>
    <w:pPr>
      <w:tabs>
        <w:tab w:val="left" w:pos="-30124"/>
      </w:tabs>
      <w:suppressAutoHyphens/>
      <w:spacing w:line="258" w:lineRule="atLeast"/>
      <w:ind w:left="454" w:hanging="227"/>
      <w:jc w:val="both"/>
    </w:pPr>
    <w:rPr>
      <w:rFonts w:ascii="FrankfurtGothic" w:eastAsia="Times New Roman" w:hAnsi="FrankfurtGothic"/>
      <w:color w:val="000000"/>
      <w:kern w:val="2"/>
      <w:sz w:val="19"/>
      <w:szCs w:val="20"/>
      <w:lang w:eastAsia="ar-SA"/>
    </w:rPr>
  </w:style>
  <w:style w:type="paragraph" w:customStyle="1" w:styleId="Bezodstpw1">
    <w:name w:val="Bez odstępów1"/>
    <w:rsid w:val="005B3668"/>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5B3668"/>
  </w:style>
  <w:style w:type="paragraph" w:customStyle="1" w:styleId="Akapitzlist2">
    <w:name w:val="Akapit z listą2"/>
    <w:basedOn w:val="Normalny"/>
    <w:rsid w:val="005B3668"/>
    <w:pPr>
      <w:widowControl w:val="0"/>
      <w:ind w:left="720" w:firstLine="0"/>
      <w:contextualSpacing/>
      <w:jc w:val="left"/>
    </w:pPr>
    <w:rPr>
      <w:rFonts w:ascii="Times New Roman" w:hAnsi="Times New Roman"/>
      <w:sz w:val="20"/>
      <w:szCs w:val="20"/>
      <w:lang w:eastAsia="pl-PL"/>
    </w:rPr>
  </w:style>
  <w:style w:type="paragraph" w:customStyle="1" w:styleId="Pa2">
    <w:name w:val="Pa2"/>
    <w:basedOn w:val="Normalny"/>
    <w:next w:val="Normalny"/>
    <w:uiPriority w:val="99"/>
    <w:rsid w:val="005B3668"/>
    <w:pPr>
      <w:autoSpaceDE w:val="0"/>
      <w:autoSpaceDN w:val="0"/>
      <w:adjustRightInd w:val="0"/>
      <w:spacing w:line="161" w:lineRule="atLeast"/>
      <w:ind w:left="0" w:firstLine="0"/>
      <w:jc w:val="left"/>
    </w:pPr>
    <w:rPr>
      <w:rFonts w:ascii="Myriad Pro" w:hAnsi="Myriad Pro"/>
      <w:sz w:val="24"/>
      <w:szCs w:val="24"/>
    </w:rPr>
  </w:style>
  <w:style w:type="paragraph" w:customStyle="1" w:styleId="Mapadokumentu1">
    <w:name w:val="Mapa dokumentu1"/>
    <w:aliases w:val="Document Map"/>
    <w:basedOn w:val="Normalny"/>
    <w:link w:val="PlandokumentuZnak"/>
    <w:uiPriority w:val="99"/>
    <w:semiHidden/>
    <w:unhideWhenUsed/>
    <w:rsid w:val="005B3668"/>
    <w:pPr>
      <w:ind w:left="0" w:firstLine="0"/>
      <w:jc w:val="left"/>
    </w:pPr>
    <w:rPr>
      <w:rFonts w:ascii="Tahoma" w:eastAsia="Times New Roman" w:hAnsi="Tahoma"/>
      <w:sz w:val="16"/>
      <w:szCs w:val="16"/>
    </w:rPr>
  </w:style>
  <w:style w:type="character" w:customStyle="1" w:styleId="MapadokumentuZnak">
    <w:name w:val="Mapa dokumentu Znak"/>
    <w:uiPriority w:val="99"/>
    <w:semiHidden/>
    <w:rsid w:val="005B3668"/>
    <w:rPr>
      <w:rFonts w:ascii="Tahoma" w:hAnsi="Tahoma" w:cs="Tahoma"/>
      <w:sz w:val="16"/>
      <w:szCs w:val="16"/>
      <w:lang w:eastAsia="en-US"/>
    </w:rPr>
  </w:style>
  <w:style w:type="character" w:customStyle="1" w:styleId="PlandokumentuZnak">
    <w:name w:val="Plan dokumentu Znak"/>
    <w:link w:val="Mapadokumentu1"/>
    <w:uiPriority w:val="99"/>
    <w:semiHidden/>
    <w:rsid w:val="005B3668"/>
    <w:rPr>
      <w:rFonts w:ascii="Tahoma" w:eastAsia="Times New Roman" w:hAnsi="Tahoma"/>
      <w:sz w:val="16"/>
      <w:szCs w:val="16"/>
    </w:rPr>
  </w:style>
  <w:style w:type="character" w:customStyle="1" w:styleId="luchililuchiliselected">
    <w:name w:val="luc_hili luc_hili_selected"/>
    <w:rsid w:val="005B3668"/>
  </w:style>
  <w:style w:type="paragraph" w:styleId="Tekstdymka">
    <w:name w:val="Balloon Text"/>
    <w:basedOn w:val="Normalny"/>
    <w:link w:val="TekstdymkaZnak"/>
    <w:uiPriority w:val="99"/>
    <w:semiHidden/>
    <w:unhideWhenUsed/>
    <w:rsid w:val="005B3668"/>
    <w:pPr>
      <w:ind w:left="0" w:firstLine="0"/>
      <w:jc w:val="left"/>
    </w:pPr>
    <w:rPr>
      <w:rFonts w:ascii="Tahoma" w:eastAsia="Times New Roman" w:hAnsi="Tahoma"/>
      <w:sz w:val="16"/>
      <w:szCs w:val="16"/>
    </w:rPr>
  </w:style>
  <w:style w:type="character" w:customStyle="1" w:styleId="TekstdymkaZnak">
    <w:name w:val="Tekst dymka Znak"/>
    <w:link w:val="Tekstdymka"/>
    <w:uiPriority w:val="99"/>
    <w:semiHidden/>
    <w:rsid w:val="005B3668"/>
    <w:rPr>
      <w:rFonts w:ascii="Tahoma" w:eastAsia="Times New Roman" w:hAnsi="Tahoma"/>
      <w:sz w:val="16"/>
      <w:szCs w:val="16"/>
    </w:rPr>
  </w:style>
  <w:style w:type="paragraph" w:styleId="Poprawka">
    <w:name w:val="Revision"/>
    <w:hidden/>
    <w:uiPriority w:val="99"/>
    <w:semiHidden/>
    <w:rsid w:val="005B3668"/>
    <w:rPr>
      <w:rFonts w:ascii="Times New Roman" w:eastAsia="Times New Roman" w:hAnsi="Times New Roman"/>
      <w:sz w:val="24"/>
      <w:szCs w:val="24"/>
    </w:rPr>
  </w:style>
  <w:style w:type="character" w:styleId="Odwoaniedokomentarza">
    <w:name w:val="annotation reference"/>
    <w:uiPriority w:val="99"/>
    <w:semiHidden/>
    <w:unhideWhenUsed/>
    <w:rsid w:val="005B3668"/>
    <w:rPr>
      <w:sz w:val="16"/>
      <w:szCs w:val="16"/>
    </w:rPr>
  </w:style>
  <w:style w:type="paragraph" w:styleId="Tekstkomentarza">
    <w:name w:val="annotation text"/>
    <w:basedOn w:val="Normalny"/>
    <w:link w:val="TekstkomentarzaZnak"/>
    <w:uiPriority w:val="99"/>
    <w:unhideWhenUsed/>
    <w:rsid w:val="005B3668"/>
    <w:pPr>
      <w:ind w:left="0" w:firstLine="0"/>
      <w:jc w:val="left"/>
    </w:pPr>
    <w:rPr>
      <w:rFonts w:ascii="Times New Roman" w:eastAsia="Times New Roman" w:hAnsi="Times New Roman"/>
      <w:sz w:val="20"/>
      <w:szCs w:val="20"/>
    </w:rPr>
  </w:style>
  <w:style w:type="character" w:customStyle="1" w:styleId="TekstkomentarzaZnak">
    <w:name w:val="Tekst komentarza Znak"/>
    <w:link w:val="Tekstkomentarza"/>
    <w:uiPriority w:val="99"/>
    <w:rsid w:val="005B366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B3668"/>
    <w:rPr>
      <w:b/>
      <w:bCs/>
    </w:rPr>
  </w:style>
  <w:style w:type="character" w:customStyle="1" w:styleId="TematkomentarzaZnak">
    <w:name w:val="Temat komentarza Znak"/>
    <w:link w:val="Tematkomentarza"/>
    <w:uiPriority w:val="99"/>
    <w:semiHidden/>
    <w:rsid w:val="005B3668"/>
    <w:rPr>
      <w:rFonts w:ascii="Times New Roman" w:eastAsia="Times New Roman" w:hAnsi="Times New Roman"/>
      <w:b/>
      <w:bCs/>
    </w:rPr>
  </w:style>
  <w:style w:type="character" w:styleId="UyteHipercze">
    <w:name w:val="FollowedHyperlink"/>
    <w:uiPriority w:val="99"/>
    <w:semiHidden/>
    <w:unhideWhenUsed/>
    <w:rsid w:val="005B3668"/>
    <w:rPr>
      <w:color w:val="800080"/>
      <w:u w:val="single"/>
    </w:rPr>
  </w:style>
  <w:style w:type="paragraph" w:styleId="Tekstprzypisukocowego">
    <w:name w:val="endnote text"/>
    <w:basedOn w:val="Normalny"/>
    <w:link w:val="TekstprzypisukocowegoZnak"/>
    <w:uiPriority w:val="99"/>
    <w:semiHidden/>
    <w:unhideWhenUsed/>
    <w:rsid w:val="005B3668"/>
    <w:pPr>
      <w:ind w:left="0" w:firstLine="0"/>
      <w:jc w:val="left"/>
    </w:pPr>
    <w:rPr>
      <w:rFonts w:ascii="Times New Roman" w:eastAsia="Times New Roman" w:hAnsi="Times New Roman"/>
      <w:sz w:val="20"/>
      <w:szCs w:val="20"/>
    </w:rPr>
  </w:style>
  <w:style w:type="character" w:customStyle="1" w:styleId="TekstprzypisukocowegoZnak">
    <w:name w:val="Tekst przypisu końcowego Znak"/>
    <w:link w:val="Tekstprzypisukocowego"/>
    <w:uiPriority w:val="99"/>
    <w:semiHidden/>
    <w:rsid w:val="005B3668"/>
    <w:rPr>
      <w:rFonts w:ascii="Times New Roman" w:eastAsia="Times New Roman" w:hAnsi="Times New Roman"/>
    </w:rPr>
  </w:style>
  <w:style w:type="character" w:styleId="Odwoanieprzypisukocowego">
    <w:name w:val="endnote reference"/>
    <w:uiPriority w:val="99"/>
    <w:semiHidden/>
    <w:unhideWhenUsed/>
    <w:rsid w:val="005B3668"/>
    <w:rPr>
      <w:vertAlign w:val="superscript"/>
    </w:rPr>
  </w:style>
  <w:style w:type="paragraph" w:styleId="Tekstprzypisudolnego">
    <w:name w:val="footnote text"/>
    <w:basedOn w:val="Normalny"/>
    <w:link w:val="TekstprzypisudolnegoZnak"/>
    <w:uiPriority w:val="99"/>
    <w:unhideWhenUsed/>
    <w:rsid w:val="005B3668"/>
    <w:pPr>
      <w:ind w:left="0" w:firstLine="0"/>
      <w:jc w:val="left"/>
    </w:pPr>
    <w:rPr>
      <w:rFonts w:ascii="Times New Roman" w:eastAsia="Times New Roman" w:hAnsi="Times New Roman"/>
      <w:sz w:val="20"/>
      <w:szCs w:val="20"/>
    </w:rPr>
  </w:style>
  <w:style w:type="character" w:customStyle="1" w:styleId="TekstprzypisudolnegoZnak">
    <w:name w:val="Tekst przypisu dolnego Znak"/>
    <w:link w:val="Tekstprzypisudolnego"/>
    <w:uiPriority w:val="99"/>
    <w:rsid w:val="005B3668"/>
    <w:rPr>
      <w:rFonts w:ascii="Times New Roman" w:eastAsia="Times New Roman" w:hAnsi="Times New Roman"/>
    </w:rPr>
  </w:style>
  <w:style w:type="character" w:styleId="Odwoanieprzypisudolnego">
    <w:name w:val="footnote reference"/>
    <w:uiPriority w:val="99"/>
    <w:semiHidden/>
    <w:unhideWhenUsed/>
    <w:rsid w:val="005B3668"/>
    <w:rPr>
      <w:vertAlign w:val="superscript"/>
    </w:rPr>
  </w:style>
  <w:style w:type="character" w:customStyle="1" w:styleId="text2">
    <w:name w:val="text2"/>
    <w:rsid w:val="005B3668"/>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qFormat/>
    <w:rsid w:val="005B3668"/>
    <w:rPr>
      <w:rFonts w:ascii="Times New Roman" w:eastAsia="Times New Roman" w:hAnsi="Times New Roman"/>
      <w:sz w:val="24"/>
      <w:szCs w:val="24"/>
      <w:lang w:eastAsia="ar-SA"/>
    </w:rPr>
  </w:style>
  <w:style w:type="paragraph" w:customStyle="1" w:styleId="Default">
    <w:name w:val="Default"/>
    <w:rsid w:val="00281237"/>
    <w:pPr>
      <w:autoSpaceDE w:val="0"/>
      <w:autoSpaceDN w:val="0"/>
      <w:adjustRightInd w:val="0"/>
    </w:pPr>
    <w:rPr>
      <w:rFonts w:eastAsia="Times New Roman" w:cs="Calibri"/>
      <w:color w:val="000000"/>
      <w:sz w:val="24"/>
      <w:szCs w:val="24"/>
    </w:rPr>
  </w:style>
  <w:style w:type="character" w:customStyle="1" w:styleId="BezodstpwZnak">
    <w:name w:val="Bez odstępów Znak"/>
    <w:link w:val="Bezodstpw"/>
    <w:rsid w:val="00C87820"/>
    <w:rPr>
      <w:rFonts w:ascii="Times New Roman" w:eastAsia="Arial" w:hAnsi="Times New Roman"/>
      <w:sz w:val="24"/>
      <w:szCs w:val="24"/>
      <w:lang w:eastAsia="ar-SA" w:bidi="ar-SA"/>
    </w:rPr>
  </w:style>
  <w:style w:type="paragraph" w:customStyle="1" w:styleId="TOP">
    <w:name w:val="TOP"/>
    <w:basedOn w:val="Tytu"/>
    <w:rsid w:val="008715BF"/>
    <w:pPr>
      <w:widowControl w:val="0"/>
      <w:suppressAutoHyphens/>
      <w:spacing w:after="0" w:line="360" w:lineRule="auto"/>
    </w:pPr>
    <w:rPr>
      <w:rFonts w:ascii="Times New Roman" w:eastAsia="Lucida Sans Unicode" w:hAnsi="Times New Roman"/>
      <w:szCs w:val="28"/>
      <w:lang w:eastAsia="ar-SA"/>
    </w:rPr>
  </w:style>
  <w:style w:type="character" w:customStyle="1" w:styleId="normaltextrun">
    <w:name w:val="normaltextrun"/>
    <w:basedOn w:val="Domylnaczcionkaakapitu"/>
    <w:rsid w:val="00447025"/>
  </w:style>
  <w:style w:type="character" w:customStyle="1" w:styleId="eop">
    <w:name w:val="eop"/>
    <w:basedOn w:val="Domylnaczcionkaakapitu"/>
    <w:rsid w:val="00447025"/>
  </w:style>
  <w:style w:type="paragraph" w:customStyle="1" w:styleId="Standard">
    <w:name w:val="Standard"/>
    <w:rsid w:val="009A5454"/>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9A5454"/>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9A5454"/>
    <w:pPr>
      <w:shd w:val="clear" w:color="auto" w:fill="FFFFFF"/>
      <w:spacing w:before="240" w:after="240" w:line="278" w:lineRule="exact"/>
      <w:ind w:left="0" w:hanging="640"/>
    </w:pPr>
    <w:rPr>
      <w:rFonts w:ascii="Times New Roman" w:hAnsi="Times New Roman"/>
      <w:sz w:val="20"/>
      <w:szCs w:val="20"/>
    </w:rPr>
  </w:style>
  <w:style w:type="numbering" w:customStyle="1" w:styleId="WWNum1">
    <w:name w:val="WWNum1"/>
    <w:basedOn w:val="Bezlisty"/>
    <w:rsid w:val="009A5454"/>
    <w:pPr>
      <w:numPr>
        <w:numId w:val="39"/>
      </w:numPr>
    </w:pPr>
  </w:style>
  <w:style w:type="numbering" w:customStyle="1" w:styleId="WWNum2">
    <w:name w:val="WWNum2"/>
    <w:basedOn w:val="Bezlisty"/>
    <w:rsid w:val="009A5454"/>
    <w:pPr>
      <w:numPr>
        <w:numId w:val="57"/>
      </w:numPr>
    </w:pPr>
  </w:style>
  <w:style w:type="numbering" w:customStyle="1" w:styleId="WWNum3">
    <w:name w:val="WWNum3"/>
    <w:basedOn w:val="Bezlisty"/>
    <w:rsid w:val="009A5454"/>
    <w:pPr>
      <w:numPr>
        <w:numId w:val="40"/>
      </w:numPr>
    </w:pPr>
  </w:style>
  <w:style w:type="numbering" w:customStyle="1" w:styleId="WWNum4">
    <w:name w:val="WWNum4"/>
    <w:basedOn w:val="Bezlisty"/>
    <w:rsid w:val="009A5454"/>
    <w:pPr>
      <w:numPr>
        <w:numId w:val="58"/>
      </w:numPr>
    </w:pPr>
  </w:style>
  <w:style w:type="numbering" w:customStyle="1" w:styleId="WWNum5">
    <w:name w:val="WWNum5"/>
    <w:basedOn w:val="Bezlisty"/>
    <w:rsid w:val="009A5454"/>
    <w:pPr>
      <w:numPr>
        <w:numId w:val="41"/>
      </w:numPr>
    </w:pPr>
  </w:style>
  <w:style w:type="numbering" w:customStyle="1" w:styleId="WWNum6">
    <w:name w:val="WWNum6"/>
    <w:basedOn w:val="Bezlisty"/>
    <w:rsid w:val="009A5454"/>
    <w:pPr>
      <w:numPr>
        <w:numId w:val="42"/>
      </w:numPr>
    </w:pPr>
  </w:style>
  <w:style w:type="numbering" w:customStyle="1" w:styleId="WWNum7">
    <w:name w:val="WWNum7"/>
    <w:basedOn w:val="Bezlisty"/>
    <w:rsid w:val="009A5454"/>
    <w:pPr>
      <w:numPr>
        <w:numId w:val="43"/>
      </w:numPr>
    </w:pPr>
  </w:style>
  <w:style w:type="numbering" w:customStyle="1" w:styleId="WWNum8">
    <w:name w:val="WWNum8"/>
    <w:basedOn w:val="Bezlisty"/>
    <w:rsid w:val="009A5454"/>
    <w:pPr>
      <w:numPr>
        <w:numId w:val="44"/>
      </w:numPr>
    </w:pPr>
  </w:style>
  <w:style w:type="numbering" w:customStyle="1" w:styleId="WWNum9">
    <w:name w:val="WWNum9"/>
    <w:basedOn w:val="Bezlisty"/>
    <w:rsid w:val="009A5454"/>
    <w:pPr>
      <w:numPr>
        <w:numId w:val="45"/>
      </w:numPr>
    </w:pPr>
  </w:style>
  <w:style w:type="numbering" w:customStyle="1" w:styleId="WWNum10">
    <w:name w:val="WWNum10"/>
    <w:basedOn w:val="Bezlisty"/>
    <w:rsid w:val="009A5454"/>
    <w:pPr>
      <w:numPr>
        <w:numId w:val="46"/>
      </w:numPr>
    </w:pPr>
  </w:style>
  <w:style w:type="numbering" w:customStyle="1" w:styleId="WWNum11">
    <w:name w:val="WWNum11"/>
    <w:basedOn w:val="Bezlisty"/>
    <w:rsid w:val="009A5454"/>
    <w:pPr>
      <w:numPr>
        <w:numId w:val="60"/>
      </w:numPr>
    </w:pPr>
  </w:style>
  <w:style w:type="numbering" w:customStyle="1" w:styleId="WWNum12">
    <w:name w:val="WWNum12"/>
    <w:basedOn w:val="Bezlisty"/>
    <w:rsid w:val="009A5454"/>
    <w:pPr>
      <w:numPr>
        <w:numId w:val="47"/>
      </w:numPr>
    </w:pPr>
  </w:style>
  <w:style w:type="numbering" w:customStyle="1" w:styleId="WWNum13">
    <w:name w:val="WWNum13"/>
    <w:basedOn w:val="Bezlisty"/>
    <w:rsid w:val="009A5454"/>
    <w:pPr>
      <w:numPr>
        <w:numId w:val="48"/>
      </w:numPr>
    </w:pPr>
  </w:style>
  <w:style w:type="numbering" w:customStyle="1" w:styleId="WWNum14">
    <w:name w:val="WWNum14"/>
    <w:basedOn w:val="Bezlisty"/>
    <w:rsid w:val="009A5454"/>
    <w:pPr>
      <w:numPr>
        <w:numId w:val="49"/>
      </w:numPr>
    </w:pPr>
  </w:style>
  <w:style w:type="numbering" w:customStyle="1" w:styleId="WWNum15">
    <w:name w:val="WWNum15"/>
    <w:basedOn w:val="Bezlisty"/>
    <w:rsid w:val="009A5454"/>
    <w:pPr>
      <w:numPr>
        <w:numId w:val="59"/>
      </w:numPr>
    </w:pPr>
  </w:style>
  <w:style w:type="numbering" w:customStyle="1" w:styleId="WWNum16">
    <w:name w:val="WWNum16"/>
    <w:basedOn w:val="Bezlisty"/>
    <w:rsid w:val="009A5454"/>
    <w:pPr>
      <w:numPr>
        <w:numId w:val="50"/>
      </w:numPr>
    </w:pPr>
  </w:style>
  <w:style w:type="numbering" w:customStyle="1" w:styleId="WWNum17">
    <w:name w:val="WWNum17"/>
    <w:basedOn w:val="Bezlisty"/>
    <w:rsid w:val="009A5454"/>
    <w:pPr>
      <w:numPr>
        <w:numId w:val="51"/>
      </w:numPr>
    </w:pPr>
  </w:style>
  <w:style w:type="numbering" w:customStyle="1" w:styleId="WWNum18">
    <w:name w:val="WWNum18"/>
    <w:basedOn w:val="Bezlisty"/>
    <w:rsid w:val="009A5454"/>
    <w:pPr>
      <w:numPr>
        <w:numId w:val="52"/>
      </w:numPr>
    </w:pPr>
  </w:style>
  <w:style w:type="numbering" w:customStyle="1" w:styleId="WWNum19">
    <w:name w:val="WWNum19"/>
    <w:basedOn w:val="Bezlisty"/>
    <w:rsid w:val="009A5454"/>
    <w:pPr>
      <w:numPr>
        <w:numId w:val="53"/>
      </w:numPr>
    </w:pPr>
  </w:style>
  <w:style w:type="paragraph" w:styleId="HTML-wstpniesformatowany">
    <w:name w:val="HTML Preformatted"/>
    <w:basedOn w:val="Normalny"/>
    <w:link w:val="HTML-wstpniesformatowanyZnak"/>
    <w:uiPriority w:val="99"/>
    <w:semiHidden/>
    <w:unhideWhenUsed/>
    <w:rsid w:val="004C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semiHidden/>
    <w:rsid w:val="004C6A5B"/>
    <w:rPr>
      <w:rFonts w:ascii="Courier New" w:eastAsia="Times New Roman" w:hAnsi="Courier New" w:cs="Courier New"/>
    </w:rPr>
  </w:style>
  <w:style w:type="paragraph" w:customStyle="1" w:styleId="Styl">
    <w:name w:val="Styl"/>
    <w:uiPriority w:val="99"/>
    <w:rsid w:val="000C53A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2D7586"/>
    <w:pPr>
      <w:spacing w:after="200" w:line="276" w:lineRule="auto"/>
      <w:ind w:left="720" w:firstLine="0"/>
      <w:jc w:val="left"/>
    </w:pPr>
    <w:rPr>
      <w:rFonts w:eastAsia="Times New Roman" w:cs="Calibri"/>
    </w:rPr>
  </w:style>
  <w:style w:type="character" w:customStyle="1" w:styleId="Teksttreci0">
    <w:name w:val="Tekst treści_"/>
    <w:link w:val="Teksttreci"/>
    <w:uiPriority w:val="99"/>
    <w:locked/>
    <w:rsid w:val="00A36E2D"/>
    <w:rPr>
      <w:rFonts w:ascii="Times New Roman" w:hAnsi="Times New Roman"/>
      <w:shd w:val="clear" w:color="auto" w:fill="FFFFFF"/>
      <w:lang w:eastAsia="en-US"/>
    </w:rPr>
  </w:style>
  <w:style w:type="paragraph" w:styleId="Legenda">
    <w:name w:val="caption"/>
    <w:basedOn w:val="Normalny"/>
    <w:next w:val="Normalny"/>
    <w:uiPriority w:val="35"/>
    <w:unhideWhenUsed/>
    <w:qFormat/>
    <w:rsid w:val="006F2341"/>
    <w:pPr>
      <w:spacing w:after="200" w:line="276" w:lineRule="auto"/>
      <w:ind w:left="0" w:firstLine="0"/>
      <w:jc w:val="left"/>
    </w:pPr>
    <w:rPr>
      <w:b/>
      <w:bCs/>
      <w:sz w:val="20"/>
      <w:szCs w:val="20"/>
    </w:rPr>
  </w:style>
  <w:style w:type="character" w:styleId="Uwydatnienie">
    <w:name w:val="Emphasis"/>
    <w:basedOn w:val="Domylnaczcionkaakapitu"/>
    <w:uiPriority w:val="20"/>
    <w:qFormat/>
    <w:rsid w:val="00102C38"/>
    <w:rPr>
      <w:i/>
      <w:iCs/>
    </w:rPr>
  </w:style>
  <w:style w:type="paragraph" w:styleId="Zwykytekst">
    <w:name w:val="Plain Text"/>
    <w:basedOn w:val="Normalny"/>
    <w:link w:val="ZwykytekstZnak"/>
    <w:rsid w:val="00B838D4"/>
    <w:pPr>
      <w:ind w:left="0" w:firstLine="0"/>
      <w:jc w:val="left"/>
    </w:pPr>
    <w:rPr>
      <w:rFonts w:ascii="Courier New" w:eastAsia="Times New Roman" w:hAnsi="Courier New"/>
      <w:sz w:val="20"/>
      <w:szCs w:val="20"/>
    </w:rPr>
  </w:style>
  <w:style w:type="character" w:customStyle="1" w:styleId="ZwykytekstZnak">
    <w:name w:val="Zwykły tekst Znak"/>
    <w:basedOn w:val="Domylnaczcionkaakapitu"/>
    <w:link w:val="Zwykytekst"/>
    <w:rsid w:val="00B838D4"/>
    <w:rPr>
      <w:rFonts w:ascii="Courier New" w:eastAsia="Times New Roman" w:hAnsi="Courier New"/>
    </w:rPr>
  </w:style>
  <w:style w:type="paragraph" w:customStyle="1" w:styleId="Tekstblokowy1">
    <w:name w:val="Tekst blokowy1"/>
    <w:basedOn w:val="Normalny"/>
    <w:rsid w:val="00C37B33"/>
    <w:pPr>
      <w:tabs>
        <w:tab w:val="left" w:pos="0"/>
      </w:tabs>
      <w:suppressAutoHyphens/>
      <w:overflowPunct w:val="0"/>
      <w:autoSpaceDE w:val="0"/>
      <w:ind w:left="567" w:right="-3" w:hanging="283"/>
      <w:jc w:val="both"/>
      <w:textAlignment w:val="baseline"/>
    </w:pPr>
    <w:rPr>
      <w:rFonts w:ascii="Arial" w:eastAsia="Times New Roman"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528">
      <w:bodyDiv w:val="1"/>
      <w:marLeft w:val="0"/>
      <w:marRight w:val="0"/>
      <w:marTop w:val="0"/>
      <w:marBottom w:val="0"/>
      <w:divBdr>
        <w:top w:val="none" w:sz="0" w:space="0" w:color="auto"/>
        <w:left w:val="none" w:sz="0" w:space="0" w:color="auto"/>
        <w:bottom w:val="none" w:sz="0" w:space="0" w:color="auto"/>
        <w:right w:val="none" w:sz="0" w:space="0" w:color="auto"/>
      </w:divBdr>
    </w:div>
    <w:div w:id="48960040">
      <w:bodyDiv w:val="1"/>
      <w:marLeft w:val="0"/>
      <w:marRight w:val="0"/>
      <w:marTop w:val="0"/>
      <w:marBottom w:val="0"/>
      <w:divBdr>
        <w:top w:val="none" w:sz="0" w:space="0" w:color="auto"/>
        <w:left w:val="none" w:sz="0" w:space="0" w:color="auto"/>
        <w:bottom w:val="none" w:sz="0" w:space="0" w:color="auto"/>
        <w:right w:val="none" w:sz="0" w:space="0" w:color="auto"/>
      </w:divBdr>
    </w:div>
    <w:div w:id="202720230">
      <w:bodyDiv w:val="1"/>
      <w:marLeft w:val="0"/>
      <w:marRight w:val="0"/>
      <w:marTop w:val="0"/>
      <w:marBottom w:val="0"/>
      <w:divBdr>
        <w:top w:val="none" w:sz="0" w:space="0" w:color="auto"/>
        <w:left w:val="none" w:sz="0" w:space="0" w:color="auto"/>
        <w:bottom w:val="none" w:sz="0" w:space="0" w:color="auto"/>
        <w:right w:val="none" w:sz="0" w:space="0" w:color="auto"/>
      </w:divBdr>
    </w:div>
    <w:div w:id="257257117">
      <w:bodyDiv w:val="1"/>
      <w:marLeft w:val="0"/>
      <w:marRight w:val="0"/>
      <w:marTop w:val="0"/>
      <w:marBottom w:val="0"/>
      <w:divBdr>
        <w:top w:val="none" w:sz="0" w:space="0" w:color="auto"/>
        <w:left w:val="none" w:sz="0" w:space="0" w:color="auto"/>
        <w:bottom w:val="none" w:sz="0" w:space="0" w:color="auto"/>
        <w:right w:val="none" w:sz="0" w:space="0" w:color="auto"/>
      </w:divBdr>
    </w:div>
    <w:div w:id="329985991">
      <w:bodyDiv w:val="1"/>
      <w:marLeft w:val="0"/>
      <w:marRight w:val="0"/>
      <w:marTop w:val="0"/>
      <w:marBottom w:val="0"/>
      <w:divBdr>
        <w:top w:val="none" w:sz="0" w:space="0" w:color="auto"/>
        <w:left w:val="none" w:sz="0" w:space="0" w:color="auto"/>
        <w:bottom w:val="none" w:sz="0" w:space="0" w:color="auto"/>
        <w:right w:val="none" w:sz="0" w:space="0" w:color="auto"/>
      </w:divBdr>
    </w:div>
    <w:div w:id="428234404">
      <w:bodyDiv w:val="1"/>
      <w:marLeft w:val="0"/>
      <w:marRight w:val="0"/>
      <w:marTop w:val="0"/>
      <w:marBottom w:val="0"/>
      <w:divBdr>
        <w:top w:val="none" w:sz="0" w:space="0" w:color="auto"/>
        <w:left w:val="none" w:sz="0" w:space="0" w:color="auto"/>
        <w:bottom w:val="none" w:sz="0" w:space="0" w:color="auto"/>
        <w:right w:val="none" w:sz="0" w:space="0" w:color="auto"/>
      </w:divBdr>
    </w:div>
    <w:div w:id="500775890">
      <w:bodyDiv w:val="1"/>
      <w:marLeft w:val="0"/>
      <w:marRight w:val="0"/>
      <w:marTop w:val="0"/>
      <w:marBottom w:val="0"/>
      <w:divBdr>
        <w:top w:val="none" w:sz="0" w:space="0" w:color="auto"/>
        <w:left w:val="none" w:sz="0" w:space="0" w:color="auto"/>
        <w:bottom w:val="none" w:sz="0" w:space="0" w:color="auto"/>
        <w:right w:val="none" w:sz="0" w:space="0" w:color="auto"/>
      </w:divBdr>
    </w:div>
    <w:div w:id="552431068">
      <w:bodyDiv w:val="1"/>
      <w:marLeft w:val="0"/>
      <w:marRight w:val="0"/>
      <w:marTop w:val="0"/>
      <w:marBottom w:val="0"/>
      <w:divBdr>
        <w:top w:val="none" w:sz="0" w:space="0" w:color="auto"/>
        <w:left w:val="none" w:sz="0" w:space="0" w:color="auto"/>
        <w:bottom w:val="none" w:sz="0" w:space="0" w:color="auto"/>
        <w:right w:val="none" w:sz="0" w:space="0" w:color="auto"/>
      </w:divBdr>
    </w:div>
    <w:div w:id="589316530">
      <w:bodyDiv w:val="1"/>
      <w:marLeft w:val="0"/>
      <w:marRight w:val="0"/>
      <w:marTop w:val="0"/>
      <w:marBottom w:val="0"/>
      <w:divBdr>
        <w:top w:val="none" w:sz="0" w:space="0" w:color="auto"/>
        <w:left w:val="none" w:sz="0" w:space="0" w:color="auto"/>
        <w:bottom w:val="none" w:sz="0" w:space="0" w:color="auto"/>
        <w:right w:val="none" w:sz="0" w:space="0" w:color="auto"/>
      </w:divBdr>
    </w:div>
    <w:div w:id="771777975">
      <w:bodyDiv w:val="1"/>
      <w:marLeft w:val="0"/>
      <w:marRight w:val="0"/>
      <w:marTop w:val="0"/>
      <w:marBottom w:val="0"/>
      <w:divBdr>
        <w:top w:val="none" w:sz="0" w:space="0" w:color="auto"/>
        <w:left w:val="none" w:sz="0" w:space="0" w:color="auto"/>
        <w:bottom w:val="none" w:sz="0" w:space="0" w:color="auto"/>
        <w:right w:val="none" w:sz="0" w:space="0" w:color="auto"/>
      </w:divBdr>
    </w:div>
    <w:div w:id="999192999">
      <w:bodyDiv w:val="1"/>
      <w:marLeft w:val="0"/>
      <w:marRight w:val="0"/>
      <w:marTop w:val="0"/>
      <w:marBottom w:val="0"/>
      <w:divBdr>
        <w:top w:val="none" w:sz="0" w:space="0" w:color="auto"/>
        <w:left w:val="none" w:sz="0" w:space="0" w:color="auto"/>
        <w:bottom w:val="none" w:sz="0" w:space="0" w:color="auto"/>
        <w:right w:val="none" w:sz="0" w:space="0" w:color="auto"/>
      </w:divBdr>
    </w:div>
    <w:div w:id="1006328484">
      <w:bodyDiv w:val="1"/>
      <w:marLeft w:val="0"/>
      <w:marRight w:val="0"/>
      <w:marTop w:val="0"/>
      <w:marBottom w:val="0"/>
      <w:divBdr>
        <w:top w:val="none" w:sz="0" w:space="0" w:color="auto"/>
        <w:left w:val="none" w:sz="0" w:space="0" w:color="auto"/>
        <w:bottom w:val="none" w:sz="0" w:space="0" w:color="auto"/>
        <w:right w:val="none" w:sz="0" w:space="0" w:color="auto"/>
      </w:divBdr>
    </w:div>
    <w:div w:id="1040859765">
      <w:bodyDiv w:val="1"/>
      <w:marLeft w:val="0"/>
      <w:marRight w:val="0"/>
      <w:marTop w:val="0"/>
      <w:marBottom w:val="0"/>
      <w:divBdr>
        <w:top w:val="none" w:sz="0" w:space="0" w:color="auto"/>
        <w:left w:val="none" w:sz="0" w:space="0" w:color="auto"/>
        <w:bottom w:val="none" w:sz="0" w:space="0" w:color="auto"/>
        <w:right w:val="none" w:sz="0" w:space="0" w:color="auto"/>
      </w:divBdr>
    </w:div>
    <w:div w:id="1120300292">
      <w:bodyDiv w:val="1"/>
      <w:marLeft w:val="0"/>
      <w:marRight w:val="0"/>
      <w:marTop w:val="0"/>
      <w:marBottom w:val="0"/>
      <w:divBdr>
        <w:top w:val="none" w:sz="0" w:space="0" w:color="auto"/>
        <w:left w:val="none" w:sz="0" w:space="0" w:color="auto"/>
        <w:bottom w:val="none" w:sz="0" w:space="0" w:color="auto"/>
        <w:right w:val="none" w:sz="0" w:space="0" w:color="auto"/>
      </w:divBdr>
    </w:div>
    <w:div w:id="1368261325">
      <w:bodyDiv w:val="1"/>
      <w:marLeft w:val="0"/>
      <w:marRight w:val="0"/>
      <w:marTop w:val="0"/>
      <w:marBottom w:val="0"/>
      <w:divBdr>
        <w:top w:val="none" w:sz="0" w:space="0" w:color="auto"/>
        <w:left w:val="none" w:sz="0" w:space="0" w:color="auto"/>
        <w:bottom w:val="none" w:sz="0" w:space="0" w:color="auto"/>
        <w:right w:val="none" w:sz="0" w:space="0" w:color="auto"/>
      </w:divBdr>
    </w:div>
    <w:div w:id="1369640538">
      <w:bodyDiv w:val="1"/>
      <w:marLeft w:val="0"/>
      <w:marRight w:val="0"/>
      <w:marTop w:val="0"/>
      <w:marBottom w:val="0"/>
      <w:divBdr>
        <w:top w:val="none" w:sz="0" w:space="0" w:color="auto"/>
        <w:left w:val="none" w:sz="0" w:space="0" w:color="auto"/>
        <w:bottom w:val="none" w:sz="0" w:space="0" w:color="auto"/>
        <w:right w:val="none" w:sz="0" w:space="0" w:color="auto"/>
      </w:divBdr>
    </w:div>
    <w:div w:id="1370060327">
      <w:bodyDiv w:val="1"/>
      <w:marLeft w:val="0"/>
      <w:marRight w:val="0"/>
      <w:marTop w:val="0"/>
      <w:marBottom w:val="0"/>
      <w:divBdr>
        <w:top w:val="none" w:sz="0" w:space="0" w:color="auto"/>
        <w:left w:val="none" w:sz="0" w:space="0" w:color="auto"/>
        <w:bottom w:val="none" w:sz="0" w:space="0" w:color="auto"/>
        <w:right w:val="none" w:sz="0" w:space="0" w:color="auto"/>
      </w:divBdr>
    </w:div>
    <w:div w:id="1461192722">
      <w:bodyDiv w:val="1"/>
      <w:marLeft w:val="0"/>
      <w:marRight w:val="0"/>
      <w:marTop w:val="0"/>
      <w:marBottom w:val="0"/>
      <w:divBdr>
        <w:top w:val="none" w:sz="0" w:space="0" w:color="auto"/>
        <w:left w:val="none" w:sz="0" w:space="0" w:color="auto"/>
        <w:bottom w:val="none" w:sz="0" w:space="0" w:color="auto"/>
        <w:right w:val="none" w:sz="0" w:space="0" w:color="auto"/>
      </w:divBdr>
    </w:div>
    <w:div w:id="1548642400">
      <w:bodyDiv w:val="1"/>
      <w:marLeft w:val="0"/>
      <w:marRight w:val="0"/>
      <w:marTop w:val="0"/>
      <w:marBottom w:val="0"/>
      <w:divBdr>
        <w:top w:val="none" w:sz="0" w:space="0" w:color="auto"/>
        <w:left w:val="none" w:sz="0" w:space="0" w:color="auto"/>
        <w:bottom w:val="none" w:sz="0" w:space="0" w:color="auto"/>
        <w:right w:val="none" w:sz="0" w:space="0" w:color="auto"/>
      </w:divBdr>
    </w:div>
    <w:div w:id="1648045972">
      <w:bodyDiv w:val="1"/>
      <w:marLeft w:val="0"/>
      <w:marRight w:val="0"/>
      <w:marTop w:val="0"/>
      <w:marBottom w:val="0"/>
      <w:divBdr>
        <w:top w:val="none" w:sz="0" w:space="0" w:color="auto"/>
        <w:left w:val="none" w:sz="0" w:space="0" w:color="auto"/>
        <w:bottom w:val="none" w:sz="0" w:space="0" w:color="auto"/>
        <w:right w:val="none" w:sz="0" w:space="0" w:color="auto"/>
      </w:divBdr>
    </w:div>
    <w:div w:id="1679503791">
      <w:bodyDiv w:val="1"/>
      <w:marLeft w:val="0"/>
      <w:marRight w:val="0"/>
      <w:marTop w:val="0"/>
      <w:marBottom w:val="0"/>
      <w:divBdr>
        <w:top w:val="none" w:sz="0" w:space="0" w:color="auto"/>
        <w:left w:val="none" w:sz="0" w:space="0" w:color="auto"/>
        <w:bottom w:val="none" w:sz="0" w:space="0" w:color="auto"/>
        <w:right w:val="none" w:sz="0" w:space="0" w:color="auto"/>
      </w:divBdr>
    </w:div>
    <w:div w:id="1799377130">
      <w:bodyDiv w:val="1"/>
      <w:marLeft w:val="0"/>
      <w:marRight w:val="0"/>
      <w:marTop w:val="0"/>
      <w:marBottom w:val="0"/>
      <w:divBdr>
        <w:top w:val="none" w:sz="0" w:space="0" w:color="auto"/>
        <w:left w:val="none" w:sz="0" w:space="0" w:color="auto"/>
        <w:bottom w:val="none" w:sz="0" w:space="0" w:color="auto"/>
        <w:right w:val="none" w:sz="0" w:space="0" w:color="auto"/>
      </w:divBdr>
    </w:div>
    <w:div w:id="1802070160">
      <w:bodyDiv w:val="1"/>
      <w:marLeft w:val="0"/>
      <w:marRight w:val="0"/>
      <w:marTop w:val="0"/>
      <w:marBottom w:val="0"/>
      <w:divBdr>
        <w:top w:val="none" w:sz="0" w:space="0" w:color="auto"/>
        <w:left w:val="none" w:sz="0" w:space="0" w:color="auto"/>
        <w:bottom w:val="none" w:sz="0" w:space="0" w:color="auto"/>
        <w:right w:val="none" w:sz="0" w:space="0" w:color="auto"/>
      </w:divBdr>
    </w:div>
    <w:div w:id="1830822764">
      <w:bodyDiv w:val="1"/>
      <w:marLeft w:val="0"/>
      <w:marRight w:val="0"/>
      <w:marTop w:val="0"/>
      <w:marBottom w:val="0"/>
      <w:divBdr>
        <w:top w:val="none" w:sz="0" w:space="0" w:color="auto"/>
        <w:left w:val="none" w:sz="0" w:space="0" w:color="auto"/>
        <w:bottom w:val="none" w:sz="0" w:space="0" w:color="auto"/>
        <w:right w:val="none" w:sz="0" w:space="0" w:color="auto"/>
      </w:divBdr>
    </w:div>
    <w:div w:id="1907302940">
      <w:bodyDiv w:val="1"/>
      <w:marLeft w:val="0"/>
      <w:marRight w:val="0"/>
      <w:marTop w:val="0"/>
      <w:marBottom w:val="0"/>
      <w:divBdr>
        <w:top w:val="none" w:sz="0" w:space="0" w:color="auto"/>
        <w:left w:val="none" w:sz="0" w:space="0" w:color="auto"/>
        <w:bottom w:val="none" w:sz="0" w:space="0" w:color="auto"/>
        <w:right w:val="none" w:sz="0" w:space="0" w:color="auto"/>
      </w:divBdr>
    </w:div>
    <w:div w:id="2061707366">
      <w:bodyDiv w:val="1"/>
      <w:marLeft w:val="0"/>
      <w:marRight w:val="0"/>
      <w:marTop w:val="0"/>
      <w:marBottom w:val="0"/>
      <w:divBdr>
        <w:top w:val="none" w:sz="0" w:space="0" w:color="auto"/>
        <w:left w:val="none" w:sz="0" w:space="0" w:color="auto"/>
        <w:bottom w:val="none" w:sz="0" w:space="0" w:color="auto"/>
        <w:right w:val="none" w:sz="0" w:space="0" w:color="auto"/>
      </w:divBdr>
    </w:div>
    <w:div w:id="21246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2605F-206A-4AF8-BBCC-6A1E5833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6520</Words>
  <Characters>39122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UMCS</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dc:creator>
  <cp:lastModifiedBy>Robert Bondos</cp:lastModifiedBy>
  <cp:revision>8</cp:revision>
  <cp:lastPrinted>2024-11-04T11:56:00Z</cp:lastPrinted>
  <dcterms:created xsi:type="dcterms:W3CDTF">2024-10-30T13:18:00Z</dcterms:created>
  <dcterms:modified xsi:type="dcterms:W3CDTF">2024-11-28T09:44:00Z</dcterms:modified>
</cp:coreProperties>
</file>