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B2" w:rsidRDefault="00974AB2" w:rsidP="00974AB2">
      <w:pPr>
        <w:jc w:val="both"/>
        <w:rPr>
          <w:rFonts w:eastAsia="Arial"/>
          <w:b/>
          <w:sz w:val="24"/>
          <w:szCs w:val="24"/>
        </w:rPr>
      </w:pPr>
    </w:p>
    <w:p w:rsidR="00974AB2" w:rsidRDefault="00974AB2" w:rsidP="00974AB2">
      <w:pPr>
        <w:pStyle w:val="Tytu"/>
        <w:ind w:left="637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2 do umowy</w:t>
      </w:r>
    </w:p>
    <w:p w:rsidR="00974AB2" w:rsidRDefault="00974AB2" w:rsidP="00974AB2">
      <w:pPr>
        <w:pStyle w:val="Podtytu"/>
      </w:pPr>
    </w:p>
    <w:p w:rsidR="00974AB2" w:rsidRDefault="00974AB2" w:rsidP="00974AB2">
      <w:pPr>
        <w:pStyle w:val="Tytu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PROTOKÓŁ ZDAWCZO-ODBIORCZY </w:t>
      </w:r>
    </w:p>
    <w:p w:rsidR="00974AB2" w:rsidRDefault="00974AB2" w:rsidP="00974AB2">
      <w:pPr>
        <w:pStyle w:val="Podtytu"/>
        <w:rPr>
          <w:sz w:val="24"/>
          <w:szCs w:val="24"/>
        </w:rPr>
      </w:pPr>
    </w:p>
    <w:p w:rsidR="00974AB2" w:rsidRDefault="00974AB2" w:rsidP="00974AB2">
      <w:pPr>
        <w:pStyle w:val="Podtytu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użytkowej stanowiącej własność Uniwersytetu Marii Curie Skłodowskiej  </w:t>
      </w:r>
      <w:r>
        <w:rPr>
          <w:sz w:val="24"/>
          <w:szCs w:val="24"/>
        </w:rPr>
        <w:br/>
        <w:t xml:space="preserve">w Lublinie, położonej w budynku Wydziału Mat. Fiz. Inf. w  Lublinie, sporządzony w dniu ......................... r. na podstawie umowy znak:  …………………….z dnia …………  2024 r., pomiędzy: 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…………. z siedzibą w …………………………… </w:t>
      </w:r>
      <w:r>
        <w:rPr>
          <w:sz w:val="24"/>
          <w:szCs w:val="24"/>
        </w:rPr>
        <w:t>reprezentowaną/-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 ....................................................., będącym Najemcą  pow. użytkowej zgodnie z umową z dnia ………………...2024 r., zwanym dalej Przejmującym,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Uniwersytetem Marii Curie-Skłodowskiej w Lublinie, 20-031 Lublin, pl. Marii Curie-</w:t>
      </w:r>
      <w:r>
        <w:rPr>
          <w:color w:val="000000"/>
          <w:sz w:val="24"/>
          <w:szCs w:val="24"/>
        </w:rPr>
        <w:t xml:space="preserve">Skłodowskiej 5, NIP 712-010-36-92, REGON  000001353, </w:t>
      </w:r>
      <w:r>
        <w:rPr>
          <w:sz w:val="24"/>
          <w:szCs w:val="24"/>
        </w:rPr>
        <w:t xml:space="preserve">reprezentowanym przez: </w:t>
      </w:r>
    </w:p>
    <w:p w:rsidR="00974AB2" w:rsidRDefault="00974AB2" w:rsidP="00974AB2">
      <w:pPr>
        <w:pStyle w:val="Tekstpodstawowy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Piotra </w:t>
      </w:r>
      <w:proofErr w:type="spellStart"/>
      <w:r>
        <w:rPr>
          <w:rFonts w:ascii="Times New Roman" w:hAnsi="Times New Roman" w:cs="Times New Roman"/>
          <w:i/>
          <w:szCs w:val="24"/>
        </w:rPr>
        <w:t>Kukiera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– Kierownika Obiektu</w:t>
      </w:r>
      <w:r>
        <w:rPr>
          <w:rFonts w:ascii="Times New Roman" w:hAnsi="Times New Roman" w:cs="Times New Roman"/>
          <w:szCs w:val="24"/>
        </w:rPr>
        <w:t>, będącym Wynajmującym przedmiotowy lokal, zwanym dalej Przekazującym,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W dniu .................................. Przekazujący przekazuje Przejmującemu powierzchnię użytkową 1 m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, pod 1 maszynę do serwowania kawy, znajdującą się w ww. budynku.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Opis powierzchni użytkowej, jego stanu technicznego, uszkodzeń i wyposażenia: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 zgodność protokołu ze stanem faktycznym.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>Przekazujący</w:t>
      </w: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Cs w:val="24"/>
        </w:rPr>
        <w:t>Przejmujący</w:t>
      </w:r>
    </w:p>
    <w:p w:rsidR="00974AB2" w:rsidRDefault="00974AB2" w:rsidP="00974AB2">
      <w:pPr>
        <w:jc w:val="both"/>
        <w:rPr>
          <w:rFonts w:ascii="Times New Roman" w:hAnsi="Times New Roman" w:cs="Times New Roman"/>
        </w:rPr>
      </w:pPr>
    </w:p>
    <w:p w:rsidR="00974AB2" w:rsidRDefault="00974AB2" w:rsidP="00974AB2">
      <w:pPr>
        <w:jc w:val="both"/>
      </w:pPr>
    </w:p>
    <w:p w:rsidR="00974AB2" w:rsidRDefault="00974AB2" w:rsidP="00974AB2">
      <w:pPr>
        <w:jc w:val="both"/>
      </w:pPr>
    </w:p>
    <w:p w:rsidR="00742423" w:rsidRDefault="00742423" w:rsidP="00974AB2">
      <w:pPr>
        <w:ind w:right="706"/>
      </w:pPr>
      <w:bookmarkStart w:id="0" w:name="_GoBack"/>
      <w:bookmarkEnd w:id="0"/>
    </w:p>
    <w:sectPr w:rsidR="00742423" w:rsidSect="00974AB2">
      <w:pgSz w:w="11906" w:h="16838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1028"/>
    <w:multiLevelType w:val="hybridMultilevel"/>
    <w:tmpl w:val="CB82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B2"/>
    <w:rsid w:val="00326177"/>
    <w:rsid w:val="00402443"/>
    <w:rsid w:val="004F6B40"/>
    <w:rsid w:val="00742423"/>
    <w:rsid w:val="00757968"/>
    <w:rsid w:val="008D7E24"/>
    <w:rsid w:val="009438ED"/>
    <w:rsid w:val="00974AB2"/>
    <w:rsid w:val="00B20AC0"/>
    <w:rsid w:val="00E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974AB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74A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74AB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74AB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74AB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AB2"/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974AB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74A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74AB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74AB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74AB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AB2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2024-11-14T13:05:00Z</dcterms:created>
  <dcterms:modified xsi:type="dcterms:W3CDTF">2024-11-14T13:07:00Z</dcterms:modified>
</cp:coreProperties>
</file>