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6F8" w:rsidRPr="004B062C" w:rsidRDefault="004B062C" w:rsidP="004B062C">
      <w:pPr>
        <w:spacing w:after="200" w:line="276" w:lineRule="auto"/>
        <w:rPr>
          <w:rFonts w:eastAsia="Times New Roman" w:cstheme="minorHAnsi"/>
          <w:bCs/>
          <w:i/>
          <w:sz w:val="20"/>
          <w:szCs w:val="20"/>
        </w:rPr>
      </w:pPr>
      <w:r w:rsidRPr="004B062C">
        <w:rPr>
          <w:rFonts w:eastAsia="Times New Roman" w:cstheme="minorHAnsi"/>
          <w:bCs/>
          <w:i/>
          <w:sz w:val="20"/>
          <w:szCs w:val="20"/>
        </w:rPr>
        <w:t>Załącznik nr 3 do Zaproszenia</w:t>
      </w:r>
    </w:p>
    <w:p w:rsidR="00AF66F8" w:rsidRPr="00AF66F8" w:rsidRDefault="00AF66F8" w:rsidP="00AF66F8">
      <w:pPr>
        <w:spacing w:after="200" w:line="276" w:lineRule="auto"/>
        <w:jc w:val="center"/>
        <w:rPr>
          <w:rFonts w:eastAsia="Times New Roman" w:cstheme="minorHAnsi"/>
          <w:b/>
          <w:bCs/>
          <w:sz w:val="20"/>
          <w:szCs w:val="20"/>
        </w:rPr>
      </w:pPr>
    </w:p>
    <w:p w:rsidR="00AF66F8" w:rsidRPr="00AF66F8" w:rsidRDefault="00AF66F8" w:rsidP="00AF66F8">
      <w:pPr>
        <w:pStyle w:val="TOP"/>
        <w:spacing w:line="240" w:lineRule="auto"/>
        <w:rPr>
          <w:rFonts w:ascii="Calibri" w:hAnsi="Calibri" w:cs="Arial"/>
          <w:sz w:val="20"/>
          <w:szCs w:val="20"/>
        </w:rPr>
      </w:pPr>
      <w:r w:rsidRPr="00AF66F8">
        <w:rPr>
          <w:rFonts w:ascii="Calibri" w:hAnsi="Calibri" w:cs="Arial"/>
          <w:sz w:val="20"/>
          <w:szCs w:val="20"/>
        </w:rPr>
        <w:t xml:space="preserve">Projektowane postanowienia umowy </w:t>
      </w:r>
    </w:p>
    <w:p w:rsidR="00AF66F8" w:rsidRPr="00AF66F8" w:rsidRDefault="00AF66F8" w:rsidP="00AF66F8">
      <w:pPr>
        <w:pStyle w:val="NORMAMAX"/>
        <w:spacing w:before="0" w:line="240" w:lineRule="auto"/>
        <w:jc w:val="both"/>
        <w:rPr>
          <w:rFonts w:ascii="Calibri" w:hAnsi="Calibri" w:cs="Arial"/>
          <w:szCs w:val="20"/>
        </w:rPr>
      </w:pPr>
    </w:p>
    <w:p w:rsidR="00AF66F8" w:rsidRPr="00AF66F8" w:rsidRDefault="00AF66F8" w:rsidP="00AF66F8">
      <w:pPr>
        <w:spacing w:line="276" w:lineRule="auto"/>
        <w:jc w:val="both"/>
        <w:rPr>
          <w:rFonts w:ascii="Calibri" w:hAnsi="Calibri" w:cs="Arial"/>
          <w:bCs/>
          <w:sz w:val="20"/>
          <w:szCs w:val="20"/>
        </w:rPr>
      </w:pPr>
      <w:r w:rsidRPr="00AF66F8">
        <w:rPr>
          <w:rFonts w:ascii="Calibri" w:hAnsi="Calibri" w:cs="Arial"/>
          <w:bCs/>
          <w:sz w:val="20"/>
          <w:szCs w:val="20"/>
        </w:rPr>
        <w:t>zawarta w dniu ……………..…202</w:t>
      </w:r>
      <w:r w:rsidR="00466268">
        <w:rPr>
          <w:rFonts w:ascii="Calibri" w:hAnsi="Calibri" w:cs="Arial"/>
          <w:bCs/>
          <w:sz w:val="20"/>
          <w:szCs w:val="20"/>
        </w:rPr>
        <w:t>4</w:t>
      </w:r>
      <w:r w:rsidRPr="00AF66F8">
        <w:rPr>
          <w:rFonts w:ascii="Calibri" w:hAnsi="Calibri" w:cs="Arial"/>
          <w:bCs/>
          <w:sz w:val="20"/>
          <w:szCs w:val="20"/>
        </w:rPr>
        <w:t xml:space="preserve"> r. w Lublinie, </w:t>
      </w:r>
    </w:p>
    <w:p w:rsidR="00AF66F8" w:rsidRPr="00AF66F8" w:rsidRDefault="00AF66F8" w:rsidP="00AF66F8">
      <w:pPr>
        <w:spacing w:line="276" w:lineRule="auto"/>
        <w:jc w:val="both"/>
        <w:rPr>
          <w:rFonts w:ascii="Calibri" w:hAnsi="Calibri" w:cs="Arial"/>
          <w:bCs/>
          <w:sz w:val="20"/>
          <w:szCs w:val="20"/>
        </w:rPr>
      </w:pPr>
      <w:r w:rsidRPr="00AF66F8">
        <w:rPr>
          <w:rFonts w:ascii="Calibri" w:hAnsi="Calibri" w:cs="Arial"/>
          <w:bCs/>
          <w:sz w:val="20"/>
          <w:szCs w:val="20"/>
        </w:rPr>
        <w:t>pomiędzy Uniwersytetem Marii Curie-Skłodowskiej w Lublinie, Plac Marii Curie-Skłodowskiej 5, 20-031 Lublin, NIP: 7120103692, REGON: 000001353, zwanym w treści umowy „Zamawiającym”, reprezentowanym przez:……………………..,  przy kontrasygnacie Kwestora UMCS,</w:t>
      </w:r>
    </w:p>
    <w:p w:rsidR="00AF66F8" w:rsidRPr="00AF66F8" w:rsidRDefault="00AF66F8" w:rsidP="00AF66F8">
      <w:pPr>
        <w:spacing w:line="276" w:lineRule="auto"/>
        <w:jc w:val="both"/>
        <w:rPr>
          <w:rFonts w:ascii="Calibri" w:hAnsi="Calibri" w:cs="Arial"/>
          <w:bCs/>
          <w:sz w:val="20"/>
          <w:szCs w:val="20"/>
        </w:rPr>
      </w:pPr>
      <w:r w:rsidRPr="00AF66F8">
        <w:rPr>
          <w:rFonts w:ascii="Calibri" w:hAnsi="Calibri" w:cs="Arial"/>
          <w:bCs/>
          <w:sz w:val="20"/>
          <w:szCs w:val="20"/>
        </w:rPr>
        <w:t>a: ……………..…, zwanym/ą dalej w treści umowy „Wykonawcą”, reprezentowanym przez:    …………………….,</w:t>
      </w:r>
    </w:p>
    <w:p w:rsidR="00AF66F8" w:rsidRPr="00AF66F8" w:rsidRDefault="00AF66F8" w:rsidP="00AF66F8">
      <w:pPr>
        <w:spacing w:line="276" w:lineRule="auto"/>
        <w:jc w:val="both"/>
        <w:rPr>
          <w:rFonts w:ascii="Calibri" w:hAnsi="Calibri" w:cs="Arial"/>
          <w:bCs/>
          <w:sz w:val="20"/>
          <w:szCs w:val="20"/>
        </w:rPr>
      </w:pPr>
      <w:r w:rsidRPr="00AF66F8">
        <w:rPr>
          <w:rFonts w:ascii="Calibri" w:hAnsi="Calibri" w:cs="Arial"/>
          <w:bCs/>
          <w:sz w:val="20"/>
          <w:szCs w:val="20"/>
        </w:rPr>
        <w:t>a wspólnie zwanymi dalej „Stronami”.</w:t>
      </w:r>
    </w:p>
    <w:p w:rsidR="00AF66F8" w:rsidRPr="00AF66F8" w:rsidRDefault="00AF66F8" w:rsidP="00AF66F8">
      <w:pPr>
        <w:pStyle w:val="Akapitzlist1"/>
        <w:ind w:left="0"/>
        <w:jc w:val="both"/>
        <w:rPr>
          <w:rFonts w:ascii="Calibri" w:hAnsi="Calibri" w:cs="Calibri"/>
          <w:sz w:val="20"/>
        </w:rPr>
      </w:pPr>
      <w:r w:rsidRPr="00AF66F8">
        <w:rPr>
          <w:rFonts w:ascii="Calibri" w:hAnsi="Calibri" w:cs="Arial"/>
          <w:sz w:val="20"/>
        </w:rPr>
        <w:t>Umowa została zawarta w wyniku przeprowadzenia p</w:t>
      </w:r>
      <w:r w:rsidRPr="00AF66F8">
        <w:rPr>
          <w:rFonts w:ascii="Calibri" w:hAnsi="Calibri" w:cs="Calibri"/>
          <w:sz w:val="20"/>
        </w:rPr>
        <w:t xml:space="preserve">ostępowania z wyłączeniem stosowania przepisów ustawy z dnia 11 września 2019 roku Prawo Zamówień Publicznych </w:t>
      </w:r>
      <w:r w:rsidRPr="00785FDD">
        <w:rPr>
          <w:rFonts w:asciiTheme="minorHAnsi" w:hAnsiTheme="minorHAnsi" w:cstheme="minorHAnsi"/>
          <w:sz w:val="20"/>
        </w:rPr>
        <w:t>(</w:t>
      </w:r>
      <w:r w:rsidR="00785FDD" w:rsidRPr="00785FDD">
        <w:rPr>
          <w:rFonts w:asciiTheme="minorHAnsi" w:hAnsiTheme="minorHAnsi" w:cstheme="minorHAnsi"/>
          <w:sz w:val="20"/>
        </w:rPr>
        <w:t>Dz. U. z 202</w:t>
      </w:r>
      <w:r w:rsidR="004B062C">
        <w:rPr>
          <w:rFonts w:asciiTheme="minorHAnsi" w:hAnsiTheme="minorHAnsi" w:cstheme="minorHAnsi"/>
          <w:sz w:val="20"/>
        </w:rPr>
        <w:t>3</w:t>
      </w:r>
      <w:r w:rsidR="00785FDD" w:rsidRPr="00785FDD">
        <w:rPr>
          <w:rFonts w:asciiTheme="minorHAnsi" w:hAnsiTheme="minorHAnsi" w:cstheme="minorHAnsi"/>
          <w:sz w:val="20"/>
        </w:rPr>
        <w:t xml:space="preserve">r. poz. </w:t>
      </w:r>
      <w:r w:rsidR="004B062C">
        <w:rPr>
          <w:rFonts w:asciiTheme="minorHAnsi" w:hAnsiTheme="minorHAnsi" w:cstheme="minorHAnsi"/>
          <w:sz w:val="20"/>
        </w:rPr>
        <w:t>1605 ze zmianami</w:t>
      </w:r>
      <w:r w:rsidRPr="00AF66F8">
        <w:rPr>
          <w:rFonts w:ascii="Calibri" w:hAnsi="Calibri" w:cs="Calibri"/>
          <w:sz w:val="20"/>
        </w:rPr>
        <w:t>), zwana dalej ustawą, o wartości zamówienia nieprzekraczającej kwoty 130 000 złotych oraz zgodnie z obowiązującym Regulaminem udzielania zamówień publicznych w Uniwersytecie Marii Curie-Skłodowskiej w Lublinie.</w:t>
      </w:r>
    </w:p>
    <w:p w:rsidR="00AF66F8" w:rsidRPr="00AF66F8" w:rsidRDefault="00AF66F8" w:rsidP="00AF66F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AF66F8" w:rsidRPr="00AF66F8" w:rsidRDefault="00AF66F8" w:rsidP="00AF66F8">
      <w:pPr>
        <w:spacing w:after="0" w:line="276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r w:rsidRPr="00AF66F8">
        <w:rPr>
          <w:rFonts w:eastAsia="Times New Roman" w:cstheme="minorHAnsi"/>
          <w:b/>
          <w:bCs/>
          <w:sz w:val="20"/>
          <w:szCs w:val="20"/>
        </w:rPr>
        <w:t>§ 1</w:t>
      </w:r>
    </w:p>
    <w:p w:rsidR="00AF66F8" w:rsidRPr="00AF66F8" w:rsidRDefault="00AF66F8" w:rsidP="00AF66F8">
      <w:pPr>
        <w:spacing w:after="0" w:line="276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r w:rsidRPr="00AF66F8">
        <w:rPr>
          <w:rFonts w:eastAsia="Times New Roman" w:cstheme="minorHAnsi"/>
          <w:b/>
          <w:bCs/>
          <w:sz w:val="20"/>
          <w:szCs w:val="20"/>
        </w:rPr>
        <w:t>Przedmiot umowy</w:t>
      </w:r>
    </w:p>
    <w:p w:rsidR="00AF66F8" w:rsidRPr="00AF66F8" w:rsidRDefault="00AF66F8" w:rsidP="00AF66F8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eastAsia="Times New Roman" w:cstheme="minorHAnsi"/>
          <w:bCs/>
          <w:sz w:val="20"/>
          <w:szCs w:val="20"/>
        </w:rPr>
      </w:pPr>
      <w:r w:rsidRPr="00AF66F8">
        <w:rPr>
          <w:rFonts w:eastAsia="Times New Roman" w:cstheme="minorHAnsi"/>
          <w:bCs/>
          <w:sz w:val="20"/>
          <w:szCs w:val="20"/>
        </w:rPr>
        <w:t xml:space="preserve">Zamawiający powierza, a Wykonawca przyjmuje do realizacji </w:t>
      </w:r>
      <w:r w:rsidRPr="00AF66F8">
        <w:rPr>
          <w:rFonts w:eastAsia="Times New Roman" w:cstheme="minorHAnsi"/>
          <w:bCs/>
          <w:sz w:val="20"/>
          <w:szCs w:val="20"/>
          <w:lang w:eastAsia="pl-PL"/>
        </w:rPr>
        <w:t xml:space="preserve">wykonanie zabiegów pielęgnacyjno – chirurgicznych na wyznaczonych </w:t>
      </w:r>
      <w:r w:rsidR="00466268">
        <w:rPr>
          <w:rFonts w:eastAsia="Times New Roman" w:cstheme="minorHAnsi"/>
          <w:bCs/>
          <w:sz w:val="20"/>
          <w:szCs w:val="20"/>
          <w:lang w:eastAsia="pl-PL"/>
        </w:rPr>
        <w:t>23</w:t>
      </w:r>
      <w:r w:rsidRPr="00AF66F8">
        <w:rPr>
          <w:rFonts w:eastAsia="Times New Roman" w:cstheme="minorHAnsi"/>
          <w:bCs/>
          <w:sz w:val="20"/>
          <w:szCs w:val="20"/>
          <w:lang w:eastAsia="pl-PL"/>
        </w:rPr>
        <w:t xml:space="preserve"> drzewach rosnących na terenie Ogrodu Botanicznego UMCS w ramach projektu </w:t>
      </w:r>
      <w:r w:rsidR="004B062C">
        <w:rPr>
          <w:rFonts w:eastAsia="Times New Roman" w:cstheme="minorHAnsi"/>
          <w:bCs/>
          <w:sz w:val="20"/>
          <w:szCs w:val="20"/>
          <w:lang w:eastAsia="pl-PL"/>
        </w:rPr>
        <w:t>współ</w:t>
      </w:r>
      <w:r w:rsidRPr="00AF66F8">
        <w:rPr>
          <w:rFonts w:eastAsia="Times New Roman" w:cstheme="minorHAnsi"/>
          <w:bCs/>
          <w:sz w:val="20"/>
          <w:szCs w:val="20"/>
          <w:lang w:eastAsia="pl-PL"/>
        </w:rPr>
        <w:t>finansowanego przez Wojewódzki Fundusz Ochrony Środowiska i Gospodarki Wodnej w Lublinie, p</w:t>
      </w:r>
      <w:r w:rsidR="004B062C">
        <w:rPr>
          <w:rFonts w:eastAsia="Times New Roman" w:cstheme="minorHAnsi"/>
          <w:bCs/>
          <w:sz w:val="20"/>
          <w:szCs w:val="20"/>
          <w:lang w:eastAsia="pl-PL"/>
        </w:rPr>
        <w:t>n</w:t>
      </w:r>
      <w:r w:rsidRPr="00AF66F8">
        <w:rPr>
          <w:rFonts w:eastAsia="Times New Roman" w:cstheme="minorHAnsi"/>
          <w:bCs/>
          <w:sz w:val="20"/>
          <w:szCs w:val="20"/>
          <w:lang w:eastAsia="pl-PL"/>
        </w:rPr>
        <w:t>.</w:t>
      </w:r>
      <w:r w:rsidRPr="00AF66F8">
        <w:rPr>
          <w:rFonts w:eastAsia="Times New Roman" w:cstheme="minorHAnsi"/>
          <w:bCs/>
          <w:sz w:val="20"/>
          <w:szCs w:val="20"/>
        </w:rPr>
        <w:t xml:space="preserve"> „</w:t>
      </w:r>
      <w:r w:rsidRPr="00AF66F8">
        <w:rPr>
          <w:rFonts w:cstheme="minorHAnsi"/>
          <w:b/>
          <w:bCs/>
          <w:sz w:val="20"/>
          <w:szCs w:val="20"/>
        </w:rPr>
        <w:t>Leczenie i konserwacja drzewostanu w Ogrodzie Botanicznym Uniwersytetu Marii Curie-Skłodowskiej w Lublinie”,</w:t>
      </w:r>
      <w:r w:rsidRPr="00AF66F8">
        <w:rPr>
          <w:rFonts w:eastAsia="Times New Roman" w:cstheme="minorHAnsi"/>
          <w:bCs/>
          <w:sz w:val="20"/>
          <w:szCs w:val="20"/>
        </w:rPr>
        <w:t xml:space="preserve"> zgodnie z ofertą Wykonawcy stanowiącą Załącznik Nr 1 do umowy.</w:t>
      </w:r>
    </w:p>
    <w:p w:rsidR="00AF66F8" w:rsidRPr="00AF66F8" w:rsidRDefault="00AF66F8" w:rsidP="00AF66F8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eastAsia="Times New Roman" w:cstheme="minorHAnsi"/>
          <w:bCs/>
          <w:sz w:val="20"/>
          <w:szCs w:val="20"/>
        </w:rPr>
      </w:pPr>
      <w:r w:rsidRPr="00AF66F8">
        <w:rPr>
          <w:rFonts w:eastAsia="Times New Roman" w:cstheme="minorHAnsi"/>
          <w:bCs/>
          <w:sz w:val="20"/>
          <w:szCs w:val="20"/>
        </w:rPr>
        <w:t>Wykonawca zobowiązuje się zrealizować usługi przy użyciu własnych materiałów i sprzętu, w ramach ceny ustalonej w § 3 ust. 1 umowy.</w:t>
      </w:r>
    </w:p>
    <w:p w:rsidR="00AF66F8" w:rsidRPr="00AF66F8" w:rsidRDefault="00AF66F8" w:rsidP="00AF66F8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eastAsia="Times New Roman" w:cstheme="minorHAnsi"/>
          <w:b/>
          <w:bCs/>
          <w:sz w:val="20"/>
          <w:szCs w:val="20"/>
        </w:rPr>
      </w:pPr>
      <w:r w:rsidRPr="00AF66F8">
        <w:rPr>
          <w:rFonts w:eastAsia="Times New Roman" w:cstheme="minorHAnsi"/>
          <w:bCs/>
          <w:sz w:val="20"/>
          <w:szCs w:val="20"/>
        </w:rPr>
        <w:t>Wykonawca oświadcza, iż znane mu są warunki realizacji usługi na terenie, którego dotyczy przedmiot umowy</w:t>
      </w:r>
      <w:r w:rsidRPr="00AF66F8">
        <w:rPr>
          <w:rFonts w:eastAsia="Times New Roman" w:cstheme="minorHAnsi"/>
          <w:b/>
          <w:bCs/>
          <w:sz w:val="20"/>
          <w:szCs w:val="20"/>
        </w:rPr>
        <w:t>.</w:t>
      </w:r>
    </w:p>
    <w:p w:rsidR="00AF66F8" w:rsidRPr="00AF66F8" w:rsidRDefault="00AF66F8" w:rsidP="00AF66F8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eastAsia="Times New Roman" w:cstheme="minorHAnsi"/>
          <w:bCs/>
          <w:sz w:val="20"/>
          <w:szCs w:val="20"/>
        </w:rPr>
      </w:pPr>
      <w:r w:rsidRPr="00AF66F8">
        <w:rPr>
          <w:rFonts w:eastAsia="Times New Roman" w:cstheme="minorHAnsi"/>
          <w:bCs/>
          <w:sz w:val="20"/>
          <w:szCs w:val="20"/>
        </w:rPr>
        <w:t>Przedmiot umowy będzie realizowany pod nadzorem inspektora ds. ochrony i pielęgnacji drzew.</w:t>
      </w:r>
    </w:p>
    <w:p w:rsidR="00AF66F8" w:rsidRPr="00AF66F8" w:rsidRDefault="00AF66F8" w:rsidP="00AF66F8">
      <w:pPr>
        <w:spacing w:after="0" w:line="276" w:lineRule="auto"/>
        <w:jc w:val="center"/>
        <w:rPr>
          <w:rFonts w:eastAsia="Times New Roman" w:cstheme="minorHAnsi"/>
          <w:b/>
          <w:bCs/>
          <w:sz w:val="20"/>
          <w:szCs w:val="20"/>
        </w:rPr>
      </w:pPr>
    </w:p>
    <w:p w:rsidR="00AF66F8" w:rsidRPr="00AF66F8" w:rsidRDefault="00AF66F8" w:rsidP="00AF66F8">
      <w:pPr>
        <w:spacing w:after="0" w:line="276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r w:rsidRPr="00AF66F8">
        <w:rPr>
          <w:rFonts w:eastAsia="Times New Roman" w:cstheme="minorHAnsi"/>
          <w:b/>
          <w:bCs/>
          <w:sz w:val="20"/>
          <w:szCs w:val="20"/>
        </w:rPr>
        <w:t>§ 2</w:t>
      </w:r>
    </w:p>
    <w:p w:rsidR="00AF66F8" w:rsidRPr="00AF66F8" w:rsidRDefault="00AF66F8" w:rsidP="00AF66F8">
      <w:pPr>
        <w:spacing w:after="0" w:line="276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r w:rsidRPr="00AF66F8">
        <w:rPr>
          <w:rFonts w:eastAsia="Times New Roman" w:cstheme="minorHAnsi"/>
          <w:b/>
          <w:bCs/>
          <w:sz w:val="20"/>
          <w:szCs w:val="20"/>
        </w:rPr>
        <w:t>Termin realizacji umowy</w:t>
      </w:r>
    </w:p>
    <w:p w:rsidR="00AF66F8" w:rsidRPr="00AF66F8" w:rsidRDefault="00785FDD" w:rsidP="00AF66F8">
      <w:pPr>
        <w:tabs>
          <w:tab w:val="left" w:pos="5040"/>
        </w:tabs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Umowa</w:t>
      </w:r>
      <w:r w:rsidR="00AF66F8" w:rsidRPr="00AF66F8">
        <w:rPr>
          <w:rFonts w:eastAsia="Times New Roman" w:cstheme="minorHAnsi"/>
          <w:sz w:val="20"/>
          <w:szCs w:val="20"/>
          <w:lang w:eastAsia="pl-PL"/>
        </w:rPr>
        <w:t xml:space="preserve"> będzie realizowan</w:t>
      </w:r>
      <w:r>
        <w:rPr>
          <w:rFonts w:eastAsia="Times New Roman" w:cstheme="minorHAnsi"/>
          <w:sz w:val="20"/>
          <w:szCs w:val="20"/>
          <w:lang w:eastAsia="pl-PL"/>
        </w:rPr>
        <w:t>a</w:t>
      </w:r>
      <w:r w:rsidR="00AF66F8" w:rsidRPr="00AF66F8">
        <w:rPr>
          <w:rFonts w:eastAsia="Times New Roman" w:cstheme="minorHAnsi"/>
          <w:sz w:val="20"/>
          <w:szCs w:val="20"/>
          <w:lang w:eastAsia="pl-PL"/>
        </w:rPr>
        <w:t xml:space="preserve"> w okresie od dnia zawarcia umowy do </w:t>
      </w:r>
      <w:r w:rsidR="002F6328">
        <w:rPr>
          <w:rFonts w:eastAsia="Times New Roman" w:cstheme="minorHAnsi"/>
          <w:sz w:val="20"/>
          <w:szCs w:val="20"/>
          <w:lang w:eastAsia="pl-PL"/>
        </w:rPr>
        <w:t>25</w:t>
      </w:r>
      <w:bookmarkStart w:id="0" w:name="_GoBack"/>
      <w:bookmarkEnd w:id="0"/>
      <w:r w:rsidR="00AF66F8" w:rsidRPr="00AF66F8">
        <w:rPr>
          <w:rFonts w:eastAsia="Times New Roman" w:cstheme="minorHAnsi"/>
          <w:sz w:val="20"/>
          <w:szCs w:val="20"/>
          <w:lang w:eastAsia="pl-PL"/>
        </w:rPr>
        <w:t>.10.202</w:t>
      </w:r>
      <w:r w:rsidR="00466268">
        <w:rPr>
          <w:rFonts w:eastAsia="Times New Roman" w:cstheme="minorHAnsi"/>
          <w:sz w:val="20"/>
          <w:szCs w:val="20"/>
          <w:lang w:eastAsia="pl-PL"/>
        </w:rPr>
        <w:t>4</w:t>
      </w:r>
      <w:r w:rsidR="00AF66F8" w:rsidRPr="00AF66F8">
        <w:rPr>
          <w:rFonts w:eastAsia="Times New Roman" w:cstheme="minorHAnsi"/>
          <w:sz w:val="20"/>
          <w:szCs w:val="20"/>
          <w:lang w:eastAsia="pl-PL"/>
        </w:rPr>
        <w:t xml:space="preserve"> r., przy czym rozpoczęcie realizacji umowy może ulec przesunięciu na termin późniejszy, z uwagi na niesprzyjające warunki pogodowe, uniemożliwiające rozpoczęcia wykonywania prac. </w:t>
      </w:r>
    </w:p>
    <w:p w:rsidR="00AF66F8" w:rsidRPr="00AF66F8" w:rsidRDefault="00AF66F8" w:rsidP="00AF66F8">
      <w:pPr>
        <w:spacing w:after="0" w:line="276" w:lineRule="auto"/>
        <w:jc w:val="center"/>
        <w:rPr>
          <w:rFonts w:eastAsia="Times New Roman" w:cstheme="minorHAnsi"/>
          <w:b/>
          <w:bCs/>
          <w:sz w:val="20"/>
          <w:szCs w:val="20"/>
        </w:rPr>
      </w:pPr>
    </w:p>
    <w:p w:rsidR="00AF66F8" w:rsidRPr="00AF66F8" w:rsidRDefault="00AF66F8" w:rsidP="00AF66F8">
      <w:pPr>
        <w:spacing w:after="0" w:line="276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r w:rsidRPr="00AF66F8">
        <w:rPr>
          <w:rFonts w:eastAsia="Times New Roman" w:cstheme="minorHAnsi"/>
          <w:b/>
          <w:bCs/>
          <w:sz w:val="20"/>
          <w:szCs w:val="20"/>
        </w:rPr>
        <w:t>§ 3</w:t>
      </w:r>
    </w:p>
    <w:p w:rsidR="00AF66F8" w:rsidRPr="00AF66F8" w:rsidRDefault="00AF66F8" w:rsidP="00AF66F8">
      <w:pPr>
        <w:spacing w:after="0" w:line="276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r w:rsidRPr="00AF66F8">
        <w:rPr>
          <w:rFonts w:eastAsia="Times New Roman" w:cstheme="minorHAnsi"/>
          <w:b/>
          <w:bCs/>
          <w:sz w:val="20"/>
          <w:szCs w:val="20"/>
        </w:rPr>
        <w:t>Wartość umowy i warunki płatności</w:t>
      </w:r>
    </w:p>
    <w:p w:rsidR="00AF66F8" w:rsidRPr="00AF66F8" w:rsidRDefault="00AF66F8" w:rsidP="00AF66F8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eastAsia="Times New Roman" w:cstheme="minorHAnsi"/>
          <w:bCs/>
          <w:sz w:val="20"/>
          <w:szCs w:val="20"/>
        </w:rPr>
      </w:pPr>
      <w:r w:rsidRPr="00AF66F8">
        <w:rPr>
          <w:rFonts w:eastAsia="Times New Roman" w:cstheme="minorHAnsi"/>
          <w:bCs/>
          <w:sz w:val="20"/>
          <w:szCs w:val="20"/>
        </w:rPr>
        <w:t>Całkowita maksymalna wartość wynagrodzenia brutto Wykonawcy za usługę, wynosi: …………………… zł, (</w:t>
      </w:r>
      <w:r w:rsidRPr="00AF66F8">
        <w:rPr>
          <w:rFonts w:eastAsia="Times New Roman" w:cstheme="minorHAnsi"/>
          <w:bCs/>
          <w:i/>
          <w:sz w:val="20"/>
          <w:szCs w:val="20"/>
        </w:rPr>
        <w:t>słownie: ………………………………………</w:t>
      </w:r>
      <w:r w:rsidRPr="00AF66F8">
        <w:rPr>
          <w:rFonts w:eastAsia="Times New Roman" w:cstheme="minorHAnsi"/>
          <w:bCs/>
          <w:sz w:val="20"/>
          <w:szCs w:val="20"/>
        </w:rPr>
        <w:t>), wg cen określonych w ofercie Wykonawcy.</w:t>
      </w:r>
    </w:p>
    <w:p w:rsidR="00AF66F8" w:rsidRPr="00AF66F8" w:rsidRDefault="00AF66F8" w:rsidP="00AF66F8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eastAsia="Times New Roman" w:cstheme="minorHAnsi"/>
          <w:bCs/>
          <w:sz w:val="20"/>
          <w:szCs w:val="20"/>
        </w:rPr>
      </w:pPr>
      <w:r w:rsidRPr="00AF66F8">
        <w:rPr>
          <w:rFonts w:eastAsia="Times New Roman" w:cstheme="minorHAnsi"/>
          <w:bCs/>
          <w:sz w:val="20"/>
          <w:szCs w:val="20"/>
        </w:rPr>
        <w:t xml:space="preserve">Płatność za wykonanie usługi objętej umową będzie uregulowana przelewem z rachunku Zamawiającego na rachunek Wykonawcy w terminie do </w:t>
      </w:r>
      <w:r w:rsidR="00785FDD">
        <w:rPr>
          <w:rFonts w:eastAsia="Times New Roman" w:cstheme="minorHAnsi"/>
          <w:bCs/>
          <w:sz w:val="20"/>
          <w:szCs w:val="20"/>
        </w:rPr>
        <w:t>14</w:t>
      </w:r>
      <w:r w:rsidRPr="00AF66F8">
        <w:rPr>
          <w:rFonts w:eastAsia="Times New Roman" w:cstheme="minorHAnsi"/>
          <w:bCs/>
          <w:sz w:val="20"/>
          <w:szCs w:val="20"/>
        </w:rPr>
        <w:t xml:space="preserve"> dni od daty doręczenia Zamawiającemu </w:t>
      </w:r>
      <w:r w:rsidR="00785FDD">
        <w:rPr>
          <w:rFonts w:eastAsia="Times New Roman" w:cstheme="minorHAnsi"/>
          <w:bCs/>
          <w:sz w:val="20"/>
          <w:szCs w:val="20"/>
        </w:rPr>
        <w:t xml:space="preserve">prawidłowej </w:t>
      </w:r>
      <w:r w:rsidRPr="00AF66F8">
        <w:rPr>
          <w:rFonts w:eastAsia="Times New Roman" w:cstheme="minorHAnsi"/>
          <w:bCs/>
          <w:sz w:val="20"/>
          <w:szCs w:val="20"/>
        </w:rPr>
        <w:t>faktury VAT (rachunku) wystawionej przez Wykonawcę po zakończeniu realizacji  przedmiotu umowy.</w:t>
      </w:r>
    </w:p>
    <w:p w:rsidR="003D1645" w:rsidRPr="00785FDD" w:rsidRDefault="003D1645" w:rsidP="003D1645">
      <w:pPr>
        <w:numPr>
          <w:ilvl w:val="0"/>
          <w:numId w:val="14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785FDD">
        <w:rPr>
          <w:rFonts w:ascii="Calibri" w:hAnsi="Calibri" w:cs="Calibri"/>
          <w:sz w:val="20"/>
          <w:szCs w:val="20"/>
        </w:rPr>
        <w:t>Za datę zapłaty przyjmuje się datę obciążenia rachunku bankowego Zamawiającego. Termin uważa się za zachowany, jeżeli obciążenie rachunku bankowego Zamawiającego nastąpi najpóźniej w ostatnim dniu terminu płatności.</w:t>
      </w:r>
    </w:p>
    <w:p w:rsidR="004B062C" w:rsidRPr="004B062C" w:rsidRDefault="004B062C" w:rsidP="004B062C">
      <w:pPr>
        <w:numPr>
          <w:ilvl w:val="0"/>
          <w:numId w:val="14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4B062C">
        <w:rPr>
          <w:rFonts w:ascii="Calibri" w:hAnsi="Calibri" w:cs="Calibri"/>
          <w:sz w:val="20"/>
          <w:szCs w:val="20"/>
        </w:rPr>
        <w:t>Wykonawca nie może przenosić wierzytelności wynikającej z umowy na rzecz osoby trzeciej, bez pisemnej zgody Zamawiającego. Treść dokumentów, dotyczących przenoszonej wierzytelności (umowy o przelew, pożyczki, zawiadomienia, oświadczenia itp.) nie może stać w sprzeczności z postanowieniami niniejszej umowy.</w:t>
      </w:r>
    </w:p>
    <w:p w:rsidR="004B062C" w:rsidRPr="004B062C" w:rsidRDefault="004B062C" w:rsidP="004B062C">
      <w:pPr>
        <w:numPr>
          <w:ilvl w:val="0"/>
          <w:numId w:val="14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Calibri" w:hAnsi="Calibri" w:cs="Calibri"/>
          <w:b/>
          <w:sz w:val="20"/>
          <w:szCs w:val="20"/>
        </w:rPr>
      </w:pPr>
      <w:r w:rsidRPr="004B062C">
        <w:rPr>
          <w:rFonts w:ascii="Calibri" w:hAnsi="Calibri" w:cs="Calibri"/>
          <w:sz w:val="20"/>
          <w:szCs w:val="20"/>
        </w:rPr>
        <w:t>Wykonawca oświadcza, że na dzień zlecenia przelewu rachunek bankowy Wykonawcy, określony na fakturze, będzie figurował w wykazie podmiotów o którym mowa w art. 96b ust. 1 ustawy o podatku od towarów i usług (Dz.U. 2024r. poz. 361 ze zmianami) – dalej zwaną ustawą o podatku od towarów i usług.</w:t>
      </w:r>
    </w:p>
    <w:p w:rsidR="004B062C" w:rsidRPr="004B062C" w:rsidRDefault="004B062C" w:rsidP="004B062C">
      <w:pPr>
        <w:numPr>
          <w:ilvl w:val="0"/>
          <w:numId w:val="14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Calibri" w:hAnsi="Calibri" w:cs="Calibri"/>
          <w:b/>
          <w:sz w:val="20"/>
          <w:szCs w:val="20"/>
        </w:rPr>
      </w:pPr>
      <w:r w:rsidRPr="004B062C">
        <w:rPr>
          <w:rFonts w:ascii="Calibri" w:hAnsi="Calibri" w:cs="Calibri"/>
          <w:sz w:val="20"/>
          <w:szCs w:val="20"/>
        </w:rPr>
        <w:t>W przypadku, w którym rachunek bankowy Wykonawcy nie widnieje w wykazie podmiotów, o którym mowa w art. 96b ust. 1 ustawy od towarów i usług, Zamawiający uprawniony jest do zrealizowania zapłaty na ten właśnie rachunek bankowy, z zastrzeżeniem, że wówczas zawiadomi o zapłacie należności Naczelnika Urzędu Skarbowego właściwego dla Wykonawcy, w terminie siedmiu dni od dnia zlecenia przelewu.</w:t>
      </w:r>
    </w:p>
    <w:p w:rsidR="004B062C" w:rsidRPr="004B062C" w:rsidRDefault="004B062C" w:rsidP="004B062C">
      <w:pPr>
        <w:numPr>
          <w:ilvl w:val="0"/>
          <w:numId w:val="14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Calibri" w:hAnsi="Calibri" w:cs="Calibri"/>
          <w:b/>
          <w:sz w:val="20"/>
          <w:szCs w:val="20"/>
        </w:rPr>
      </w:pPr>
      <w:r w:rsidRPr="004B062C">
        <w:rPr>
          <w:rFonts w:ascii="Calibri" w:hAnsi="Calibri" w:cs="Calibri"/>
          <w:sz w:val="20"/>
          <w:szCs w:val="20"/>
        </w:rPr>
        <w:t xml:space="preserve">W przypadku, gdy Zamawiający z winy Wykonawcy poniesie szkodę związaną z tym, iż na dzień zlecenia przelewu, rachunek bankowy Wykonawcy określony na fakturze, nie figuruje w wykazie podmiotów o których mowa w art. 96b </w:t>
      </w:r>
      <w:r w:rsidRPr="004B062C">
        <w:rPr>
          <w:rFonts w:ascii="Calibri" w:hAnsi="Calibri" w:cs="Calibri"/>
          <w:sz w:val="20"/>
          <w:szCs w:val="20"/>
        </w:rPr>
        <w:lastRenderedPageBreak/>
        <w:t>ust. 1 ustawy o podatku od towarów i usług, Wykonawca pokryje szkodę poniesioną przez Zamawiającego z tego tytułu w pełnej wysokości.</w:t>
      </w:r>
    </w:p>
    <w:p w:rsidR="004B062C" w:rsidRPr="004B062C" w:rsidRDefault="004B062C" w:rsidP="004B062C">
      <w:pPr>
        <w:numPr>
          <w:ilvl w:val="0"/>
          <w:numId w:val="14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Calibri" w:hAnsi="Calibri" w:cs="Calibri"/>
          <w:b/>
          <w:sz w:val="20"/>
          <w:szCs w:val="20"/>
        </w:rPr>
      </w:pPr>
      <w:r w:rsidRPr="004B062C">
        <w:rPr>
          <w:rFonts w:ascii="Calibri" w:hAnsi="Calibri" w:cs="Calibri"/>
          <w:sz w:val="20"/>
          <w:szCs w:val="20"/>
        </w:rPr>
        <w:t>Zapis powyższego ustępu obowiązuje pomimo wygaśnięcia lub rozwiązania umowy.</w:t>
      </w:r>
    </w:p>
    <w:p w:rsidR="00AF66F8" w:rsidRPr="00AF66F8" w:rsidRDefault="00AF66F8" w:rsidP="00AF66F8">
      <w:pPr>
        <w:spacing w:after="0" w:line="276" w:lineRule="auto"/>
        <w:jc w:val="center"/>
        <w:rPr>
          <w:rFonts w:eastAsia="Times New Roman" w:cstheme="minorHAnsi"/>
          <w:b/>
          <w:bCs/>
          <w:sz w:val="20"/>
          <w:szCs w:val="20"/>
        </w:rPr>
      </w:pPr>
    </w:p>
    <w:p w:rsidR="00AF66F8" w:rsidRPr="00AF66F8" w:rsidRDefault="00AF66F8" w:rsidP="00AF66F8">
      <w:pPr>
        <w:spacing w:after="0" w:line="276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r w:rsidRPr="00AF66F8">
        <w:rPr>
          <w:rFonts w:eastAsia="Times New Roman" w:cstheme="minorHAnsi"/>
          <w:b/>
          <w:bCs/>
          <w:sz w:val="20"/>
          <w:szCs w:val="20"/>
        </w:rPr>
        <w:t>§ 4</w:t>
      </w:r>
    </w:p>
    <w:p w:rsidR="00AF66F8" w:rsidRPr="00AF66F8" w:rsidRDefault="00AF66F8" w:rsidP="00AF66F8">
      <w:pPr>
        <w:spacing w:after="0" w:line="276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r w:rsidRPr="00AF66F8">
        <w:rPr>
          <w:rFonts w:eastAsia="Times New Roman" w:cstheme="minorHAnsi"/>
          <w:b/>
          <w:bCs/>
          <w:sz w:val="20"/>
          <w:szCs w:val="20"/>
        </w:rPr>
        <w:t>Warunki realizacji umowy</w:t>
      </w:r>
    </w:p>
    <w:p w:rsidR="00AF66F8" w:rsidRPr="00AF66F8" w:rsidRDefault="00AF66F8" w:rsidP="00AF66F8">
      <w:pPr>
        <w:numPr>
          <w:ilvl w:val="1"/>
          <w:numId w:val="7"/>
        </w:numPr>
        <w:spacing w:after="0" w:line="276" w:lineRule="auto"/>
        <w:jc w:val="both"/>
        <w:rPr>
          <w:rFonts w:eastAsia="Times New Roman" w:cstheme="minorHAnsi"/>
          <w:bCs/>
          <w:sz w:val="20"/>
          <w:szCs w:val="20"/>
        </w:rPr>
      </w:pPr>
      <w:r w:rsidRPr="00AF66F8">
        <w:rPr>
          <w:rFonts w:eastAsia="Times New Roman" w:cstheme="minorHAnsi"/>
          <w:bCs/>
          <w:sz w:val="20"/>
          <w:szCs w:val="20"/>
        </w:rPr>
        <w:t>Wykonawca zobowiązuje się do:</w:t>
      </w:r>
    </w:p>
    <w:p w:rsidR="00AF66F8" w:rsidRPr="00AF66F8" w:rsidRDefault="00AF66F8" w:rsidP="00AF66F8">
      <w:pPr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bCs/>
          <w:sz w:val="20"/>
          <w:szCs w:val="20"/>
        </w:rPr>
      </w:pPr>
      <w:r w:rsidRPr="00AF66F8">
        <w:rPr>
          <w:rFonts w:eastAsia="Times New Roman" w:cstheme="minorHAnsi"/>
          <w:bCs/>
          <w:sz w:val="20"/>
          <w:szCs w:val="20"/>
        </w:rPr>
        <w:t>wypełniania zobowiązań wynikających z umowy z należytą starannością,</w:t>
      </w:r>
    </w:p>
    <w:p w:rsidR="00AF66F8" w:rsidRPr="00AF66F8" w:rsidRDefault="00AF66F8" w:rsidP="00AF66F8">
      <w:pPr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bCs/>
          <w:sz w:val="20"/>
          <w:szCs w:val="20"/>
        </w:rPr>
      </w:pPr>
      <w:r w:rsidRPr="00AF66F8">
        <w:rPr>
          <w:rFonts w:eastAsia="Times New Roman" w:cstheme="minorHAnsi"/>
          <w:bCs/>
          <w:sz w:val="20"/>
          <w:szCs w:val="20"/>
        </w:rPr>
        <w:t>zapewnienia wysokiego standardu świadczonych usług oraz uwzględniania ewentualnych uwag zgłaszanych w tej sprawie przez upoważnionego do nadzoru inspektora lub dyrektora Ogrodu Botanicznego,</w:t>
      </w:r>
    </w:p>
    <w:p w:rsidR="00AF66F8" w:rsidRPr="00AF66F8" w:rsidRDefault="00AF66F8" w:rsidP="00AF66F8">
      <w:pPr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bCs/>
          <w:sz w:val="20"/>
          <w:szCs w:val="20"/>
        </w:rPr>
      </w:pPr>
      <w:r w:rsidRPr="00AF66F8">
        <w:rPr>
          <w:rFonts w:eastAsia="Times New Roman" w:cstheme="minorHAnsi"/>
          <w:bCs/>
          <w:sz w:val="20"/>
          <w:szCs w:val="20"/>
        </w:rPr>
        <w:t>przestrzegania przepisów bhp, p. poż. oraz zarządzeń wewnętrznych Zamawiającego (o zarządzeniach mogących dotyczyć Wykonawcy będzie on niezwłocznie informowany),</w:t>
      </w:r>
    </w:p>
    <w:p w:rsidR="00AF66F8" w:rsidRPr="00AF66F8" w:rsidRDefault="00AF66F8" w:rsidP="00AF66F8">
      <w:pPr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bCs/>
          <w:sz w:val="20"/>
          <w:szCs w:val="20"/>
        </w:rPr>
      </w:pPr>
      <w:r w:rsidRPr="00AF66F8">
        <w:rPr>
          <w:rFonts w:eastAsia="Times New Roman" w:cstheme="minorHAnsi"/>
          <w:bCs/>
          <w:sz w:val="20"/>
          <w:szCs w:val="20"/>
        </w:rPr>
        <w:t>zapewnienia pracownikom środków ochrony indywidualnej i odzieży ochronnej,</w:t>
      </w:r>
    </w:p>
    <w:p w:rsidR="00AF66F8" w:rsidRPr="00AF66F8" w:rsidRDefault="00AF66F8" w:rsidP="00AF66F8">
      <w:pPr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bCs/>
          <w:sz w:val="20"/>
          <w:szCs w:val="20"/>
        </w:rPr>
      </w:pPr>
      <w:r w:rsidRPr="00AF66F8">
        <w:rPr>
          <w:rFonts w:eastAsia="Times New Roman" w:cstheme="minorHAnsi"/>
          <w:bCs/>
          <w:sz w:val="20"/>
          <w:szCs w:val="20"/>
        </w:rPr>
        <w:t>wyposażenia pracowników w sprzęt niezbędny do świadczenia usługi.</w:t>
      </w:r>
    </w:p>
    <w:p w:rsidR="00AF66F8" w:rsidRPr="00AF66F8" w:rsidRDefault="00AF66F8" w:rsidP="00AF66F8">
      <w:pPr>
        <w:numPr>
          <w:ilvl w:val="1"/>
          <w:numId w:val="7"/>
        </w:numPr>
        <w:spacing w:after="0" w:line="276" w:lineRule="auto"/>
        <w:jc w:val="both"/>
        <w:rPr>
          <w:rFonts w:eastAsia="Times New Roman" w:cstheme="minorHAnsi"/>
          <w:bCs/>
          <w:sz w:val="20"/>
          <w:szCs w:val="20"/>
        </w:rPr>
      </w:pPr>
      <w:r w:rsidRPr="00AF66F8">
        <w:rPr>
          <w:rFonts w:eastAsia="Times New Roman" w:cstheme="minorHAnsi"/>
          <w:bCs/>
          <w:sz w:val="20"/>
          <w:szCs w:val="20"/>
        </w:rPr>
        <w:t>Wykonawca nie może bez pisemnej zgody Zamawiającego powierzyć podmiotowi trzeciemu wykonywania zobowiązań wynikających z umowy.</w:t>
      </w:r>
    </w:p>
    <w:p w:rsidR="00AF66F8" w:rsidRPr="00AF66F8" w:rsidRDefault="00AF66F8" w:rsidP="00AF66F8">
      <w:pPr>
        <w:numPr>
          <w:ilvl w:val="1"/>
          <w:numId w:val="7"/>
        </w:numPr>
        <w:spacing w:after="0" w:line="276" w:lineRule="auto"/>
        <w:jc w:val="both"/>
        <w:rPr>
          <w:rFonts w:eastAsia="Times New Roman" w:cstheme="minorHAnsi"/>
          <w:bCs/>
          <w:sz w:val="20"/>
          <w:szCs w:val="20"/>
        </w:rPr>
      </w:pPr>
      <w:r w:rsidRPr="00AF66F8">
        <w:rPr>
          <w:rFonts w:eastAsia="Times New Roman" w:cstheme="minorHAnsi"/>
          <w:bCs/>
          <w:sz w:val="20"/>
          <w:szCs w:val="20"/>
        </w:rPr>
        <w:t>Osobą odpowiedzialną za nadzór nad realizacją umowy z ramienia Zamawiającego jest Dyrektor Ogrodu Botanicznego UMCS oraz osoby przez Niego upoważnione.</w:t>
      </w:r>
    </w:p>
    <w:p w:rsidR="00AF66F8" w:rsidRPr="00AF66F8" w:rsidRDefault="00AF66F8" w:rsidP="00AF66F8">
      <w:pPr>
        <w:numPr>
          <w:ilvl w:val="1"/>
          <w:numId w:val="7"/>
        </w:numPr>
        <w:spacing w:after="0" w:line="276" w:lineRule="auto"/>
        <w:jc w:val="both"/>
        <w:rPr>
          <w:rFonts w:eastAsia="Times New Roman" w:cstheme="minorHAnsi"/>
          <w:bCs/>
          <w:sz w:val="20"/>
          <w:szCs w:val="20"/>
        </w:rPr>
      </w:pPr>
      <w:r w:rsidRPr="00AF66F8">
        <w:rPr>
          <w:rFonts w:eastAsia="Times New Roman" w:cstheme="minorHAnsi"/>
          <w:bCs/>
          <w:sz w:val="20"/>
          <w:szCs w:val="20"/>
        </w:rPr>
        <w:t>Osoba nadzorująca odbiera reklamacje dotyczące wykonania usługi.</w:t>
      </w:r>
    </w:p>
    <w:p w:rsidR="00AF66F8" w:rsidRPr="00AF66F8" w:rsidRDefault="00AF66F8" w:rsidP="00AF66F8">
      <w:pPr>
        <w:numPr>
          <w:ilvl w:val="1"/>
          <w:numId w:val="7"/>
        </w:numPr>
        <w:spacing w:after="0" w:line="276" w:lineRule="auto"/>
        <w:jc w:val="both"/>
        <w:rPr>
          <w:rFonts w:eastAsia="Times New Roman" w:cstheme="minorHAnsi"/>
          <w:bCs/>
          <w:sz w:val="20"/>
          <w:szCs w:val="20"/>
        </w:rPr>
      </w:pPr>
      <w:r w:rsidRPr="00AF66F8">
        <w:rPr>
          <w:rFonts w:eastAsia="Times New Roman" w:cstheme="minorHAnsi"/>
          <w:bCs/>
          <w:sz w:val="20"/>
          <w:szCs w:val="20"/>
        </w:rPr>
        <w:t>Osobą odpowiedzialną za realizację umowy z ramienia Wykonawcy jest …………………………., tel. ……………………..</w:t>
      </w:r>
    </w:p>
    <w:p w:rsidR="00AF66F8" w:rsidRPr="00AF66F8" w:rsidRDefault="00AF66F8" w:rsidP="00AF66F8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eastAsia="Times New Roman" w:cstheme="minorHAnsi"/>
          <w:bCs/>
          <w:sz w:val="20"/>
          <w:szCs w:val="20"/>
        </w:rPr>
      </w:pPr>
      <w:r w:rsidRPr="00AF66F8">
        <w:rPr>
          <w:rFonts w:eastAsia="Times New Roman" w:cstheme="minorHAnsi"/>
          <w:bCs/>
          <w:sz w:val="20"/>
          <w:szCs w:val="20"/>
        </w:rPr>
        <w:t>Zamawiający zastrzega sobie prawo bieżącej kontroli jakości realizowanej usługi przez Dyrektora Ogrodu Botanicznego i inne osoby upoważnione pisemnie przez Rektora, Kanclerza lub Dyrektora Ogrodu, a Wykonawca zobowiązany jest do pomocy w prowadzeniu kontroli.</w:t>
      </w:r>
    </w:p>
    <w:p w:rsidR="00AF66F8" w:rsidRPr="00AF66F8" w:rsidRDefault="00AF66F8" w:rsidP="00AF66F8">
      <w:pPr>
        <w:spacing w:after="0" w:line="276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r w:rsidRPr="00AF66F8">
        <w:rPr>
          <w:rFonts w:eastAsia="Times New Roman" w:cstheme="minorHAnsi"/>
          <w:b/>
          <w:bCs/>
          <w:sz w:val="20"/>
          <w:szCs w:val="20"/>
        </w:rPr>
        <w:t>§ 5</w:t>
      </w:r>
    </w:p>
    <w:p w:rsidR="00AF66F8" w:rsidRPr="00AF66F8" w:rsidRDefault="00AF66F8" w:rsidP="00AF66F8">
      <w:pPr>
        <w:spacing w:after="0" w:line="276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r w:rsidRPr="00AF66F8">
        <w:rPr>
          <w:rFonts w:eastAsia="Times New Roman" w:cstheme="minorHAnsi"/>
          <w:b/>
          <w:bCs/>
          <w:sz w:val="20"/>
          <w:szCs w:val="20"/>
        </w:rPr>
        <w:t>Kary umowne</w:t>
      </w:r>
    </w:p>
    <w:p w:rsidR="00AF66F8" w:rsidRPr="00AF66F8" w:rsidRDefault="00AF66F8" w:rsidP="00AF66F8">
      <w:pPr>
        <w:numPr>
          <w:ilvl w:val="0"/>
          <w:numId w:val="9"/>
        </w:numPr>
        <w:tabs>
          <w:tab w:val="num" w:pos="426"/>
        </w:tabs>
        <w:spacing w:after="0" w:line="276" w:lineRule="auto"/>
        <w:ind w:left="426" w:hanging="426"/>
        <w:jc w:val="both"/>
        <w:rPr>
          <w:rFonts w:eastAsia="Times New Roman" w:cstheme="minorHAnsi"/>
          <w:bCs/>
          <w:sz w:val="20"/>
          <w:szCs w:val="20"/>
        </w:rPr>
      </w:pPr>
      <w:r w:rsidRPr="00AF66F8">
        <w:rPr>
          <w:rFonts w:eastAsia="Times New Roman" w:cstheme="minorHAnsi"/>
          <w:bCs/>
          <w:sz w:val="20"/>
          <w:szCs w:val="20"/>
        </w:rPr>
        <w:t>Ustala się odpowiedzialność Wykonawcy za niewykonanie lub nienależyte wykonanie przedmiotu umowy poprzez zapłatę kar umownych.</w:t>
      </w:r>
    </w:p>
    <w:p w:rsidR="00AF66F8" w:rsidRPr="00AF66F8" w:rsidRDefault="00AF66F8" w:rsidP="00AF66F8">
      <w:pPr>
        <w:numPr>
          <w:ilvl w:val="0"/>
          <w:numId w:val="9"/>
        </w:numPr>
        <w:tabs>
          <w:tab w:val="num" w:pos="426"/>
        </w:tabs>
        <w:spacing w:after="0" w:line="276" w:lineRule="auto"/>
        <w:ind w:left="426" w:hanging="426"/>
        <w:jc w:val="both"/>
        <w:rPr>
          <w:rFonts w:eastAsia="Times New Roman" w:cstheme="minorHAnsi"/>
          <w:bCs/>
          <w:sz w:val="20"/>
          <w:szCs w:val="20"/>
        </w:rPr>
      </w:pPr>
      <w:r w:rsidRPr="00AF66F8">
        <w:rPr>
          <w:rFonts w:eastAsia="Times New Roman" w:cstheme="minorHAnsi"/>
          <w:bCs/>
          <w:sz w:val="20"/>
          <w:szCs w:val="20"/>
        </w:rPr>
        <w:t>W przypadku stwierdzenia przez Zamawiającego niewykonania lub nienależytego wykonania przedmiotu umowy Zamawiający pisemnie powiadomi o tym Wykonawcę i wezwie go do odniesienia się do zgłoszonych zarzutów oraz usunięcia stwierdzonych nieprawidłowości.</w:t>
      </w:r>
    </w:p>
    <w:p w:rsidR="00AF66F8" w:rsidRPr="00AF66F8" w:rsidRDefault="00AF66F8" w:rsidP="00AF66F8">
      <w:pPr>
        <w:numPr>
          <w:ilvl w:val="0"/>
          <w:numId w:val="9"/>
        </w:numPr>
        <w:tabs>
          <w:tab w:val="num" w:pos="426"/>
        </w:tabs>
        <w:spacing w:after="0" w:line="276" w:lineRule="auto"/>
        <w:ind w:left="426" w:hanging="426"/>
        <w:jc w:val="both"/>
        <w:rPr>
          <w:rFonts w:eastAsia="Times New Roman" w:cstheme="minorHAnsi"/>
          <w:bCs/>
          <w:sz w:val="20"/>
          <w:szCs w:val="20"/>
        </w:rPr>
      </w:pPr>
      <w:r w:rsidRPr="00AF66F8">
        <w:rPr>
          <w:rFonts w:eastAsia="Times New Roman" w:cstheme="minorHAnsi"/>
          <w:bCs/>
          <w:sz w:val="20"/>
          <w:szCs w:val="20"/>
        </w:rPr>
        <w:t>Wykonawca ma obowiązek usunięcia stwierdzonych nieprawidłowości. W przypadku nieusunięcia w terminie 3 dni od otrzymania powiadomienia o stwierdzonych nieprawidłowościach, Zamawiającemu przysługiwać będzie prawo żądania zapłaty kary umownej, za każdy dzień zwłoki w usunięciu nieprawidłowości, w wysokości 5% wynagrodzenia brutto, o którym mowa w § 3 ust. 1</w:t>
      </w:r>
      <w:r w:rsidR="00785FDD">
        <w:rPr>
          <w:rFonts w:eastAsia="Times New Roman" w:cstheme="minorHAnsi"/>
          <w:bCs/>
          <w:sz w:val="20"/>
          <w:szCs w:val="20"/>
        </w:rPr>
        <w:t xml:space="preserve"> umowy</w:t>
      </w:r>
      <w:r w:rsidRPr="00AF66F8">
        <w:rPr>
          <w:rFonts w:eastAsia="Times New Roman" w:cstheme="minorHAnsi"/>
          <w:bCs/>
          <w:sz w:val="20"/>
          <w:szCs w:val="20"/>
        </w:rPr>
        <w:t>.</w:t>
      </w:r>
    </w:p>
    <w:p w:rsidR="00AF66F8" w:rsidRPr="00AF66F8" w:rsidRDefault="00AF66F8" w:rsidP="00AF66F8">
      <w:pPr>
        <w:numPr>
          <w:ilvl w:val="0"/>
          <w:numId w:val="9"/>
        </w:numPr>
        <w:tabs>
          <w:tab w:val="num" w:pos="426"/>
        </w:tabs>
        <w:spacing w:after="0" w:line="276" w:lineRule="auto"/>
        <w:ind w:left="426" w:hanging="426"/>
        <w:jc w:val="both"/>
        <w:rPr>
          <w:rFonts w:eastAsia="Times New Roman" w:cstheme="minorHAnsi"/>
          <w:bCs/>
          <w:sz w:val="20"/>
          <w:szCs w:val="20"/>
        </w:rPr>
      </w:pPr>
      <w:r w:rsidRPr="00AF66F8">
        <w:rPr>
          <w:rFonts w:eastAsia="Times New Roman" w:cstheme="minorHAnsi"/>
          <w:bCs/>
          <w:sz w:val="20"/>
          <w:szCs w:val="20"/>
        </w:rPr>
        <w:t>Kary nałożone przez organy państwowe za nieprzestrzeganie przepisów bhp, p. poż. i innych w zakresie prac objętych umową obciążają Wykonawcę.</w:t>
      </w:r>
    </w:p>
    <w:p w:rsidR="00AF66F8" w:rsidRPr="00AF66F8" w:rsidRDefault="00AF66F8" w:rsidP="00AF66F8">
      <w:pPr>
        <w:numPr>
          <w:ilvl w:val="0"/>
          <w:numId w:val="9"/>
        </w:numPr>
        <w:tabs>
          <w:tab w:val="num" w:pos="426"/>
        </w:tabs>
        <w:spacing w:after="0" w:line="276" w:lineRule="auto"/>
        <w:ind w:left="426" w:hanging="426"/>
        <w:jc w:val="both"/>
        <w:rPr>
          <w:rFonts w:eastAsia="Times New Roman" w:cstheme="minorHAnsi"/>
          <w:bCs/>
          <w:sz w:val="20"/>
          <w:szCs w:val="20"/>
        </w:rPr>
      </w:pPr>
      <w:r w:rsidRPr="00AF66F8">
        <w:rPr>
          <w:rFonts w:eastAsia="Times New Roman" w:cstheme="minorHAnsi"/>
          <w:bCs/>
          <w:sz w:val="20"/>
          <w:szCs w:val="20"/>
        </w:rPr>
        <w:t>Odpowiedzialność Wykonawcy za straty w mieniu Zamawiającego powstałe w czasie i w związku z wykonywaniem umowy ustala się na podstawie:</w:t>
      </w:r>
    </w:p>
    <w:p w:rsidR="00AF66F8" w:rsidRPr="00AF66F8" w:rsidRDefault="00AF66F8" w:rsidP="00AF66F8">
      <w:pPr>
        <w:numPr>
          <w:ilvl w:val="2"/>
          <w:numId w:val="10"/>
        </w:numPr>
        <w:tabs>
          <w:tab w:val="num" w:pos="709"/>
        </w:tabs>
        <w:spacing w:after="0" w:line="276" w:lineRule="auto"/>
        <w:ind w:left="709" w:hanging="283"/>
        <w:jc w:val="both"/>
        <w:rPr>
          <w:rFonts w:eastAsia="Times New Roman" w:cstheme="minorHAnsi"/>
          <w:bCs/>
          <w:sz w:val="20"/>
          <w:szCs w:val="20"/>
        </w:rPr>
      </w:pPr>
      <w:r w:rsidRPr="00AF66F8">
        <w:rPr>
          <w:rFonts w:eastAsia="Times New Roman" w:cstheme="minorHAnsi"/>
          <w:bCs/>
          <w:sz w:val="20"/>
          <w:szCs w:val="20"/>
        </w:rPr>
        <w:t>protokołu ustalającego okoliczności powstania szkody sporządzonego przy udziale stron umowy oraz osób materialnie odpowiedzialnych,</w:t>
      </w:r>
    </w:p>
    <w:p w:rsidR="00AF66F8" w:rsidRPr="00AF66F8" w:rsidRDefault="00AF66F8" w:rsidP="00AF66F8">
      <w:pPr>
        <w:numPr>
          <w:ilvl w:val="2"/>
          <w:numId w:val="10"/>
        </w:numPr>
        <w:tabs>
          <w:tab w:val="num" w:pos="709"/>
        </w:tabs>
        <w:spacing w:after="0" w:line="276" w:lineRule="auto"/>
        <w:ind w:left="709" w:hanging="283"/>
        <w:jc w:val="both"/>
        <w:rPr>
          <w:rFonts w:eastAsia="Times New Roman" w:cstheme="minorHAnsi"/>
          <w:bCs/>
          <w:sz w:val="20"/>
          <w:szCs w:val="20"/>
        </w:rPr>
      </w:pPr>
      <w:r w:rsidRPr="00AF66F8">
        <w:rPr>
          <w:rFonts w:eastAsia="Times New Roman" w:cstheme="minorHAnsi"/>
          <w:bCs/>
          <w:sz w:val="20"/>
          <w:szCs w:val="20"/>
        </w:rPr>
        <w:t>udokumentowanej wartości mienia utraconego lub zniszczonego (dokumentuje Zamawiający).</w:t>
      </w:r>
    </w:p>
    <w:p w:rsidR="00AF66F8" w:rsidRPr="00AF66F8" w:rsidRDefault="00AF66F8" w:rsidP="00AF66F8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AF66F8">
        <w:rPr>
          <w:rFonts w:ascii="Calibri" w:hAnsi="Calibri"/>
          <w:sz w:val="20"/>
          <w:szCs w:val="20"/>
        </w:rPr>
        <w:t>Zamawiający zastrzega sobie prawo do dochodzenia odszkodowania uzupełniającego do wysokości faktycznie poniesionej szkody, niezależnie od kar umownych.</w:t>
      </w:r>
    </w:p>
    <w:p w:rsidR="00AF66F8" w:rsidRPr="00AF66F8" w:rsidRDefault="00AF66F8" w:rsidP="00AF66F8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AF66F8">
        <w:rPr>
          <w:rFonts w:ascii="Calibri" w:hAnsi="Calibri"/>
          <w:sz w:val="20"/>
          <w:szCs w:val="20"/>
        </w:rPr>
        <w:t xml:space="preserve">Zamawiający ma prawo potrącania kar umownych z należnego Wykonawcy wynagrodzenia, po uprzednim wystawieniu noty obciążeniowej. Wykonawca wyraża zgodę na potrącenie kar umownych z przysługującego mu wynagrodzenia. </w:t>
      </w:r>
    </w:p>
    <w:p w:rsidR="00AF66F8" w:rsidRPr="00AF66F8" w:rsidRDefault="00AF66F8" w:rsidP="00AF66F8">
      <w:pPr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F66F8">
        <w:rPr>
          <w:rFonts w:ascii="Calibri" w:eastAsia="Times New Roman" w:hAnsi="Calibri" w:cs="Calibri"/>
          <w:sz w:val="20"/>
          <w:szCs w:val="20"/>
          <w:lang w:eastAsia="zh-CN"/>
        </w:rPr>
        <w:t xml:space="preserve">Łączna wysokość kar umownych nie może przekroczyć 30% maksymalnej wartości umowy brutto </w:t>
      </w:r>
      <w:r w:rsidR="00785FDD">
        <w:rPr>
          <w:rFonts w:ascii="Calibri" w:eastAsia="Times New Roman" w:hAnsi="Calibri" w:cs="Calibri"/>
          <w:sz w:val="20"/>
          <w:szCs w:val="20"/>
          <w:lang w:eastAsia="zh-CN"/>
        </w:rPr>
        <w:t>określonej w §3 ust.1 u</w:t>
      </w:r>
      <w:r w:rsidRPr="00AF66F8">
        <w:rPr>
          <w:rFonts w:ascii="Calibri" w:eastAsia="Times New Roman" w:hAnsi="Calibri" w:cs="Calibri"/>
          <w:sz w:val="20"/>
          <w:szCs w:val="20"/>
          <w:lang w:eastAsia="zh-CN"/>
        </w:rPr>
        <w:t>mowy.</w:t>
      </w:r>
    </w:p>
    <w:p w:rsidR="00AF66F8" w:rsidRPr="00AF66F8" w:rsidRDefault="00AF66F8" w:rsidP="00AF66F8">
      <w:pPr>
        <w:spacing w:after="0" w:line="276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r w:rsidRPr="00AF66F8">
        <w:rPr>
          <w:rFonts w:eastAsia="Times New Roman" w:cstheme="minorHAnsi"/>
          <w:b/>
          <w:bCs/>
          <w:sz w:val="20"/>
          <w:szCs w:val="20"/>
        </w:rPr>
        <w:t>§ 6</w:t>
      </w:r>
    </w:p>
    <w:p w:rsidR="00AF66F8" w:rsidRPr="00AF66F8" w:rsidRDefault="00AF66F8" w:rsidP="00AF66F8">
      <w:pPr>
        <w:spacing w:after="0" w:line="276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r w:rsidRPr="00AF66F8">
        <w:rPr>
          <w:rFonts w:eastAsia="Times New Roman" w:cstheme="minorHAnsi"/>
          <w:b/>
          <w:bCs/>
          <w:sz w:val="20"/>
          <w:szCs w:val="20"/>
        </w:rPr>
        <w:t>Odstąpienie od umowy</w:t>
      </w:r>
    </w:p>
    <w:p w:rsidR="00AF66F8" w:rsidRPr="00AF66F8" w:rsidRDefault="00AF66F8" w:rsidP="00AF66F8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eastAsia="Times New Roman" w:cstheme="minorHAnsi"/>
          <w:bCs/>
          <w:sz w:val="20"/>
          <w:szCs w:val="20"/>
        </w:rPr>
      </w:pPr>
      <w:r w:rsidRPr="00AF66F8">
        <w:rPr>
          <w:rFonts w:eastAsia="Times New Roman" w:cstheme="minorHAnsi"/>
          <w:bCs/>
          <w:sz w:val="20"/>
          <w:szCs w:val="20"/>
        </w:rPr>
        <w:t>Zamawiający może odstąpić od umowy w trybie natychmiastowym w określonych przypadkach:</w:t>
      </w:r>
    </w:p>
    <w:p w:rsidR="00AF66F8" w:rsidRPr="00AF66F8" w:rsidRDefault="00AF66F8" w:rsidP="00AF66F8">
      <w:pPr>
        <w:numPr>
          <w:ilvl w:val="1"/>
          <w:numId w:val="2"/>
        </w:numPr>
        <w:spacing w:after="0" w:line="276" w:lineRule="auto"/>
        <w:jc w:val="both"/>
        <w:rPr>
          <w:rFonts w:eastAsia="Times New Roman" w:cstheme="minorHAnsi"/>
          <w:bCs/>
          <w:sz w:val="20"/>
          <w:szCs w:val="20"/>
        </w:rPr>
      </w:pPr>
      <w:r w:rsidRPr="00AF66F8">
        <w:rPr>
          <w:rFonts w:eastAsia="Times New Roman" w:cstheme="minorHAnsi"/>
          <w:bCs/>
          <w:sz w:val="20"/>
          <w:szCs w:val="20"/>
        </w:rPr>
        <w:t>wystąpią istotne zmiany okoliczności powodujące, że wykonanie umowy nie leży w interesie publicznym, czego nie można było przewidzieć w chwili zawarcia umowy;</w:t>
      </w:r>
    </w:p>
    <w:p w:rsidR="00AF66F8" w:rsidRPr="00AF66F8" w:rsidRDefault="00AF66F8" w:rsidP="00AF66F8">
      <w:pPr>
        <w:numPr>
          <w:ilvl w:val="1"/>
          <w:numId w:val="2"/>
        </w:numPr>
        <w:spacing w:after="0" w:line="276" w:lineRule="auto"/>
        <w:jc w:val="both"/>
        <w:rPr>
          <w:rFonts w:eastAsia="Times New Roman" w:cstheme="minorHAnsi"/>
          <w:bCs/>
          <w:sz w:val="20"/>
          <w:szCs w:val="20"/>
        </w:rPr>
      </w:pPr>
      <w:r w:rsidRPr="00AF66F8">
        <w:rPr>
          <w:rFonts w:eastAsia="Times New Roman" w:cstheme="minorHAnsi"/>
          <w:bCs/>
          <w:sz w:val="20"/>
          <w:szCs w:val="20"/>
        </w:rPr>
        <w:t xml:space="preserve">pomimo uprzednich </w:t>
      </w:r>
      <w:r w:rsidR="004B062C">
        <w:rPr>
          <w:rFonts w:eastAsia="Times New Roman" w:cstheme="minorHAnsi"/>
          <w:bCs/>
          <w:sz w:val="20"/>
          <w:szCs w:val="20"/>
        </w:rPr>
        <w:t>3</w:t>
      </w:r>
      <w:r w:rsidRPr="00AF66F8">
        <w:rPr>
          <w:rFonts w:eastAsia="Times New Roman" w:cstheme="minorHAnsi"/>
          <w:bCs/>
          <w:sz w:val="20"/>
          <w:szCs w:val="20"/>
        </w:rPr>
        <w:t>-krotnych zastrzeżeń ze strony Zamawiającego - Wykonawca uporczywie nie wykonuje usługi zgodnie z warunkami umowy lub w rażący sposób zaniedbuje zobowiązania umowne;</w:t>
      </w:r>
    </w:p>
    <w:p w:rsidR="00AF66F8" w:rsidRPr="00AF66F8" w:rsidRDefault="00AF66F8" w:rsidP="00AF66F8">
      <w:pPr>
        <w:numPr>
          <w:ilvl w:val="1"/>
          <w:numId w:val="2"/>
        </w:numPr>
        <w:spacing w:after="0" w:line="276" w:lineRule="auto"/>
        <w:jc w:val="both"/>
        <w:rPr>
          <w:rFonts w:eastAsia="Times New Roman" w:cstheme="minorHAnsi"/>
          <w:bCs/>
          <w:sz w:val="20"/>
          <w:szCs w:val="20"/>
        </w:rPr>
      </w:pPr>
      <w:r w:rsidRPr="00AF66F8">
        <w:rPr>
          <w:rFonts w:eastAsia="Times New Roman" w:cstheme="minorHAnsi"/>
          <w:bCs/>
          <w:sz w:val="20"/>
          <w:szCs w:val="20"/>
        </w:rPr>
        <w:t>gdy Wykonawca przerwie wykonywanie usług określonych umową i nie podejmie ich przez okres dłuższy niż 5 dni;</w:t>
      </w:r>
    </w:p>
    <w:p w:rsidR="00AF66F8" w:rsidRPr="00AF66F8" w:rsidRDefault="00AF66F8" w:rsidP="00AF66F8">
      <w:pPr>
        <w:numPr>
          <w:ilvl w:val="1"/>
          <w:numId w:val="2"/>
        </w:numPr>
        <w:spacing w:after="0" w:line="276" w:lineRule="auto"/>
        <w:jc w:val="both"/>
        <w:rPr>
          <w:rFonts w:eastAsia="Times New Roman" w:cstheme="minorHAnsi"/>
          <w:bCs/>
          <w:sz w:val="20"/>
          <w:szCs w:val="20"/>
        </w:rPr>
      </w:pPr>
      <w:r w:rsidRPr="00AF66F8">
        <w:rPr>
          <w:rFonts w:eastAsia="Times New Roman" w:cstheme="minorHAnsi"/>
          <w:bCs/>
          <w:sz w:val="20"/>
          <w:szCs w:val="20"/>
        </w:rPr>
        <w:t>braku kontaktu z osobą odpowiedzialną za nadzór prac ze strony Wykonawcy przez okres kolejnych 3 dni;</w:t>
      </w:r>
    </w:p>
    <w:p w:rsidR="00AF66F8" w:rsidRPr="00AF66F8" w:rsidRDefault="00AF66F8" w:rsidP="00AF66F8">
      <w:pPr>
        <w:numPr>
          <w:ilvl w:val="1"/>
          <w:numId w:val="2"/>
        </w:numPr>
        <w:spacing w:after="0" w:line="276" w:lineRule="auto"/>
        <w:jc w:val="both"/>
        <w:rPr>
          <w:rFonts w:eastAsia="Times New Roman" w:cstheme="minorHAnsi"/>
          <w:bCs/>
          <w:sz w:val="20"/>
          <w:szCs w:val="20"/>
        </w:rPr>
      </w:pPr>
      <w:r w:rsidRPr="00AF66F8">
        <w:rPr>
          <w:rFonts w:eastAsia="Times New Roman" w:cstheme="minorHAnsi"/>
          <w:bCs/>
          <w:sz w:val="20"/>
          <w:szCs w:val="20"/>
        </w:rPr>
        <w:t>gdy Wykonawca powierzy osobie trzeciej wykonanie prac objętych niniejszą umową bez zgody Zamawiającego;</w:t>
      </w:r>
    </w:p>
    <w:p w:rsidR="00AF66F8" w:rsidRPr="00785FDD" w:rsidRDefault="00AF66F8" w:rsidP="00785FDD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Cs/>
          <w:sz w:val="20"/>
          <w:szCs w:val="20"/>
        </w:rPr>
      </w:pPr>
      <w:r w:rsidRPr="00AF66F8">
        <w:rPr>
          <w:rFonts w:eastAsia="Times New Roman" w:cstheme="minorHAnsi"/>
          <w:bCs/>
          <w:sz w:val="20"/>
          <w:szCs w:val="20"/>
        </w:rPr>
        <w:lastRenderedPageBreak/>
        <w:t>W przypadkach określonych w ust. 1 Wykonawca może żądać zapłaty wynagrodzenia jedynie z tytułu wykonania części umowy do dnia odstąpienia od umowy.</w:t>
      </w:r>
    </w:p>
    <w:p w:rsidR="00AF66F8" w:rsidRPr="00AF66F8" w:rsidRDefault="00AF66F8" w:rsidP="00AF66F8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Cs/>
          <w:sz w:val="20"/>
          <w:szCs w:val="20"/>
        </w:rPr>
      </w:pPr>
      <w:r w:rsidRPr="00AF66F8">
        <w:rPr>
          <w:rFonts w:eastAsia="Times New Roman" w:cstheme="minorHAnsi"/>
          <w:bCs/>
          <w:sz w:val="20"/>
          <w:szCs w:val="20"/>
        </w:rPr>
        <w:t>Strony zastrzegają możliwość rozwiązania umowy z zachowaniem 7-dniowego okresu wypowiedzenia.</w:t>
      </w:r>
    </w:p>
    <w:p w:rsidR="00AF66F8" w:rsidRPr="00AF66F8" w:rsidRDefault="00AF66F8" w:rsidP="00AF66F8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Cs/>
          <w:sz w:val="20"/>
          <w:szCs w:val="20"/>
        </w:rPr>
      </w:pPr>
      <w:r w:rsidRPr="00AF66F8">
        <w:rPr>
          <w:rFonts w:eastAsia="Times New Roman" w:cstheme="minorHAnsi"/>
          <w:bCs/>
          <w:sz w:val="20"/>
          <w:szCs w:val="20"/>
        </w:rPr>
        <w:t>Oświadczenie o odstąpieniu od umowy powinno zostać złożone w terminie 3 dni od dnia w którym strona dowiedziała się o przyczynie odstąpienia.</w:t>
      </w:r>
    </w:p>
    <w:p w:rsidR="00AF66F8" w:rsidRPr="00AF66F8" w:rsidRDefault="00AF66F8" w:rsidP="00AF66F8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Cs/>
          <w:sz w:val="20"/>
          <w:szCs w:val="20"/>
        </w:rPr>
      </w:pPr>
      <w:r w:rsidRPr="00AF66F8">
        <w:rPr>
          <w:rFonts w:eastAsia="Times New Roman" w:cstheme="minorHAnsi"/>
          <w:bCs/>
          <w:sz w:val="20"/>
          <w:szCs w:val="20"/>
        </w:rPr>
        <w:t>Umowa może zostać rozwiązana w każdym czasie za porozumieniem stron, bez zachowania terminów.</w:t>
      </w:r>
    </w:p>
    <w:p w:rsidR="00AF66F8" w:rsidRPr="00AF66F8" w:rsidRDefault="00AF66F8" w:rsidP="00AF66F8">
      <w:pPr>
        <w:spacing w:after="0" w:line="276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r w:rsidRPr="00AF66F8">
        <w:rPr>
          <w:rFonts w:eastAsia="Times New Roman" w:cstheme="minorHAnsi"/>
          <w:b/>
          <w:bCs/>
          <w:sz w:val="20"/>
          <w:szCs w:val="20"/>
        </w:rPr>
        <w:t>§ 7</w:t>
      </w:r>
    </w:p>
    <w:p w:rsidR="00AF66F8" w:rsidRPr="00AF66F8" w:rsidRDefault="00AF66F8" w:rsidP="00AF66F8">
      <w:pPr>
        <w:spacing w:after="0" w:line="276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r w:rsidRPr="00AF66F8">
        <w:rPr>
          <w:rFonts w:eastAsia="Times New Roman" w:cstheme="minorHAnsi"/>
          <w:b/>
          <w:bCs/>
          <w:sz w:val="20"/>
          <w:szCs w:val="20"/>
        </w:rPr>
        <w:t>Zmiany umowy</w:t>
      </w:r>
    </w:p>
    <w:p w:rsidR="00AF66F8" w:rsidRPr="00AF66F8" w:rsidRDefault="00AF66F8" w:rsidP="00AF66F8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bCs/>
          <w:sz w:val="20"/>
          <w:szCs w:val="20"/>
        </w:rPr>
      </w:pPr>
      <w:r w:rsidRPr="00AF66F8">
        <w:rPr>
          <w:rFonts w:eastAsia="Times New Roman" w:cstheme="minorHAnsi"/>
          <w:bCs/>
          <w:sz w:val="20"/>
          <w:szCs w:val="20"/>
        </w:rPr>
        <w:t xml:space="preserve">Zmiana postanowień zawartej umowy może nastąpić za zgodą obu stron wyrażoną na piśmie, w formie aneksu do umowy, pod rygorem nieważności takiej zmiany. Zmiany nie mogą naruszać postanowień zawartych w art. </w:t>
      </w:r>
      <w:r w:rsidR="00785FDD">
        <w:rPr>
          <w:rFonts w:eastAsia="Times New Roman" w:cstheme="minorHAnsi"/>
          <w:bCs/>
          <w:sz w:val="20"/>
          <w:szCs w:val="20"/>
        </w:rPr>
        <w:t xml:space="preserve">454-455  </w:t>
      </w:r>
      <w:r w:rsidRPr="00AF66F8">
        <w:rPr>
          <w:rFonts w:eastAsia="Times New Roman" w:cstheme="minorHAnsi"/>
          <w:bCs/>
          <w:sz w:val="20"/>
          <w:szCs w:val="20"/>
        </w:rPr>
        <w:t>stawy PZP.</w:t>
      </w:r>
    </w:p>
    <w:p w:rsidR="00AF66F8" w:rsidRPr="00AF66F8" w:rsidRDefault="00AF66F8" w:rsidP="00AF66F8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bCs/>
          <w:sz w:val="20"/>
          <w:szCs w:val="20"/>
        </w:rPr>
      </w:pPr>
      <w:r w:rsidRPr="00AF66F8">
        <w:rPr>
          <w:rFonts w:eastAsia="Times New Roman" w:cstheme="minorHAnsi"/>
          <w:bCs/>
          <w:sz w:val="20"/>
          <w:szCs w:val="20"/>
        </w:rPr>
        <w:t>Zamawiający zastrzega sobie prawo do dokonania zmian postanowień zawartej umowy w stosunku do treści oferty, na podstawie której dokonano wyboru wykonawcy w przypadku zmiany:</w:t>
      </w:r>
    </w:p>
    <w:p w:rsidR="00AF66F8" w:rsidRPr="00785FDD" w:rsidRDefault="00AF66F8" w:rsidP="00785FDD">
      <w:pPr>
        <w:numPr>
          <w:ilvl w:val="1"/>
          <w:numId w:val="2"/>
        </w:numPr>
        <w:spacing w:after="0" w:line="276" w:lineRule="auto"/>
        <w:jc w:val="both"/>
        <w:rPr>
          <w:rFonts w:eastAsia="Times New Roman" w:cstheme="minorHAnsi"/>
          <w:bCs/>
          <w:sz w:val="20"/>
          <w:szCs w:val="20"/>
        </w:rPr>
      </w:pPr>
      <w:r w:rsidRPr="00AF66F8">
        <w:rPr>
          <w:rFonts w:eastAsia="Times New Roman" w:cstheme="minorHAnsi"/>
          <w:bCs/>
          <w:sz w:val="20"/>
          <w:szCs w:val="20"/>
        </w:rPr>
        <w:t xml:space="preserve">powszechnie obowiązujących przepisów prawa w zakresie mającym wpływ na realizację umowy; </w:t>
      </w:r>
    </w:p>
    <w:p w:rsidR="00AF66F8" w:rsidRPr="00AF66F8" w:rsidRDefault="00AF66F8" w:rsidP="00AF66F8">
      <w:pPr>
        <w:numPr>
          <w:ilvl w:val="1"/>
          <w:numId w:val="2"/>
        </w:numPr>
        <w:spacing w:after="0" w:line="276" w:lineRule="auto"/>
        <w:jc w:val="both"/>
        <w:rPr>
          <w:rFonts w:eastAsia="Times New Roman" w:cstheme="minorHAnsi"/>
          <w:bCs/>
          <w:sz w:val="20"/>
          <w:szCs w:val="20"/>
        </w:rPr>
      </w:pPr>
      <w:r w:rsidRPr="00AF66F8">
        <w:rPr>
          <w:rFonts w:eastAsia="Times New Roman" w:cstheme="minorHAnsi"/>
          <w:bCs/>
          <w:sz w:val="20"/>
          <w:szCs w:val="20"/>
        </w:rPr>
        <w:t>zaistnienia niesprzyjających warunków atmosferycznych, uniemożliwiających wykonanie prac będących przedmiotem zamówienia,</w:t>
      </w:r>
    </w:p>
    <w:p w:rsidR="00AF66F8" w:rsidRPr="00AF66F8" w:rsidRDefault="00AF66F8" w:rsidP="00AF66F8">
      <w:pPr>
        <w:numPr>
          <w:ilvl w:val="1"/>
          <w:numId w:val="2"/>
        </w:numPr>
        <w:spacing w:after="0" w:line="276" w:lineRule="auto"/>
        <w:jc w:val="both"/>
        <w:rPr>
          <w:rFonts w:eastAsia="Times New Roman" w:cstheme="minorHAnsi"/>
          <w:bCs/>
          <w:sz w:val="20"/>
          <w:szCs w:val="20"/>
        </w:rPr>
      </w:pPr>
      <w:r w:rsidRPr="00AF66F8">
        <w:rPr>
          <w:rFonts w:eastAsia="Times New Roman" w:cstheme="minorHAnsi"/>
          <w:bCs/>
          <w:sz w:val="20"/>
          <w:szCs w:val="20"/>
        </w:rPr>
        <w:t>konieczności zmniejszenia zakresu przedmiotu zamówienia, gdy jego wykonanie w pierwotnym zakresie nie leży w interesie Zamawiającego (np. prowadzenie robót budowlanych na terenie Ogrodu Botanicznego) lub nie leży w interesie publicznym.</w:t>
      </w:r>
    </w:p>
    <w:p w:rsidR="00AF66F8" w:rsidRPr="00AF66F8" w:rsidRDefault="00AF66F8" w:rsidP="00AF66F8">
      <w:pPr>
        <w:numPr>
          <w:ilvl w:val="0"/>
          <w:numId w:val="11"/>
        </w:numPr>
        <w:spacing w:after="200" w:line="276" w:lineRule="auto"/>
        <w:jc w:val="both"/>
        <w:rPr>
          <w:rFonts w:eastAsia="Times New Roman" w:cstheme="minorHAnsi"/>
          <w:bCs/>
          <w:sz w:val="20"/>
          <w:szCs w:val="20"/>
        </w:rPr>
      </w:pPr>
      <w:r w:rsidRPr="00AF66F8">
        <w:rPr>
          <w:rFonts w:eastAsia="Times New Roman" w:cstheme="minorHAnsi"/>
          <w:bCs/>
          <w:sz w:val="20"/>
          <w:szCs w:val="20"/>
        </w:rPr>
        <w:t>Inicjatorem zmian może być Zamawiający lub Wykonawca poprzez pisemne wystąpienie w okresie obowiązywania umowy zawierające opis proponowanych zmian i ich uzasadnienie.</w:t>
      </w:r>
    </w:p>
    <w:p w:rsidR="00AF66F8" w:rsidRPr="00AF66F8" w:rsidRDefault="00AF66F8" w:rsidP="00AF66F8">
      <w:pPr>
        <w:spacing w:after="0" w:line="276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r w:rsidRPr="00AF66F8">
        <w:rPr>
          <w:rFonts w:eastAsia="Times New Roman" w:cstheme="minorHAnsi"/>
          <w:b/>
          <w:bCs/>
          <w:sz w:val="20"/>
          <w:szCs w:val="20"/>
        </w:rPr>
        <w:t>§ 8</w:t>
      </w:r>
    </w:p>
    <w:p w:rsidR="00AF66F8" w:rsidRPr="00AF66F8" w:rsidRDefault="00AF66F8" w:rsidP="00AF66F8">
      <w:pPr>
        <w:spacing w:after="0" w:line="276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r w:rsidRPr="00AF66F8">
        <w:rPr>
          <w:rFonts w:eastAsia="Times New Roman" w:cstheme="minorHAnsi"/>
          <w:b/>
          <w:bCs/>
          <w:sz w:val="20"/>
          <w:szCs w:val="20"/>
        </w:rPr>
        <w:t>Postanowienia końcowe</w:t>
      </w:r>
    </w:p>
    <w:p w:rsidR="006225F4" w:rsidRPr="006225F4" w:rsidRDefault="006225F4" w:rsidP="00640D51">
      <w:pPr>
        <w:numPr>
          <w:ilvl w:val="0"/>
          <w:numId w:val="15"/>
        </w:numPr>
        <w:tabs>
          <w:tab w:val="clear" w:pos="720"/>
          <w:tab w:val="num" w:pos="-2552"/>
        </w:tabs>
        <w:spacing w:after="0" w:line="276" w:lineRule="auto"/>
        <w:ind w:left="284" w:hanging="284"/>
        <w:jc w:val="both"/>
        <w:rPr>
          <w:rFonts w:eastAsia="Times New Roman" w:cstheme="minorHAnsi"/>
          <w:bCs/>
          <w:sz w:val="20"/>
          <w:szCs w:val="20"/>
        </w:rPr>
      </w:pPr>
      <w:r w:rsidRPr="006225F4">
        <w:rPr>
          <w:rFonts w:eastAsia="Times New Roman" w:cstheme="minorHAnsi"/>
          <w:bCs/>
          <w:sz w:val="20"/>
          <w:szCs w:val="20"/>
        </w:rPr>
        <w:t>W sprawach nieuregulowanych umową mają zastosowanie przepisy ustawy, w zakresie którego dotyczą, Kodeksu cywilnego oraz inne przepisy właściwe ze względu na przedmiot umowy.</w:t>
      </w:r>
    </w:p>
    <w:p w:rsidR="006225F4" w:rsidRPr="006225F4" w:rsidRDefault="006225F4" w:rsidP="00640D51">
      <w:pPr>
        <w:numPr>
          <w:ilvl w:val="0"/>
          <w:numId w:val="15"/>
        </w:numPr>
        <w:tabs>
          <w:tab w:val="clear" w:pos="720"/>
          <w:tab w:val="num" w:pos="-2552"/>
        </w:tabs>
        <w:spacing w:after="200" w:line="276" w:lineRule="auto"/>
        <w:ind w:left="284" w:hanging="284"/>
        <w:jc w:val="both"/>
        <w:rPr>
          <w:rFonts w:eastAsia="Times New Roman" w:cstheme="minorHAnsi"/>
          <w:bCs/>
          <w:sz w:val="20"/>
          <w:szCs w:val="20"/>
        </w:rPr>
      </w:pPr>
      <w:r w:rsidRPr="006225F4">
        <w:rPr>
          <w:rFonts w:eastAsia="Times New Roman" w:cstheme="minorHAnsi"/>
          <w:bCs/>
          <w:sz w:val="20"/>
          <w:szCs w:val="20"/>
        </w:rPr>
        <w:t>Spory wynikłe na tle niniejszej rozpatrywane będą przez Sąd właściwy miejscowo dla siedziby Zamawiającego.</w:t>
      </w:r>
    </w:p>
    <w:p w:rsidR="00AF66F8" w:rsidRPr="00AF66F8" w:rsidRDefault="006225F4" w:rsidP="006225F4">
      <w:pPr>
        <w:spacing w:after="200" w:line="276" w:lineRule="auto"/>
        <w:jc w:val="both"/>
        <w:rPr>
          <w:rFonts w:eastAsia="Times New Roman" w:cstheme="minorHAnsi"/>
          <w:b/>
          <w:bCs/>
          <w:sz w:val="20"/>
          <w:szCs w:val="20"/>
        </w:rPr>
      </w:pPr>
      <w:r w:rsidRPr="006225F4">
        <w:rPr>
          <w:rFonts w:eastAsia="Times New Roman" w:cstheme="minorHAnsi"/>
          <w:bCs/>
          <w:sz w:val="20"/>
          <w:szCs w:val="20"/>
        </w:rPr>
        <w:t>Umowa została sporządzona w trzech</w:t>
      </w:r>
      <w:r w:rsidR="00466268">
        <w:rPr>
          <w:rFonts w:eastAsia="Times New Roman" w:cstheme="minorHAnsi"/>
          <w:bCs/>
          <w:sz w:val="20"/>
          <w:szCs w:val="20"/>
        </w:rPr>
        <w:t xml:space="preserve"> jednobrzmiących egzemplarzach, </w:t>
      </w:r>
      <w:r w:rsidRPr="006225F4">
        <w:rPr>
          <w:rFonts w:eastAsia="Times New Roman" w:cstheme="minorHAnsi"/>
          <w:bCs/>
          <w:sz w:val="20"/>
          <w:szCs w:val="20"/>
        </w:rPr>
        <w:t>dwa egzemplarze dla Zamawiającego i jeden dla Wykonawcy</w:t>
      </w:r>
      <w:r>
        <w:rPr>
          <w:rFonts w:eastAsia="Times New Roman" w:cstheme="minorHAnsi"/>
          <w:bCs/>
          <w:sz w:val="20"/>
          <w:szCs w:val="20"/>
        </w:rPr>
        <w:t>.</w:t>
      </w:r>
    </w:p>
    <w:p w:rsidR="00AF66F8" w:rsidRPr="00AF66F8" w:rsidRDefault="00AF66F8" w:rsidP="00AF66F8">
      <w:pPr>
        <w:spacing w:after="0" w:line="276" w:lineRule="auto"/>
        <w:rPr>
          <w:rFonts w:eastAsia="Times New Roman" w:cstheme="minorHAnsi"/>
          <w:bCs/>
          <w:sz w:val="20"/>
          <w:szCs w:val="20"/>
        </w:rPr>
      </w:pPr>
      <w:r w:rsidRPr="00AF66F8">
        <w:rPr>
          <w:rFonts w:eastAsia="Times New Roman" w:cstheme="minorHAnsi"/>
          <w:bCs/>
          <w:sz w:val="20"/>
          <w:szCs w:val="20"/>
        </w:rPr>
        <w:t>Integralną częścią niniejszej Umowy są załączniki:</w:t>
      </w:r>
    </w:p>
    <w:p w:rsidR="00AF66F8" w:rsidRPr="00AF66F8" w:rsidRDefault="00AF66F8" w:rsidP="00AF66F8">
      <w:pPr>
        <w:numPr>
          <w:ilvl w:val="0"/>
          <w:numId w:val="4"/>
        </w:numPr>
        <w:spacing w:after="0" w:line="276" w:lineRule="auto"/>
        <w:rPr>
          <w:rFonts w:eastAsia="Times New Roman" w:cstheme="minorHAnsi"/>
          <w:bCs/>
          <w:sz w:val="20"/>
          <w:szCs w:val="20"/>
        </w:rPr>
      </w:pPr>
      <w:r w:rsidRPr="00AF66F8">
        <w:rPr>
          <w:rFonts w:eastAsia="Times New Roman" w:cstheme="minorHAnsi"/>
          <w:bCs/>
          <w:sz w:val="20"/>
          <w:szCs w:val="20"/>
        </w:rPr>
        <w:t>Załącznik nr 1 – Oferta Wykonawcy</w:t>
      </w:r>
    </w:p>
    <w:p w:rsidR="00AF66F8" w:rsidRPr="00AF66F8" w:rsidRDefault="00AF66F8" w:rsidP="00AF66F8">
      <w:pPr>
        <w:spacing w:after="0" w:line="276" w:lineRule="auto"/>
        <w:rPr>
          <w:rFonts w:eastAsia="Times New Roman" w:cstheme="minorHAnsi"/>
          <w:bCs/>
          <w:sz w:val="20"/>
          <w:szCs w:val="20"/>
        </w:rPr>
      </w:pPr>
    </w:p>
    <w:p w:rsidR="00AF66F8" w:rsidRPr="00AF66F8" w:rsidRDefault="00AF66F8" w:rsidP="00AF66F8">
      <w:pPr>
        <w:spacing w:after="0" w:line="276" w:lineRule="auto"/>
        <w:jc w:val="both"/>
        <w:rPr>
          <w:rFonts w:eastAsia="Times New Roman" w:cstheme="minorHAnsi"/>
          <w:bCs/>
          <w:sz w:val="20"/>
          <w:szCs w:val="20"/>
        </w:rPr>
      </w:pPr>
    </w:p>
    <w:p w:rsidR="00AF66F8" w:rsidRPr="00AF66F8" w:rsidRDefault="00AF66F8" w:rsidP="001F58F3">
      <w:pPr>
        <w:spacing w:after="0" w:line="276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66F8">
        <w:rPr>
          <w:rFonts w:eastAsia="Times New Roman" w:cstheme="minorHAnsi"/>
          <w:b/>
          <w:bCs/>
          <w:sz w:val="20"/>
          <w:szCs w:val="20"/>
        </w:rPr>
        <w:t xml:space="preserve">ZAMAWIAJĄCY </w:t>
      </w:r>
      <w:r w:rsidRPr="00AF66F8">
        <w:rPr>
          <w:rFonts w:eastAsia="Times New Roman" w:cstheme="minorHAnsi"/>
          <w:b/>
          <w:bCs/>
          <w:sz w:val="20"/>
          <w:szCs w:val="20"/>
        </w:rPr>
        <w:tab/>
      </w:r>
      <w:r w:rsidRPr="00AF66F8">
        <w:rPr>
          <w:rFonts w:eastAsia="Times New Roman" w:cstheme="minorHAnsi"/>
          <w:b/>
          <w:bCs/>
          <w:sz w:val="20"/>
          <w:szCs w:val="20"/>
        </w:rPr>
        <w:tab/>
      </w:r>
      <w:r w:rsidRPr="00AF66F8">
        <w:rPr>
          <w:rFonts w:eastAsia="Times New Roman" w:cstheme="minorHAnsi"/>
          <w:b/>
          <w:bCs/>
          <w:sz w:val="20"/>
          <w:szCs w:val="20"/>
        </w:rPr>
        <w:tab/>
      </w:r>
      <w:r w:rsidRPr="00AF66F8">
        <w:rPr>
          <w:rFonts w:eastAsia="Times New Roman" w:cstheme="minorHAnsi"/>
          <w:b/>
          <w:bCs/>
          <w:sz w:val="20"/>
          <w:szCs w:val="20"/>
        </w:rPr>
        <w:tab/>
      </w:r>
      <w:r w:rsidRPr="00AF66F8">
        <w:rPr>
          <w:rFonts w:eastAsia="Times New Roman" w:cstheme="minorHAnsi"/>
          <w:b/>
          <w:bCs/>
          <w:sz w:val="20"/>
          <w:szCs w:val="20"/>
        </w:rPr>
        <w:tab/>
      </w:r>
      <w:r w:rsidRPr="00AF66F8">
        <w:rPr>
          <w:rFonts w:eastAsia="Times New Roman" w:cstheme="minorHAnsi"/>
          <w:b/>
          <w:bCs/>
          <w:sz w:val="20"/>
          <w:szCs w:val="20"/>
        </w:rPr>
        <w:tab/>
      </w:r>
      <w:r w:rsidRPr="00AF66F8">
        <w:rPr>
          <w:rFonts w:eastAsia="Times New Roman" w:cstheme="minorHAnsi"/>
          <w:b/>
          <w:bCs/>
          <w:sz w:val="20"/>
          <w:szCs w:val="20"/>
        </w:rPr>
        <w:tab/>
      </w:r>
      <w:r w:rsidRPr="00AF66F8">
        <w:rPr>
          <w:rFonts w:eastAsia="Times New Roman" w:cstheme="minorHAnsi"/>
          <w:b/>
          <w:bCs/>
          <w:sz w:val="20"/>
          <w:szCs w:val="20"/>
        </w:rPr>
        <w:tab/>
      </w:r>
      <w:r w:rsidRPr="00AF66F8">
        <w:rPr>
          <w:rFonts w:eastAsia="Times New Roman" w:cstheme="minorHAnsi"/>
          <w:b/>
          <w:bCs/>
          <w:sz w:val="20"/>
          <w:szCs w:val="20"/>
        </w:rPr>
        <w:tab/>
        <w:t>WYKONAWCA</w:t>
      </w:r>
    </w:p>
    <w:p w:rsidR="00AF66F8" w:rsidRPr="00AF66F8" w:rsidRDefault="00AF66F8" w:rsidP="00AF66F8">
      <w:pPr>
        <w:rPr>
          <w:rFonts w:cstheme="minorHAnsi"/>
          <w:sz w:val="20"/>
          <w:szCs w:val="20"/>
        </w:rPr>
      </w:pPr>
    </w:p>
    <w:p w:rsidR="00AF66F8" w:rsidRPr="00AF66F8" w:rsidRDefault="00AF66F8" w:rsidP="00AF66F8">
      <w:pPr>
        <w:rPr>
          <w:rFonts w:cstheme="minorHAnsi"/>
          <w:sz w:val="20"/>
          <w:szCs w:val="20"/>
        </w:rPr>
      </w:pPr>
    </w:p>
    <w:p w:rsidR="00B73586" w:rsidRPr="00AF66F8" w:rsidRDefault="00B73586">
      <w:pPr>
        <w:rPr>
          <w:sz w:val="20"/>
          <w:szCs w:val="20"/>
        </w:rPr>
      </w:pPr>
    </w:p>
    <w:sectPr w:rsidR="00B73586" w:rsidRPr="00AF66F8" w:rsidSect="00981C7B">
      <w:footerReference w:type="even" r:id="rId7"/>
      <w:footerReference w:type="default" r:id="rId8"/>
      <w:footerReference w:type="first" r:id="rId9"/>
      <w:pgSz w:w="11906" w:h="16838" w:code="9"/>
      <w:pgMar w:top="425" w:right="992" w:bottom="425" w:left="992" w:header="420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1FB" w:rsidRDefault="008741FB">
      <w:pPr>
        <w:spacing w:after="0" w:line="240" w:lineRule="auto"/>
      </w:pPr>
      <w:r>
        <w:separator/>
      </w:r>
    </w:p>
  </w:endnote>
  <w:endnote w:type="continuationSeparator" w:id="0">
    <w:p w:rsidR="008741FB" w:rsidRDefault="0087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387" w:rsidRDefault="0046336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27BC2">
      <w:rPr>
        <w:rStyle w:val="Numerstrony"/>
      </w:rPr>
      <w:instrText xml:space="preserve">PAGE </w:instrText>
    </w:r>
    <w:r>
      <w:rPr>
        <w:rStyle w:val="Numerstrony"/>
      </w:rPr>
      <w:fldChar w:fldCharType="end"/>
    </w:r>
  </w:p>
  <w:p w:rsidR="00292387" w:rsidRDefault="008741F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23A" w:rsidRPr="007F7907" w:rsidRDefault="0046336F">
    <w:pPr>
      <w:pStyle w:val="Stopka"/>
      <w:jc w:val="right"/>
      <w:rPr>
        <w:rFonts w:ascii="Calibri" w:hAnsi="Calibri"/>
        <w:sz w:val="16"/>
        <w:szCs w:val="16"/>
      </w:rPr>
    </w:pPr>
    <w:r w:rsidRPr="007F7907">
      <w:rPr>
        <w:rFonts w:ascii="Calibri" w:hAnsi="Calibri"/>
        <w:sz w:val="16"/>
        <w:szCs w:val="16"/>
      </w:rPr>
      <w:fldChar w:fldCharType="begin"/>
    </w:r>
    <w:r w:rsidR="00A27BC2" w:rsidRPr="007F7907">
      <w:rPr>
        <w:rFonts w:ascii="Calibri" w:hAnsi="Calibri"/>
        <w:sz w:val="16"/>
        <w:szCs w:val="16"/>
      </w:rPr>
      <w:instrText>PAGE \* MERGEFORMAT</w:instrText>
    </w:r>
    <w:r w:rsidRPr="007F7907">
      <w:rPr>
        <w:rFonts w:ascii="Calibri" w:hAnsi="Calibri"/>
        <w:sz w:val="16"/>
        <w:szCs w:val="16"/>
      </w:rPr>
      <w:fldChar w:fldCharType="separate"/>
    </w:r>
    <w:r w:rsidR="00C94991">
      <w:rPr>
        <w:rFonts w:ascii="Calibri" w:hAnsi="Calibri"/>
        <w:noProof/>
        <w:sz w:val="16"/>
        <w:szCs w:val="16"/>
      </w:rPr>
      <w:t>2</w:t>
    </w:r>
    <w:r w:rsidRPr="007F7907">
      <w:rPr>
        <w:rFonts w:ascii="Calibri" w:hAnsi="Calibr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B23" w:rsidRPr="00BB0807" w:rsidRDefault="008741FB" w:rsidP="00BB0807">
    <w:pPr>
      <w:pStyle w:val="Stopka"/>
      <w:spacing w:line="220" w:lineRule="exact"/>
      <w:rPr>
        <w:rFonts w:ascii="Arial" w:hAnsi="Arial"/>
        <w:color w:val="5D6A70"/>
        <w:sz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1FB" w:rsidRDefault="008741FB">
      <w:pPr>
        <w:spacing w:after="0" w:line="240" w:lineRule="auto"/>
      </w:pPr>
      <w:r>
        <w:separator/>
      </w:r>
    </w:p>
  </w:footnote>
  <w:footnote w:type="continuationSeparator" w:id="0">
    <w:p w:rsidR="008741FB" w:rsidRDefault="00874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B054FAD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3DA6949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>
    <w:nsid w:val="03E92539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C2E6002"/>
    <w:multiLevelType w:val="multilevel"/>
    <w:tmpl w:val="EE9C5AC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EE64C74"/>
    <w:multiLevelType w:val="multilevel"/>
    <w:tmpl w:val="34B445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Calibri" w:hAnsi="Calibri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E6F4028"/>
    <w:multiLevelType w:val="hybridMultilevel"/>
    <w:tmpl w:val="3036039C"/>
    <w:lvl w:ilvl="0" w:tplc="BFD25A7A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1" w:tplc="B8FE5A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1F9B24CE"/>
    <w:multiLevelType w:val="hybridMultilevel"/>
    <w:tmpl w:val="6EB6C0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64328C"/>
    <w:multiLevelType w:val="hybridMultilevel"/>
    <w:tmpl w:val="C354FA1C"/>
    <w:lvl w:ilvl="0" w:tplc="4224E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A4EF0"/>
    <w:multiLevelType w:val="multilevel"/>
    <w:tmpl w:val="EA0A0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0606568"/>
    <w:multiLevelType w:val="hybridMultilevel"/>
    <w:tmpl w:val="5CE40F2A"/>
    <w:lvl w:ilvl="0" w:tplc="40CC3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5454A"/>
    <w:multiLevelType w:val="hybridMultilevel"/>
    <w:tmpl w:val="F9307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09C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46E9D5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Arial" w:hint="default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ED6D23"/>
    <w:multiLevelType w:val="multilevel"/>
    <w:tmpl w:val="521ED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EFA7468"/>
    <w:multiLevelType w:val="hybridMultilevel"/>
    <w:tmpl w:val="21E0F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370CB"/>
    <w:multiLevelType w:val="hybridMultilevel"/>
    <w:tmpl w:val="401E2D84"/>
    <w:lvl w:ilvl="0" w:tplc="99E096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81741"/>
    <w:multiLevelType w:val="hybridMultilevel"/>
    <w:tmpl w:val="850E1394"/>
    <w:lvl w:ilvl="0" w:tplc="5DA0399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3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5"/>
  </w:num>
  <w:num w:numId="13">
    <w:abstractNumId w:val="4"/>
  </w:num>
  <w:num w:numId="14">
    <w:abstractNumId w:val="5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F8"/>
    <w:rsid w:val="00171ABD"/>
    <w:rsid w:val="001F58F3"/>
    <w:rsid w:val="00245BD6"/>
    <w:rsid w:val="002F6328"/>
    <w:rsid w:val="00332A3C"/>
    <w:rsid w:val="00340DA3"/>
    <w:rsid w:val="003A28BF"/>
    <w:rsid w:val="003D1645"/>
    <w:rsid w:val="00420134"/>
    <w:rsid w:val="0046336F"/>
    <w:rsid w:val="00466268"/>
    <w:rsid w:val="004B062C"/>
    <w:rsid w:val="004D2355"/>
    <w:rsid w:val="004E7882"/>
    <w:rsid w:val="00540184"/>
    <w:rsid w:val="006225F4"/>
    <w:rsid w:val="00640D51"/>
    <w:rsid w:val="00663189"/>
    <w:rsid w:val="00785FDD"/>
    <w:rsid w:val="008741FB"/>
    <w:rsid w:val="009B1466"/>
    <w:rsid w:val="00A27BC2"/>
    <w:rsid w:val="00AF08FF"/>
    <w:rsid w:val="00AF66F8"/>
    <w:rsid w:val="00B73586"/>
    <w:rsid w:val="00C41CD5"/>
    <w:rsid w:val="00C9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3C8F4-DEA3-43C7-9F0E-F5FB9D6C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A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F6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6F8"/>
  </w:style>
  <w:style w:type="character" w:styleId="Numerstrony">
    <w:name w:val="page number"/>
    <w:basedOn w:val="Domylnaczcionkaakapitu"/>
    <w:rsid w:val="00AF66F8"/>
  </w:style>
  <w:style w:type="paragraph" w:customStyle="1" w:styleId="TOP">
    <w:name w:val="TOP"/>
    <w:basedOn w:val="Tytu"/>
    <w:rsid w:val="00AF66F8"/>
    <w:pPr>
      <w:widowControl w:val="0"/>
      <w:suppressAutoHyphens/>
      <w:spacing w:line="360" w:lineRule="auto"/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28"/>
      <w:szCs w:val="28"/>
      <w:lang w:eastAsia="ar-SA"/>
    </w:rPr>
  </w:style>
  <w:style w:type="paragraph" w:customStyle="1" w:styleId="NORMAMAX">
    <w:name w:val="NORMAMAX"/>
    <w:basedOn w:val="Normalny"/>
    <w:rsid w:val="00AF66F8"/>
    <w:pPr>
      <w:widowControl w:val="0"/>
      <w:suppressAutoHyphens/>
      <w:spacing w:before="40" w:after="0" w:line="264" w:lineRule="auto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Akapitzlist1">
    <w:name w:val="Akapit z listą1"/>
    <w:aliases w:val="normalny tekst,Akapit z list¹,L1,Numerowanie,Akapit z listą5,T_SZ_List Paragraph,Akapit z listą BS,Kolorowa lista — akcent 11,Colorful List Accent 1"/>
    <w:basedOn w:val="Normalny"/>
    <w:link w:val="ListParagraphChar"/>
    <w:rsid w:val="00AF66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normalny tekst Char,Akapit z list¹ Char,L1 Char,Numerowanie Char,Akapit z listą5 Char,T_SZ_List Paragraph Char,Akapit z listą BS Char,Kolorowa lista — akcent 11 Char,Colorful List Accent 1 Char"/>
    <w:link w:val="Akapitzlist1"/>
    <w:locked/>
    <w:rsid w:val="00AF66F8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AF66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6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08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08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08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08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08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1431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GRAŻYNA</cp:lastModifiedBy>
  <cp:revision>2</cp:revision>
  <dcterms:created xsi:type="dcterms:W3CDTF">2024-08-30T09:40:00Z</dcterms:created>
  <dcterms:modified xsi:type="dcterms:W3CDTF">2024-08-30T09:40:00Z</dcterms:modified>
</cp:coreProperties>
</file>