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51" w:rsidRPr="00394419" w:rsidRDefault="008902BB" w:rsidP="00992A49">
      <w:pPr>
        <w:widowControl w:val="0"/>
        <w:rPr>
          <w:rFonts w:ascii="Calibri" w:hAnsi="Calibri" w:cs="Arial"/>
          <w:i/>
          <w:sz w:val="18"/>
          <w:szCs w:val="18"/>
        </w:rPr>
      </w:pPr>
      <w:r w:rsidRPr="00394419">
        <w:rPr>
          <w:rFonts w:ascii="Calibri" w:hAnsi="Calibri" w:cs="Arial"/>
          <w:i/>
          <w:sz w:val="18"/>
          <w:szCs w:val="18"/>
        </w:rPr>
        <w:t xml:space="preserve">Załącznik nr </w:t>
      </w:r>
      <w:r w:rsidR="00840115">
        <w:rPr>
          <w:rFonts w:ascii="Calibri" w:hAnsi="Calibri" w:cs="Arial"/>
          <w:i/>
          <w:sz w:val="18"/>
          <w:szCs w:val="18"/>
        </w:rPr>
        <w:t>3</w:t>
      </w:r>
      <w:r w:rsidRPr="00394419">
        <w:rPr>
          <w:rFonts w:ascii="Calibri" w:hAnsi="Calibri" w:cs="Arial"/>
          <w:i/>
          <w:sz w:val="18"/>
          <w:szCs w:val="18"/>
        </w:rPr>
        <w:t xml:space="preserve"> do </w:t>
      </w:r>
      <w:r w:rsidR="00394419" w:rsidRPr="00394419">
        <w:rPr>
          <w:rFonts w:ascii="Calibri" w:hAnsi="Calibri" w:cs="Arial"/>
          <w:i/>
          <w:sz w:val="18"/>
          <w:szCs w:val="18"/>
        </w:rPr>
        <w:t>Zaproszenia</w:t>
      </w:r>
    </w:p>
    <w:p w:rsidR="00110087" w:rsidRPr="00394419" w:rsidRDefault="00110087" w:rsidP="006C0951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394419">
        <w:rPr>
          <w:rFonts w:ascii="Calibri" w:hAnsi="Calibri" w:cs="TimesNewRomanPS-BoldMT"/>
          <w:b/>
          <w:bCs/>
          <w:sz w:val="18"/>
          <w:szCs w:val="18"/>
        </w:rPr>
        <w:t>PROJEKTOWANE POSTANOWIENIA UMOWY</w:t>
      </w:r>
    </w:p>
    <w:p w:rsidR="006C0951" w:rsidRPr="00394419" w:rsidRDefault="00110087" w:rsidP="006C0951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394419">
        <w:rPr>
          <w:rFonts w:ascii="Calibri" w:hAnsi="Calibri" w:cs="TimesNewRomanPS-BoldMT"/>
          <w:b/>
          <w:bCs/>
          <w:sz w:val="18"/>
          <w:szCs w:val="18"/>
        </w:rPr>
        <w:t>UMOWA nr ………………….</w:t>
      </w:r>
    </w:p>
    <w:p w:rsidR="006C0951" w:rsidRPr="00394419" w:rsidRDefault="006C0951" w:rsidP="006C0951">
      <w:pPr>
        <w:autoSpaceDE w:val="0"/>
        <w:autoSpaceDN w:val="0"/>
        <w:adjustRightInd w:val="0"/>
        <w:jc w:val="center"/>
        <w:rPr>
          <w:rFonts w:ascii="Calibri" w:hAnsi="Calibri" w:cs="TimesNewRomanPSMT"/>
          <w:sz w:val="18"/>
          <w:szCs w:val="18"/>
        </w:rPr>
      </w:pPr>
      <w:r w:rsidRPr="00394419">
        <w:rPr>
          <w:rFonts w:ascii="Calibri" w:hAnsi="Calibri" w:cs="TimesNewRomanPSMT"/>
          <w:sz w:val="18"/>
          <w:szCs w:val="18"/>
        </w:rPr>
        <w:t xml:space="preserve">zawarta w </w:t>
      </w:r>
      <w:proofErr w:type="gramStart"/>
      <w:r w:rsidRPr="00394419">
        <w:rPr>
          <w:rFonts w:ascii="Calibri" w:hAnsi="Calibri" w:cs="TimesNewRomanPSMT"/>
          <w:sz w:val="18"/>
          <w:szCs w:val="18"/>
        </w:rPr>
        <w:t>dniu ............................. w</w:t>
      </w:r>
      <w:proofErr w:type="gramEnd"/>
      <w:r w:rsidRPr="00394419">
        <w:rPr>
          <w:rFonts w:ascii="Calibri" w:hAnsi="Calibri" w:cs="TimesNewRomanPSMT"/>
          <w:sz w:val="18"/>
          <w:szCs w:val="18"/>
        </w:rPr>
        <w:t xml:space="preserve"> Lublinie, pomiędzy:</w:t>
      </w:r>
    </w:p>
    <w:p w:rsidR="006C0951" w:rsidRPr="00394419" w:rsidRDefault="006C0951" w:rsidP="006C0951">
      <w:pPr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color w:val="FF0000"/>
          <w:sz w:val="18"/>
          <w:szCs w:val="18"/>
        </w:rPr>
      </w:pPr>
    </w:p>
    <w:p w:rsidR="006C0951" w:rsidRPr="00394419" w:rsidRDefault="006C0951" w:rsidP="006C0951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394419">
        <w:rPr>
          <w:rFonts w:ascii="Calibri" w:hAnsi="Calibri" w:cs="Arial"/>
          <w:b/>
          <w:bCs/>
          <w:sz w:val="18"/>
          <w:szCs w:val="18"/>
        </w:rPr>
        <w:t>Uniwersytetem Marii Curie-Skłodowskiej w Lublinie</w:t>
      </w:r>
      <w:r w:rsidRPr="00394419">
        <w:rPr>
          <w:rFonts w:ascii="Calibri" w:hAnsi="Calibri" w:cs="Arial"/>
          <w:bCs/>
          <w:sz w:val="18"/>
          <w:szCs w:val="18"/>
        </w:rPr>
        <w:t>, Plac Marii Curie-Skłodowskiej 5, 20-031 Lublin, NIP: 712-010-36-92</w:t>
      </w:r>
      <w:r w:rsidRPr="00394419">
        <w:rPr>
          <w:rFonts w:ascii="Calibri" w:hAnsi="Calibri" w:cs="Arial"/>
          <w:sz w:val="18"/>
          <w:szCs w:val="18"/>
        </w:rPr>
        <w:t>, REGON: 000001353, zwanym w treści umowy „Zamawiającym”, reprezentowanym przez:</w:t>
      </w:r>
    </w:p>
    <w:p w:rsidR="006C0951" w:rsidRPr="00394419" w:rsidRDefault="006C0951" w:rsidP="006C0951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394419">
        <w:rPr>
          <w:rFonts w:ascii="Calibri" w:hAnsi="Calibri" w:cs="Arial"/>
          <w:sz w:val="18"/>
          <w:szCs w:val="18"/>
        </w:rPr>
        <w:t xml:space="preserve">…………………………………………………………………..,  </w:t>
      </w:r>
    </w:p>
    <w:p w:rsidR="006C0951" w:rsidRPr="00394419" w:rsidRDefault="006C0951" w:rsidP="006C0951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proofErr w:type="gramStart"/>
      <w:r w:rsidRPr="00394419">
        <w:rPr>
          <w:rFonts w:ascii="Calibri" w:hAnsi="Calibri" w:cs="Arial"/>
          <w:sz w:val="18"/>
          <w:szCs w:val="18"/>
        </w:rPr>
        <w:t>przy</w:t>
      </w:r>
      <w:proofErr w:type="gramEnd"/>
      <w:r w:rsidRPr="00394419">
        <w:rPr>
          <w:rFonts w:ascii="Calibri" w:hAnsi="Calibri" w:cs="Arial"/>
          <w:sz w:val="18"/>
          <w:szCs w:val="18"/>
        </w:rPr>
        <w:t xml:space="preserve"> kontrasygnacie Kwestora UMCS, </w:t>
      </w:r>
    </w:p>
    <w:p w:rsidR="006C0951" w:rsidRPr="00394419" w:rsidRDefault="006C0951" w:rsidP="006C0951">
      <w:pPr>
        <w:autoSpaceDE w:val="0"/>
        <w:autoSpaceDN w:val="0"/>
        <w:adjustRightInd w:val="0"/>
        <w:jc w:val="both"/>
        <w:rPr>
          <w:rFonts w:ascii="Calibri" w:hAnsi="Calibri" w:cs="TimesNewRomanPSMT"/>
          <w:sz w:val="18"/>
          <w:szCs w:val="18"/>
        </w:rPr>
      </w:pPr>
    </w:p>
    <w:p w:rsidR="006C0951" w:rsidRPr="00394419" w:rsidRDefault="006C0951" w:rsidP="006C0951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proofErr w:type="gramStart"/>
      <w:r w:rsidRPr="00394419">
        <w:rPr>
          <w:rFonts w:ascii="Calibri" w:hAnsi="Calibri" w:cs="Arial"/>
          <w:sz w:val="18"/>
          <w:szCs w:val="18"/>
        </w:rPr>
        <w:t>a</w:t>
      </w:r>
      <w:proofErr w:type="gramEnd"/>
      <w:r w:rsidRPr="00394419">
        <w:rPr>
          <w:rFonts w:ascii="Calibri" w:hAnsi="Calibri" w:cs="Arial"/>
          <w:sz w:val="18"/>
          <w:szCs w:val="18"/>
        </w:rPr>
        <w:t>: …………………...……………………….…………………..…</w:t>
      </w:r>
    </w:p>
    <w:p w:rsidR="006C0951" w:rsidRPr="00394419" w:rsidRDefault="006C0951" w:rsidP="006C0951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proofErr w:type="gramStart"/>
      <w:r w:rsidRPr="00394419">
        <w:rPr>
          <w:rFonts w:ascii="Calibri" w:hAnsi="Calibri" w:cs="Arial"/>
          <w:sz w:val="18"/>
          <w:szCs w:val="18"/>
        </w:rPr>
        <w:t>zwanym</w:t>
      </w:r>
      <w:proofErr w:type="gramEnd"/>
      <w:r w:rsidRPr="00394419">
        <w:rPr>
          <w:rFonts w:ascii="Calibri" w:hAnsi="Calibri" w:cs="Arial"/>
          <w:sz w:val="18"/>
          <w:szCs w:val="18"/>
        </w:rPr>
        <w:t>/ą dalej w treści umowy „</w:t>
      </w:r>
      <w:r w:rsidRPr="00394419">
        <w:rPr>
          <w:rFonts w:ascii="Calibri" w:hAnsi="Calibri" w:cs="Arial"/>
          <w:b/>
          <w:sz w:val="18"/>
          <w:szCs w:val="18"/>
        </w:rPr>
        <w:t>Wykonawcą</w:t>
      </w:r>
      <w:r w:rsidRPr="00394419">
        <w:rPr>
          <w:rFonts w:ascii="Calibri" w:hAnsi="Calibri" w:cs="Arial"/>
          <w:sz w:val="18"/>
          <w:szCs w:val="18"/>
        </w:rPr>
        <w:t xml:space="preserve">”, reprezentowanym przez: </w:t>
      </w:r>
    </w:p>
    <w:p w:rsidR="006C0951" w:rsidRPr="00394419" w:rsidRDefault="006C0951" w:rsidP="006C0951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394419">
        <w:rPr>
          <w:rFonts w:ascii="Calibri" w:hAnsi="Calibri" w:cs="Arial"/>
          <w:sz w:val="18"/>
          <w:szCs w:val="18"/>
        </w:rPr>
        <w:t>…………………………….……………….,</w:t>
      </w:r>
    </w:p>
    <w:p w:rsidR="006C0951" w:rsidRPr="00394419" w:rsidRDefault="006C0951" w:rsidP="006C0951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</w:p>
    <w:p w:rsidR="006C0951" w:rsidRPr="00394419" w:rsidRDefault="006C0951" w:rsidP="006C0951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proofErr w:type="gramStart"/>
      <w:r w:rsidRPr="00394419">
        <w:rPr>
          <w:rFonts w:ascii="Calibri" w:hAnsi="Calibri" w:cs="Arial"/>
          <w:sz w:val="18"/>
          <w:szCs w:val="18"/>
        </w:rPr>
        <w:t>a</w:t>
      </w:r>
      <w:proofErr w:type="gramEnd"/>
      <w:r w:rsidRPr="00394419">
        <w:rPr>
          <w:rFonts w:ascii="Calibri" w:hAnsi="Calibri" w:cs="Arial"/>
          <w:sz w:val="18"/>
          <w:szCs w:val="18"/>
        </w:rPr>
        <w:t xml:space="preserve"> wspólnie zwanymi dalej „Stronami”.</w:t>
      </w:r>
    </w:p>
    <w:p w:rsidR="006C0951" w:rsidRPr="00394419" w:rsidRDefault="006C0951" w:rsidP="006C0951">
      <w:pPr>
        <w:autoSpaceDE w:val="0"/>
        <w:autoSpaceDN w:val="0"/>
        <w:adjustRightInd w:val="0"/>
        <w:jc w:val="both"/>
        <w:rPr>
          <w:rFonts w:ascii="Calibri" w:hAnsi="Calibri" w:cs="TimesNewRomanPSMT"/>
          <w:color w:val="FF0000"/>
          <w:sz w:val="18"/>
          <w:szCs w:val="18"/>
        </w:rPr>
      </w:pPr>
    </w:p>
    <w:p w:rsidR="00394419" w:rsidRPr="00362E3D" w:rsidRDefault="00394419" w:rsidP="00394419">
      <w:pPr>
        <w:pStyle w:val="NORMAMAX"/>
        <w:spacing w:before="0" w:line="240" w:lineRule="auto"/>
        <w:jc w:val="both"/>
        <w:rPr>
          <w:rFonts w:ascii="Calibri" w:hAnsi="Calibri" w:cs="Arial"/>
          <w:sz w:val="18"/>
          <w:szCs w:val="18"/>
        </w:rPr>
      </w:pPr>
      <w:r w:rsidRPr="00362E3D">
        <w:rPr>
          <w:rFonts w:ascii="Calibri" w:hAnsi="Calibri" w:cs="Arial"/>
          <w:sz w:val="18"/>
          <w:szCs w:val="18"/>
        </w:rPr>
        <w:t xml:space="preserve">Niniejsza umowa została zawarta w wyniku udzielenia zamówienia publicznego, po przeprowadzeniu postępowania poniżej progu stosowania ustawy Prawo zamówień publicznych (Dz. U. 2023 </w:t>
      </w:r>
      <w:proofErr w:type="gramStart"/>
      <w:r w:rsidRPr="00362E3D">
        <w:rPr>
          <w:rFonts w:ascii="Calibri" w:hAnsi="Calibri" w:cs="Arial"/>
          <w:sz w:val="18"/>
          <w:szCs w:val="18"/>
        </w:rPr>
        <w:t>poz</w:t>
      </w:r>
      <w:proofErr w:type="gramEnd"/>
      <w:r w:rsidRPr="00362E3D">
        <w:rPr>
          <w:rFonts w:ascii="Calibri" w:hAnsi="Calibri" w:cs="Arial"/>
          <w:sz w:val="18"/>
          <w:szCs w:val="18"/>
        </w:rPr>
        <w:t>. 1605 ze zm.), zgodnie z obowiązującym Regulaminem udzielania zamówień publicznych w Uniwersytecie Marii Curie-Skłodowskiej w Lublinie.</w:t>
      </w:r>
    </w:p>
    <w:p w:rsidR="006C0951" w:rsidRPr="00394419" w:rsidRDefault="006C0951" w:rsidP="006C0951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FF0000"/>
          <w:sz w:val="18"/>
          <w:szCs w:val="18"/>
        </w:rPr>
      </w:pPr>
    </w:p>
    <w:p w:rsidR="006C0951" w:rsidRPr="00A20E3E" w:rsidRDefault="006C0951" w:rsidP="006C0951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A20E3E">
        <w:rPr>
          <w:rFonts w:ascii="Calibri" w:hAnsi="Calibri" w:cs="TimesNewRomanPS-BoldMT"/>
          <w:b/>
          <w:bCs/>
          <w:sz w:val="18"/>
          <w:szCs w:val="18"/>
        </w:rPr>
        <w:t>Preambuła</w:t>
      </w:r>
    </w:p>
    <w:p w:rsidR="001367C4" w:rsidRPr="009F75EC" w:rsidRDefault="001367C4" w:rsidP="001367C4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rFonts w:ascii="Calibri" w:eastAsia="Calibri" w:hAnsi="Calibri" w:cs="TimesNewRomanPSMT"/>
          <w:sz w:val="18"/>
          <w:szCs w:val="18"/>
        </w:rPr>
      </w:pPr>
      <w:r w:rsidRPr="009F75EC">
        <w:rPr>
          <w:rFonts w:cstheme="minorHAnsi"/>
          <w:sz w:val="18"/>
          <w:szCs w:val="18"/>
        </w:rPr>
        <w:t xml:space="preserve">Przedmiotem </w:t>
      </w:r>
      <w:r>
        <w:rPr>
          <w:rFonts w:cstheme="minorHAnsi"/>
          <w:sz w:val="18"/>
          <w:szCs w:val="18"/>
        </w:rPr>
        <w:t>umowy</w:t>
      </w:r>
      <w:r w:rsidRPr="009F75EC">
        <w:rPr>
          <w:rFonts w:cstheme="minorHAnsi"/>
          <w:sz w:val="18"/>
          <w:szCs w:val="18"/>
        </w:rPr>
        <w:t xml:space="preserve"> jest usługa logistyczna związana z </w:t>
      </w:r>
      <w:r w:rsidRPr="009F75EC">
        <w:rPr>
          <w:rFonts w:ascii="Calibri" w:eastAsia="Calibri" w:hAnsi="Calibri" w:cs="TimesNewRomanPSMT"/>
          <w:sz w:val="18"/>
          <w:szCs w:val="18"/>
        </w:rPr>
        <w:t>k</w:t>
      </w:r>
      <w:r w:rsidRPr="009F75EC">
        <w:rPr>
          <w:rFonts w:ascii="Calibri" w:eastAsia="Calibri" w:hAnsi="Calibri" w:cs="Calibri"/>
          <w:sz w:val="18"/>
          <w:szCs w:val="18"/>
        </w:rPr>
        <w:t xml:space="preserve">ompleksową dostawą towarów oraz aranżacją transportu osób do/z Stacji Polarnej UMCS wraz z usługami dodatkowymi </w:t>
      </w:r>
      <w:r w:rsidRPr="009F75EC">
        <w:rPr>
          <w:rFonts w:ascii="Calibri" w:eastAsia="Calibri" w:hAnsi="Calibri" w:cs="TimesNewRomanPSMT"/>
          <w:sz w:val="18"/>
          <w:szCs w:val="18"/>
        </w:rPr>
        <w:t xml:space="preserve">poprzez zorganizowanie XXXII Wyprawy Uniwersytetu Marii Curie-Skłodowskiej do Stacji Polarnej w Calypsobyen (77° 33' 30" N, 14° 31' 01" E). Stacja znajduje się w NW części Ziemi </w:t>
      </w:r>
      <w:proofErr w:type="spellStart"/>
      <w:r w:rsidRPr="009F75EC">
        <w:rPr>
          <w:rFonts w:ascii="Calibri" w:eastAsia="Calibri" w:hAnsi="Calibri" w:cs="TimesNewRomanPSMT"/>
          <w:sz w:val="18"/>
          <w:szCs w:val="18"/>
        </w:rPr>
        <w:t>Wedela</w:t>
      </w:r>
      <w:proofErr w:type="spellEnd"/>
      <w:r w:rsidRPr="009F75EC">
        <w:rPr>
          <w:rFonts w:ascii="Calibri" w:eastAsia="Calibri" w:hAnsi="Calibri" w:cs="TimesNewRomanPSMT"/>
          <w:sz w:val="18"/>
          <w:szCs w:val="18"/>
        </w:rPr>
        <w:t xml:space="preserve"> </w:t>
      </w:r>
      <w:proofErr w:type="spellStart"/>
      <w:r w:rsidRPr="009F75EC">
        <w:rPr>
          <w:rFonts w:ascii="Calibri" w:eastAsia="Calibri" w:hAnsi="Calibri" w:cs="TimesNewRomanPSMT"/>
          <w:sz w:val="18"/>
          <w:szCs w:val="18"/>
        </w:rPr>
        <w:t>Jarlsberga</w:t>
      </w:r>
      <w:proofErr w:type="spellEnd"/>
      <w:r w:rsidRPr="009F75EC">
        <w:rPr>
          <w:rFonts w:ascii="Calibri" w:eastAsia="Calibri" w:hAnsi="Calibri" w:cs="TimesNewRomanPSMT"/>
          <w:sz w:val="18"/>
          <w:szCs w:val="18"/>
        </w:rPr>
        <w:t xml:space="preserve"> (zachodni Spitsbergen, Norwegia), nad fiordem </w:t>
      </w:r>
      <w:proofErr w:type="spellStart"/>
      <w:r w:rsidRPr="009F75EC">
        <w:rPr>
          <w:rFonts w:ascii="Calibri" w:eastAsia="Calibri" w:hAnsi="Calibri" w:cs="TimesNewRomanPSMT"/>
          <w:sz w:val="18"/>
          <w:szCs w:val="18"/>
        </w:rPr>
        <w:t>Bellsund</w:t>
      </w:r>
      <w:proofErr w:type="spellEnd"/>
      <w:r w:rsidRPr="009F75EC">
        <w:rPr>
          <w:rFonts w:ascii="Calibri" w:eastAsia="Calibri" w:hAnsi="Calibri" w:cs="TimesNewRomanPSMT"/>
          <w:sz w:val="18"/>
          <w:szCs w:val="18"/>
        </w:rPr>
        <w:t>.</w:t>
      </w:r>
    </w:p>
    <w:p w:rsidR="00EF7DC9" w:rsidRPr="00394419" w:rsidRDefault="00EF7DC9" w:rsidP="006C0951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FF0000"/>
          <w:sz w:val="18"/>
          <w:szCs w:val="18"/>
        </w:rPr>
      </w:pPr>
    </w:p>
    <w:p w:rsidR="006C0951" w:rsidRPr="00A20E3E" w:rsidRDefault="00005646" w:rsidP="006C0951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A20E3E">
        <w:rPr>
          <w:rFonts w:ascii="Calibri" w:hAnsi="Calibri" w:cs="TimesNewRomanPS-BoldMT"/>
          <w:b/>
          <w:bCs/>
          <w:sz w:val="18"/>
          <w:szCs w:val="18"/>
        </w:rPr>
        <w:t>§ 1</w:t>
      </w:r>
    </w:p>
    <w:p w:rsidR="006C0951" w:rsidRPr="00A20E3E" w:rsidRDefault="006C0951" w:rsidP="006C0951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A20E3E">
        <w:rPr>
          <w:rFonts w:ascii="Calibri" w:hAnsi="Calibri" w:cs="TimesNewRomanPS-BoldMT"/>
          <w:b/>
          <w:bCs/>
          <w:sz w:val="18"/>
          <w:szCs w:val="18"/>
        </w:rPr>
        <w:t>Przedmiot umowy</w:t>
      </w:r>
    </w:p>
    <w:p w:rsidR="006C0951" w:rsidRPr="00A20E3E" w:rsidRDefault="004243C6" w:rsidP="006C095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TimesNewRomanPSMT"/>
          <w:sz w:val="18"/>
          <w:szCs w:val="18"/>
        </w:rPr>
      </w:pPr>
      <w:r w:rsidRPr="00A20E3E">
        <w:rPr>
          <w:rFonts w:ascii="Calibri" w:hAnsi="Calibri" w:cs="TimesNewRomanPSMT"/>
          <w:sz w:val="18"/>
          <w:szCs w:val="18"/>
        </w:rPr>
        <w:t>Wykonawca zobowiązuje się do:</w:t>
      </w:r>
    </w:p>
    <w:p w:rsidR="004243C6" w:rsidRPr="00A20E3E" w:rsidRDefault="004243C6" w:rsidP="00AA6D62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sz w:val="18"/>
          <w:szCs w:val="18"/>
        </w:rPr>
      </w:pPr>
      <w:proofErr w:type="gramStart"/>
      <w:r w:rsidRPr="00A20E3E">
        <w:rPr>
          <w:rFonts w:ascii="Calibri" w:hAnsi="Calibri" w:cs="TimesNewRomanPSMT"/>
          <w:sz w:val="18"/>
          <w:szCs w:val="18"/>
        </w:rPr>
        <w:t>kompleksowej</w:t>
      </w:r>
      <w:proofErr w:type="gramEnd"/>
      <w:r w:rsidRPr="00A20E3E">
        <w:rPr>
          <w:rFonts w:ascii="Calibri" w:hAnsi="Calibri" w:cs="TimesNewRomanPSMT"/>
          <w:sz w:val="18"/>
          <w:szCs w:val="18"/>
        </w:rPr>
        <w:t xml:space="preserve"> obsługi transportowej do/ze Stacji w sezon</w:t>
      </w:r>
      <w:r w:rsidR="00343E76" w:rsidRPr="00A20E3E">
        <w:rPr>
          <w:rFonts w:ascii="Calibri" w:hAnsi="Calibri" w:cs="TimesNewRomanPSMT"/>
          <w:sz w:val="18"/>
          <w:szCs w:val="18"/>
        </w:rPr>
        <w:t>ie</w:t>
      </w:r>
      <w:r w:rsidRPr="00A20E3E">
        <w:rPr>
          <w:rFonts w:ascii="Calibri" w:hAnsi="Calibri" w:cs="TimesNewRomanPSMT"/>
          <w:sz w:val="18"/>
          <w:szCs w:val="18"/>
        </w:rPr>
        <w:t xml:space="preserve"> letni</w:t>
      </w:r>
      <w:r w:rsidR="00343E76" w:rsidRPr="00A20E3E">
        <w:rPr>
          <w:rFonts w:ascii="Calibri" w:hAnsi="Calibri" w:cs="TimesNewRomanPSMT"/>
          <w:sz w:val="18"/>
          <w:szCs w:val="18"/>
        </w:rPr>
        <w:t>m 202</w:t>
      </w:r>
      <w:r w:rsidR="004C1364" w:rsidRPr="00A20E3E">
        <w:rPr>
          <w:rFonts w:ascii="Calibri" w:hAnsi="Calibri" w:cs="TimesNewRomanPSMT"/>
          <w:sz w:val="18"/>
          <w:szCs w:val="18"/>
        </w:rPr>
        <w:t>4</w:t>
      </w:r>
      <w:r w:rsidRPr="00A20E3E">
        <w:rPr>
          <w:rFonts w:ascii="Calibri" w:hAnsi="Calibri" w:cs="TimesNewRomanPSMT"/>
          <w:sz w:val="18"/>
          <w:szCs w:val="18"/>
        </w:rPr>
        <w:t>r</w:t>
      </w:r>
      <w:r w:rsidR="00343E76" w:rsidRPr="00A20E3E">
        <w:rPr>
          <w:rFonts w:ascii="Calibri" w:hAnsi="Calibri" w:cs="TimesNewRomanPSMT"/>
          <w:sz w:val="18"/>
          <w:szCs w:val="18"/>
        </w:rPr>
        <w:t>.</w:t>
      </w:r>
      <w:r w:rsidRPr="00A20E3E">
        <w:rPr>
          <w:rFonts w:ascii="Calibri" w:hAnsi="Calibri" w:cs="TimesNewRomanPSMT"/>
          <w:sz w:val="18"/>
          <w:szCs w:val="18"/>
        </w:rPr>
        <w:t xml:space="preserve"> wraz z usługami dodatkowymi;</w:t>
      </w:r>
    </w:p>
    <w:p w:rsidR="004243C6" w:rsidRPr="00A20E3E" w:rsidRDefault="004243C6" w:rsidP="00AA6D62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sz w:val="18"/>
          <w:szCs w:val="18"/>
        </w:rPr>
      </w:pPr>
      <w:proofErr w:type="gramStart"/>
      <w:r w:rsidRPr="00A20E3E">
        <w:rPr>
          <w:rFonts w:ascii="Calibri" w:hAnsi="Calibri" w:cs="TimesNewRomanPSMT"/>
          <w:sz w:val="18"/>
          <w:szCs w:val="18"/>
        </w:rPr>
        <w:t>kompleksowego</w:t>
      </w:r>
      <w:proofErr w:type="gramEnd"/>
      <w:r w:rsidRPr="00A20E3E">
        <w:rPr>
          <w:rFonts w:ascii="Calibri" w:hAnsi="Calibri" w:cs="TimesNewRomanPSMT"/>
          <w:sz w:val="18"/>
          <w:szCs w:val="18"/>
        </w:rPr>
        <w:t xml:space="preserve"> zaopatrzenia Stacji w sprzęt, materiały, środki techniczne i materiały gospodarcze</w:t>
      </w:r>
      <w:bookmarkStart w:id="0" w:name="_GoBack"/>
      <w:bookmarkEnd w:id="0"/>
      <w:r w:rsidR="00311919">
        <w:rPr>
          <w:rFonts w:ascii="Calibri" w:hAnsi="Calibri" w:cs="TimesNewRomanPSMT"/>
          <w:sz w:val="18"/>
          <w:szCs w:val="18"/>
        </w:rPr>
        <w:t xml:space="preserve"> </w:t>
      </w:r>
      <w:r w:rsidRPr="00A20E3E">
        <w:rPr>
          <w:rFonts w:ascii="Calibri" w:hAnsi="Calibri" w:cs="TimesNewRomanPSMT"/>
          <w:sz w:val="18"/>
          <w:szCs w:val="18"/>
        </w:rPr>
        <w:t>i odzież BHP z usługami dodatkowymi w sezon</w:t>
      </w:r>
      <w:r w:rsidR="004C1364" w:rsidRPr="00A20E3E">
        <w:rPr>
          <w:rFonts w:ascii="Calibri" w:hAnsi="Calibri" w:cs="TimesNewRomanPSMT"/>
          <w:sz w:val="18"/>
          <w:szCs w:val="18"/>
        </w:rPr>
        <w:t xml:space="preserve">ie </w:t>
      </w:r>
      <w:r w:rsidRPr="00A20E3E">
        <w:rPr>
          <w:rFonts w:ascii="Calibri" w:hAnsi="Calibri" w:cs="TimesNewRomanPSMT"/>
          <w:sz w:val="18"/>
          <w:szCs w:val="18"/>
        </w:rPr>
        <w:t>letni</w:t>
      </w:r>
      <w:r w:rsidR="004C1364" w:rsidRPr="00A20E3E">
        <w:rPr>
          <w:rFonts w:ascii="Calibri" w:hAnsi="Calibri" w:cs="TimesNewRomanPSMT"/>
          <w:sz w:val="18"/>
          <w:szCs w:val="18"/>
        </w:rPr>
        <w:t>m</w:t>
      </w:r>
      <w:r w:rsidR="00311919">
        <w:rPr>
          <w:rFonts w:ascii="Calibri" w:hAnsi="Calibri" w:cs="TimesNewRomanPSMT"/>
          <w:sz w:val="18"/>
          <w:szCs w:val="18"/>
        </w:rPr>
        <w:t xml:space="preserve"> </w:t>
      </w:r>
      <w:r w:rsidR="000558A3" w:rsidRPr="00A20E3E">
        <w:rPr>
          <w:rFonts w:ascii="Calibri" w:hAnsi="Calibri" w:cs="TimesNewRomanPSMT"/>
          <w:sz w:val="18"/>
          <w:szCs w:val="18"/>
        </w:rPr>
        <w:t>202</w:t>
      </w:r>
      <w:r w:rsidR="00A20E3E" w:rsidRPr="00A20E3E">
        <w:rPr>
          <w:rFonts w:ascii="Calibri" w:hAnsi="Calibri" w:cs="TimesNewRomanPSMT"/>
          <w:sz w:val="18"/>
          <w:szCs w:val="18"/>
        </w:rPr>
        <w:t>4</w:t>
      </w:r>
      <w:r w:rsidR="004C1364" w:rsidRPr="00A20E3E">
        <w:rPr>
          <w:rFonts w:ascii="Calibri" w:hAnsi="Calibri" w:cs="TimesNewRomanPSMT"/>
          <w:sz w:val="18"/>
          <w:szCs w:val="18"/>
        </w:rPr>
        <w:t>r.</w:t>
      </w:r>
      <w:r w:rsidRPr="00A20E3E">
        <w:rPr>
          <w:rFonts w:ascii="Calibri" w:hAnsi="Calibri" w:cs="TimesNewRomanPSMT"/>
          <w:sz w:val="18"/>
          <w:szCs w:val="18"/>
        </w:rPr>
        <w:t>;</w:t>
      </w:r>
    </w:p>
    <w:p w:rsidR="004243C6" w:rsidRPr="00A20E3E" w:rsidRDefault="004243C6" w:rsidP="00AA6D62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sz w:val="18"/>
          <w:szCs w:val="18"/>
        </w:rPr>
      </w:pPr>
      <w:proofErr w:type="gramStart"/>
      <w:r w:rsidRPr="00A20E3E">
        <w:rPr>
          <w:rFonts w:ascii="Calibri" w:hAnsi="Calibri" w:cs="TimesNewRomanPSMT"/>
          <w:sz w:val="18"/>
          <w:szCs w:val="18"/>
        </w:rPr>
        <w:t>kompleksowego</w:t>
      </w:r>
      <w:proofErr w:type="gramEnd"/>
      <w:r w:rsidRPr="00A20E3E">
        <w:rPr>
          <w:rFonts w:ascii="Calibri" w:hAnsi="Calibri" w:cs="TimesNewRomanPSMT"/>
          <w:sz w:val="18"/>
          <w:szCs w:val="18"/>
        </w:rPr>
        <w:t xml:space="preserve"> zaopatrzenia Stacji w żywność wraz z usługami dodatkowymi w sezon</w:t>
      </w:r>
      <w:r w:rsidR="00343E76" w:rsidRPr="00A20E3E">
        <w:rPr>
          <w:rFonts w:ascii="Calibri" w:hAnsi="Calibri" w:cs="TimesNewRomanPSMT"/>
          <w:sz w:val="18"/>
          <w:szCs w:val="18"/>
        </w:rPr>
        <w:t xml:space="preserve">ie </w:t>
      </w:r>
      <w:r w:rsidRPr="00A20E3E">
        <w:rPr>
          <w:rFonts w:ascii="Calibri" w:hAnsi="Calibri" w:cs="TimesNewRomanPSMT"/>
          <w:sz w:val="18"/>
          <w:szCs w:val="18"/>
        </w:rPr>
        <w:t>letni</w:t>
      </w:r>
      <w:r w:rsidR="00343E76" w:rsidRPr="00A20E3E">
        <w:rPr>
          <w:rFonts w:ascii="Calibri" w:hAnsi="Calibri" w:cs="TimesNewRomanPSMT"/>
          <w:sz w:val="18"/>
          <w:szCs w:val="18"/>
        </w:rPr>
        <w:t>m</w:t>
      </w:r>
      <w:r w:rsidRPr="00A20E3E">
        <w:rPr>
          <w:rFonts w:ascii="Calibri" w:hAnsi="Calibri" w:cs="TimesNewRomanPSMT"/>
          <w:sz w:val="18"/>
          <w:szCs w:val="18"/>
        </w:rPr>
        <w:t xml:space="preserve"> 202</w:t>
      </w:r>
      <w:r w:rsidR="00A20E3E" w:rsidRPr="00A20E3E">
        <w:rPr>
          <w:rFonts w:ascii="Calibri" w:hAnsi="Calibri" w:cs="TimesNewRomanPSMT"/>
          <w:sz w:val="18"/>
          <w:szCs w:val="18"/>
        </w:rPr>
        <w:t>4</w:t>
      </w:r>
      <w:r w:rsidRPr="00A20E3E">
        <w:rPr>
          <w:rFonts w:ascii="Calibri" w:hAnsi="Calibri" w:cs="TimesNewRomanPSMT"/>
          <w:sz w:val="18"/>
          <w:szCs w:val="18"/>
        </w:rPr>
        <w:t>r.</w:t>
      </w:r>
    </w:p>
    <w:p w:rsidR="00F3639E" w:rsidRPr="00A20E3E" w:rsidRDefault="00FE0852" w:rsidP="00F3639E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sz w:val="18"/>
          <w:szCs w:val="18"/>
        </w:rPr>
      </w:pPr>
      <w:proofErr w:type="gramStart"/>
      <w:r w:rsidRPr="00A20E3E">
        <w:rPr>
          <w:rFonts w:ascii="Calibri" w:hAnsi="Calibri" w:cs="TimesNewRomanPSMT"/>
          <w:sz w:val="18"/>
          <w:szCs w:val="18"/>
        </w:rPr>
        <w:t>z</w:t>
      </w:r>
      <w:r w:rsidR="00F3639E" w:rsidRPr="00A20E3E">
        <w:rPr>
          <w:rFonts w:ascii="Calibri" w:hAnsi="Calibri" w:cs="TimesNewRomanPSMT"/>
          <w:sz w:val="18"/>
          <w:szCs w:val="18"/>
        </w:rPr>
        <w:t>godnie</w:t>
      </w:r>
      <w:proofErr w:type="gramEnd"/>
      <w:r w:rsidR="00F3639E" w:rsidRPr="00A20E3E">
        <w:rPr>
          <w:rFonts w:ascii="Calibri" w:hAnsi="Calibri" w:cs="TimesNewRomanPSMT"/>
          <w:sz w:val="18"/>
          <w:szCs w:val="18"/>
        </w:rPr>
        <w:t xml:space="preserve"> ze złożoną w postępowaniu ofertą</w:t>
      </w:r>
      <w:r w:rsidR="00997883" w:rsidRPr="00A20E3E">
        <w:rPr>
          <w:rFonts w:ascii="Calibri" w:hAnsi="Calibri" w:cs="TimesNewRomanPSMT"/>
          <w:sz w:val="18"/>
          <w:szCs w:val="18"/>
        </w:rPr>
        <w:t xml:space="preserve"> (dalej: „</w:t>
      </w:r>
      <w:r w:rsidR="00997883" w:rsidRPr="00A20E3E">
        <w:rPr>
          <w:rFonts w:ascii="Calibri" w:hAnsi="Calibri" w:cs="TimesNewRomanPSMT"/>
          <w:b/>
          <w:sz w:val="18"/>
          <w:szCs w:val="18"/>
        </w:rPr>
        <w:t>Oferta</w:t>
      </w:r>
      <w:r w:rsidR="00997883" w:rsidRPr="00A20E3E">
        <w:rPr>
          <w:rFonts w:ascii="Calibri" w:hAnsi="Calibri" w:cs="TimesNewRomanPSMT"/>
          <w:sz w:val="18"/>
          <w:szCs w:val="18"/>
        </w:rPr>
        <w:t>”)</w:t>
      </w:r>
      <w:r w:rsidR="00F3639E" w:rsidRPr="00A20E3E">
        <w:rPr>
          <w:rFonts w:ascii="Calibri" w:hAnsi="Calibri" w:cs="TimesNewRomanPSMT"/>
          <w:sz w:val="18"/>
          <w:szCs w:val="18"/>
        </w:rPr>
        <w:t>, stanowiącą załącznik nr 2 do niniejszej umowy.</w:t>
      </w:r>
    </w:p>
    <w:p w:rsidR="009A3046" w:rsidRPr="00A20E3E" w:rsidRDefault="009A3046" w:rsidP="009A304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TimesNewRomanPSMT"/>
          <w:sz w:val="18"/>
          <w:szCs w:val="18"/>
        </w:rPr>
      </w:pPr>
      <w:r w:rsidRPr="00A20E3E">
        <w:rPr>
          <w:rFonts w:ascii="Calibri" w:hAnsi="Calibri" w:cs="TimesNewRomanPSMT"/>
          <w:sz w:val="18"/>
          <w:szCs w:val="18"/>
        </w:rPr>
        <w:t>Szczegółowy opis przedmiotu zamówienia zawiera załącznik nr 1</w:t>
      </w:r>
      <w:r w:rsidR="00997883" w:rsidRPr="00A20E3E">
        <w:rPr>
          <w:rFonts w:ascii="Calibri" w:hAnsi="Calibri" w:cs="TimesNewRomanPSMT"/>
          <w:sz w:val="18"/>
          <w:szCs w:val="18"/>
        </w:rPr>
        <w:t xml:space="preserve"> do umowy.</w:t>
      </w:r>
    </w:p>
    <w:p w:rsidR="00457AA7" w:rsidRPr="00A20E3E" w:rsidRDefault="00457AA7" w:rsidP="009A304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TimesNewRomanPSMT"/>
          <w:sz w:val="18"/>
          <w:szCs w:val="18"/>
        </w:rPr>
      </w:pPr>
      <w:r w:rsidRPr="00A20E3E">
        <w:rPr>
          <w:rFonts w:ascii="Calibri" w:hAnsi="Calibri" w:cs="TimesNewRomanPSMT"/>
          <w:sz w:val="18"/>
          <w:szCs w:val="18"/>
        </w:rPr>
        <w:t>Przedmiot Umowy wykonywany będzie na podstawie sukcesywnie składanych zamówień</w:t>
      </w:r>
      <w:r w:rsidR="00727C31">
        <w:rPr>
          <w:rFonts w:ascii="Calibri" w:hAnsi="Calibri" w:cs="TimesNewRomanPSMT"/>
          <w:sz w:val="18"/>
          <w:szCs w:val="18"/>
        </w:rPr>
        <w:t xml:space="preserve"> (dalej: „</w:t>
      </w:r>
      <w:r w:rsidR="00727C31" w:rsidRPr="00727C31">
        <w:rPr>
          <w:rFonts w:ascii="Calibri" w:hAnsi="Calibri" w:cs="TimesNewRomanPSMT"/>
          <w:b/>
          <w:sz w:val="18"/>
          <w:szCs w:val="18"/>
        </w:rPr>
        <w:t>Zamówienie</w:t>
      </w:r>
      <w:r w:rsidR="00727C31">
        <w:rPr>
          <w:rFonts w:ascii="Calibri" w:hAnsi="Calibri" w:cs="TimesNewRomanPSMT"/>
          <w:sz w:val="18"/>
          <w:szCs w:val="18"/>
        </w:rPr>
        <w:t>”)</w:t>
      </w:r>
      <w:r w:rsidR="00311919">
        <w:rPr>
          <w:rFonts w:ascii="Calibri" w:hAnsi="Calibri" w:cs="TimesNewRomanPSMT"/>
          <w:sz w:val="18"/>
          <w:szCs w:val="18"/>
        </w:rPr>
        <w:t xml:space="preserve"> </w:t>
      </w:r>
      <w:r w:rsidRPr="00A20E3E">
        <w:rPr>
          <w:rFonts w:ascii="Calibri" w:hAnsi="Calibri" w:cs="TimesNewRomanPSMT"/>
          <w:sz w:val="18"/>
          <w:szCs w:val="18"/>
        </w:rPr>
        <w:t>zawierających uszczegółowione informacje dotyczące ilości i rodzaju produktów</w:t>
      </w:r>
      <w:r w:rsidR="00487AAA" w:rsidRPr="00A20E3E">
        <w:rPr>
          <w:rFonts w:ascii="Calibri" w:hAnsi="Calibri" w:cs="TimesNewRomanPSMT"/>
          <w:sz w:val="18"/>
          <w:szCs w:val="18"/>
        </w:rPr>
        <w:t>/usług</w:t>
      </w:r>
      <w:r w:rsidRPr="00A20E3E">
        <w:rPr>
          <w:rFonts w:ascii="Calibri" w:hAnsi="Calibri" w:cs="TimesNewRomanPSMT"/>
          <w:sz w:val="18"/>
          <w:szCs w:val="18"/>
        </w:rPr>
        <w:t xml:space="preserve"> oraz terminu ich dostarczenia</w:t>
      </w:r>
      <w:r w:rsidR="00487AAA" w:rsidRPr="00A20E3E">
        <w:rPr>
          <w:rFonts w:ascii="Calibri" w:hAnsi="Calibri" w:cs="TimesNewRomanPSMT"/>
          <w:sz w:val="18"/>
          <w:szCs w:val="18"/>
        </w:rPr>
        <w:t>/wykonania</w:t>
      </w:r>
      <w:r w:rsidRPr="00A20E3E">
        <w:rPr>
          <w:rFonts w:ascii="Calibri" w:hAnsi="Calibri" w:cs="TimesNewRomanPSMT"/>
          <w:sz w:val="18"/>
          <w:szCs w:val="18"/>
        </w:rPr>
        <w:t>.</w:t>
      </w:r>
    </w:p>
    <w:p w:rsidR="00487AAA" w:rsidRPr="00A20E3E" w:rsidRDefault="00487AAA" w:rsidP="009A304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TimesNewRomanPSMT"/>
          <w:sz w:val="18"/>
          <w:szCs w:val="18"/>
        </w:rPr>
      </w:pPr>
      <w:r w:rsidRPr="00A20E3E">
        <w:rPr>
          <w:rFonts w:ascii="Calibri" w:hAnsi="Calibri" w:cs="TimesNewRomanPSMT"/>
          <w:sz w:val="18"/>
          <w:szCs w:val="18"/>
        </w:rPr>
        <w:t xml:space="preserve">W Ofercie Wykonawcy określone zostały maksymalne ceny </w:t>
      </w:r>
      <w:r w:rsidR="00343E76" w:rsidRPr="00A20E3E">
        <w:rPr>
          <w:rFonts w:ascii="Calibri" w:hAnsi="Calibri" w:cs="TimesNewRomanPSMT"/>
          <w:sz w:val="18"/>
          <w:szCs w:val="18"/>
        </w:rPr>
        <w:t>jednostkowe za wykonanie przedmiotu umowy</w:t>
      </w:r>
      <w:r w:rsidRPr="00A20E3E">
        <w:rPr>
          <w:rFonts w:ascii="Calibri" w:hAnsi="Calibri" w:cs="TimesNewRomanPSMT"/>
          <w:sz w:val="18"/>
          <w:szCs w:val="18"/>
        </w:rPr>
        <w:t>przez Wykonawcę.</w:t>
      </w:r>
    </w:p>
    <w:p w:rsidR="00CF5A34" w:rsidRPr="00A20E3E" w:rsidRDefault="00CF5A34" w:rsidP="009A304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TimesNewRomanPSMT"/>
          <w:sz w:val="18"/>
          <w:szCs w:val="18"/>
        </w:rPr>
      </w:pPr>
      <w:r w:rsidRPr="00A20E3E">
        <w:rPr>
          <w:rFonts w:ascii="Calibri" w:hAnsi="Calibri" w:cs="TimesNewRomanPSMT"/>
          <w:sz w:val="18"/>
          <w:szCs w:val="18"/>
        </w:rPr>
        <w:t xml:space="preserve">Realizacja </w:t>
      </w:r>
      <w:r w:rsidR="00343E76" w:rsidRPr="00A20E3E">
        <w:rPr>
          <w:rFonts w:ascii="Calibri" w:hAnsi="Calibri" w:cs="TimesNewRomanPSMT"/>
          <w:sz w:val="18"/>
          <w:szCs w:val="18"/>
        </w:rPr>
        <w:t xml:space="preserve">poszczególnych zamówień </w:t>
      </w:r>
      <w:r w:rsidRPr="00A20E3E">
        <w:rPr>
          <w:rFonts w:ascii="Calibri" w:hAnsi="Calibri" w:cs="TimesNewRomanPSMT"/>
          <w:sz w:val="18"/>
          <w:szCs w:val="18"/>
        </w:rPr>
        <w:t>uwarunkowana będzie od rzeczywistych potrzeb Zamawiającego i jego możliwości finansowych.</w:t>
      </w:r>
    </w:p>
    <w:p w:rsidR="00536528" w:rsidRPr="00394419" w:rsidRDefault="00536528" w:rsidP="00536528">
      <w:pPr>
        <w:pStyle w:val="Akapitzlist"/>
        <w:autoSpaceDE w:val="0"/>
        <w:autoSpaceDN w:val="0"/>
        <w:adjustRightInd w:val="0"/>
        <w:ind w:left="284"/>
        <w:jc w:val="both"/>
        <w:rPr>
          <w:rFonts w:cs="Arial"/>
          <w:color w:val="FF0000"/>
          <w:sz w:val="18"/>
          <w:szCs w:val="18"/>
        </w:rPr>
      </w:pPr>
    </w:p>
    <w:p w:rsidR="00E476EF" w:rsidRPr="00472708" w:rsidRDefault="00E476EF" w:rsidP="00E476E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472708">
        <w:rPr>
          <w:rFonts w:ascii="Calibri" w:hAnsi="Calibri" w:cs="TimesNewRomanPS-BoldMT"/>
          <w:b/>
          <w:bCs/>
          <w:sz w:val="18"/>
          <w:szCs w:val="18"/>
        </w:rPr>
        <w:t xml:space="preserve">§ </w:t>
      </w:r>
      <w:r w:rsidR="00EF7DC9">
        <w:rPr>
          <w:rFonts w:ascii="Calibri" w:hAnsi="Calibri" w:cs="TimesNewRomanPS-BoldMT"/>
          <w:b/>
          <w:bCs/>
          <w:sz w:val="18"/>
          <w:szCs w:val="18"/>
        </w:rPr>
        <w:t>2</w:t>
      </w:r>
    </w:p>
    <w:p w:rsidR="00E476EF" w:rsidRPr="00472708" w:rsidRDefault="00E476EF" w:rsidP="00E476E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472708">
        <w:rPr>
          <w:rFonts w:ascii="Calibri" w:hAnsi="Calibri" w:cs="TimesNewRomanPS-BoldMT"/>
          <w:b/>
          <w:bCs/>
          <w:sz w:val="18"/>
          <w:szCs w:val="18"/>
        </w:rPr>
        <w:t>Realizacja dostaw</w:t>
      </w:r>
    </w:p>
    <w:p w:rsidR="00B61E91" w:rsidRPr="00472708" w:rsidRDefault="00343E76" w:rsidP="0047270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TimesNewRomanPS-BoldMT"/>
          <w:bCs/>
          <w:sz w:val="18"/>
          <w:szCs w:val="18"/>
        </w:rPr>
      </w:pPr>
      <w:r w:rsidRPr="00472708">
        <w:rPr>
          <w:rFonts w:ascii="Calibri" w:hAnsi="Calibri" w:cs="TimesNewRomanPS-BoldMT"/>
          <w:bCs/>
          <w:sz w:val="18"/>
          <w:szCs w:val="18"/>
        </w:rPr>
        <w:t>Przedmiot umowy w zakresie dostaw</w:t>
      </w:r>
      <w:r w:rsidR="00B61E91" w:rsidRPr="00472708">
        <w:rPr>
          <w:rFonts w:ascii="Calibri" w:hAnsi="Calibri" w:cs="TimesNewRomanPS-BoldMT"/>
          <w:bCs/>
          <w:sz w:val="18"/>
          <w:szCs w:val="18"/>
        </w:rPr>
        <w:t>(dalej: „</w:t>
      </w:r>
      <w:r w:rsidR="00B61E91" w:rsidRPr="00472708">
        <w:rPr>
          <w:rFonts w:ascii="Calibri" w:hAnsi="Calibri" w:cs="TimesNewRomanPS-BoldMT"/>
          <w:b/>
          <w:bCs/>
          <w:sz w:val="18"/>
          <w:szCs w:val="18"/>
        </w:rPr>
        <w:t>Produkty</w:t>
      </w:r>
      <w:r w:rsidR="00B61E91" w:rsidRPr="00472708">
        <w:rPr>
          <w:rFonts w:ascii="Calibri" w:hAnsi="Calibri" w:cs="TimesNewRomanPS-BoldMT"/>
          <w:bCs/>
          <w:sz w:val="18"/>
          <w:szCs w:val="18"/>
        </w:rPr>
        <w:t>”) realizowan</w:t>
      </w:r>
      <w:r w:rsidR="00492E25" w:rsidRPr="00472708">
        <w:rPr>
          <w:rFonts w:ascii="Calibri" w:hAnsi="Calibri" w:cs="TimesNewRomanPS-BoldMT"/>
          <w:bCs/>
          <w:sz w:val="18"/>
          <w:szCs w:val="18"/>
        </w:rPr>
        <w:t>y będzie</w:t>
      </w:r>
      <w:r w:rsidR="00B61E91" w:rsidRPr="00472708">
        <w:rPr>
          <w:rFonts w:ascii="Calibri" w:hAnsi="Calibri" w:cs="TimesNewRomanPS-BoldMT"/>
          <w:bCs/>
          <w:sz w:val="18"/>
          <w:szCs w:val="18"/>
        </w:rPr>
        <w:t xml:space="preserve"> zgodnie z Formułą FCA (</w:t>
      </w:r>
      <w:proofErr w:type="spellStart"/>
      <w:r w:rsidR="00B61E91" w:rsidRPr="00472708">
        <w:rPr>
          <w:rFonts w:ascii="Calibri" w:hAnsi="Calibri" w:cs="TimesNewRomanPS-BoldMT"/>
          <w:bCs/>
          <w:sz w:val="18"/>
          <w:szCs w:val="18"/>
        </w:rPr>
        <w:t>Free</w:t>
      </w:r>
      <w:proofErr w:type="spellEnd"/>
      <w:r w:rsidR="00B61E91" w:rsidRPr="00472708">
        <w:rPr>
          <w:rFonts w:ascii="Calibri" w:hAnsi="Calibri" w:cs="TimesNewRomanPS-BoldMT"/>
          <w:bCs/>
          <w:sz w:val="18"/>
          <w:szCs w:val="18"/>
        </w:rPr>
        <w:t xml:space="preserve"> </w:t>
      </w:r>
      <w:proofErr w:type="spellStart"/>
      <w:r w:rsidR="00B61E91" w:rsidRPr="00472708">
        <w:rPr>
          <w:rFonts w:ascii="Calibri" w:hAnsi="Calibri" w:cs="TimesNewRomanPS-BoldMT"/>
          <w:bCs/>
          <w:sz w:val="18"/>
          <w:szCs w:val="18"/>
        </w:rPr>
        <w:t>Carrier</w:t>
      </w:r>
      <w:proofErr w:type="spellEnd"/>
      <w:r w:rsidR="00B61E91" w:rsidRPr="00472708">
        <w:rPr>
          <w:rFonts w:ascii="Calibri" w:hAnsi="Calibri" w:cs="TimesNewRomanPS-BoldMT"/>
          <w:bCs/>
          <w:sz w:val="18"/>
          <w:szCs w:val="18"/>
        </w:rPr>
        <w:t>), a w przypadku transportu statkiemrealizowane będą zgodnie z Formułą FOB (</w:t>
      </w:r>
      <w:proofErr w:type="spellStart"/>
      <w:r w:rsidR="00B61E91" w:rsidRPr="00472708">
        <w:rPr>
          <w:rFonts w:ascii="Calibri" w:hAnsi="Calibri" w:cs="TimesNewRomanPS-BoldMT"/>
          <w:bCs/>
          <w:sz w:val="18"/>
          <w:szCs w:val="18"/>
        </w:rPr>
        <w:t>Free</w:t>
      </w:r>
      <w:proofErr w:type="spellEnd"/>
      <w:r w:rsidR="00B61E91" w:rsidRPr="00472708">
        <w:rPr>
          <w:rFonts w:ascii="Calibri" w:hAnsi="Calibri" w:cs="TimesNewRomanPS-BoldMT"/>
          <w:bCs/>
          <w:sz w:val="18"/>
          <w:szCs w:val="18"/>
        </w:rPr>
        <w:t xml:space="preserve"> on </w:t>
      </w:r>
      <w:proofErr w:type="spellStart"/>
      <w:r w:rsidR="00B61E91" w:rsidRPr="00472708">
        <w:rPr>
          <w:rFonts w:ascii="Calibri" w:hAnsi="Calibri" w:cs="TimesNewRomanPS-BoldMT"/>
          <w:bCs/>
          <w:sz w:val="18"/>
          <w:szCs w:val="18"/>
        </w:rPr>
        <w:t>Board</w:t>
      </w:r>
      <w:proofErr w:type="spellEnd"/>
      <w:r w:rsidR="00B61E91" w:rsidRPr="00472708">
        <w:rPr>
          <w:rFonts w:ascii="Calibri" w:hAnsi="Calibri" w:cs="TimesNewRomanPS-BoldMT"/>
          <w:bCs/>
          <w:sz w:val="18"/>
          <w:szCs w:val="18"/>
        </w:rPr>
        <w:t>) w Porcie w Gdyni</w:t>
      </w:r>
      <w:r w:rsidR="00C94EFC" w:rsidRPr="00472708">
        <w:rPr>
          <w:rFonts w:ascii="Calibri" w:hAnsi="Calibri" w:cs="TimesNewRomanPS-BoldMT"/>
          <w:bCs/>
          <w:sz w:val="18"/>
          <w:szCs w:val="18"/>
        </w:rPr>
        <w:t>.</w:t>
      </w:r>
    </w:p>
    <w:p w:rsidR="00B61E91" w:rsidRPr="00E72CE5" w:rsidRDefault="00B61E91" w:rsidP="00AA6D6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Calibri" w:hAnsi="Calibri" w:cs="TimesNewRomanPS-BoldMT"/>
          <w:bCs/>
          <w:sz w:val="18"/>
          <w:szCs w:val="18"/>
        </w:rPr>
      </w:pPr>
      <w:r w:rsidRPr="00E72CE5">
        <w:rPr>
          <w:rFonts w:ascii="Calibri" w:hAnsi="Calibri" w:cs="TimesNewRomanPS-BoldMT"/>
          <w:bCs/>
          <w:sz w:val="18"/>
          <w:szCs w:val="18"/>
        </w:rPr>
        <w:t>Wykonawca dostarcza Produkty do określonego miejsca załadunku i w określonym czasie wskazanym przez Zamawiającego.</w:t>
      </w:r>
    </w:p>
    <w:p w:rsidR="00E476EF" w:rsidRPr="00E72CE5" w:rsidRDefault="00B61E91" w:rsidP="00AA6D6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Calibri" w:hAnsi="Calibri" w:cs="TimesNewRomanPS-BoldMT"/>
          <w:bCs/>
          <w:sz w:val="18"/>
          <w:szCs w:val="18"/>
        </w:rPr>
      </w:pPr>
      <w:r w:rsidRPr="00E72CE5">
        <w:rPr>
          <w:rFonts w:ascii="Calibri" w:hAnsi="Calibri" w:cs="TimesNewRomanPS-BoldMT"/>
          <w:bCs/>
          <w:sz w:val="18"/>
          <w:szCs w:val="18"/>
        </w:rPr>
        <w:t xml:space="preserve">Wykonawca jest odpowiedzialny za każde nienależyte wykonanie </w:t>
      </w:r>
      <w:r w:rsidR="00C66987" w:rsidRPr="00E72CE5">
        <w:rPr>
          <w:rFonts w:ascii="Calibri" w:hAnsi="Calibri" w:cs="TimesNewRomanPS-BoldMT"/>
          <w:bCs/>
          <w:sz w:val="18"/>
          <w:szCs w:val="18"/>
        </w:rPr>
        <w:t>Zamówienia</w:t>
      </w:r>
      <w:r w:rsidR="00492E25" w:rsidRPr="00E72CE5">
        <w:rPr>
          <w:rFonts w:ascii="Calibri" w:hAnsi="Calibri" w:cs="TimesNewRomanPS-BoldMT"/>
          <w:bCs/>
          <w:sz w:val="18"/>
          <w:szCs w:val="18"/>
        </w:rPr>
        <w:t xml:space="preserve"> wykonawczego</w:t>
      </w:r>
      <w:r w:rsidRPr="00E72CE5">
        <w:rPr>
          <w:rFonts w:ascii="Calibri" w:hAnsi="Calibri" w:cs="TimesNewRomanPS-BoldMT"/>
          <w:bCs/>
          <w:sz w:val="18"/>
          <w:szCs w:val="18"/>
        </w:rPr>
        <w:t xml:space="preserve"> z jego winy, a w szczególności za zwłokę w </w:t>
      </w:r>
      <w:r w:rsidR="00C66987" w:rsidRPr="00E72CE5">
        <w:rPr>
          <w:rFonts w:ascii="Calibri" w:hAnsi="Calibri" w:cs="TimesNewRomanPS-BoldMT"/>
          <w:bCs/>
          <w:sz w:val="18"/>
          <w:szCs w:val="18"/>
        </w:rPr>
        <w:t xml:space="preserve">jego </w:t>
      </w:r>
      <w:r w:rsidRPr="00E72CE5">
        <w:rPr>
          <w:rFonts w:ascii="Calibri" w:hAnsi="Calibri" w:cs="TimesNewRomanPS-BoldMT"/>
          <w:bCs/>
          <w:sz w:val="18"/>
          <w:szCs w:val="18"/>
        </w:rPr>
        <w:t>realizacji i związane z tym koszty transportu.</w:t>
      </w:r>
    </w:p>
    <w:p w:rsidR="00D33CA9" w:rsidRPr="00394419" w:rsidRDefault="00D33CA9" w:rsidP="00E476E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FF0000"/>
          <w:sz w:val="18"/>
          <w:szCs w:val="18"/>
        </w:rPr>
      </w:pPr>
    </w:p>
    <w:p w:rsidR="00E476EF" w:rsidRPr="00E72CE5" w:rsidRDefault="00E476EF" w:rsidP="00E476E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E72CE5">
        <w:rPr>
          <w:rFonts w:ascii="Calibri" w:hAnsi="Calibri" w:cs="TimesNewRomanPS-BoldMT"/>
          <w:b/>
          <w:bCs/>
          <w:sz w:val="18"/>
          <w:szCs w:val="18"/>
        </w:rPr>
        <w:t>§ 4</w:t>
      </w:r>
    </w:p>
    <w:p w:rsidR="00B91690" w:rsidRPr="00E72CE5" w:rsidRDefault="00E476EF" w:rsidP="00B91690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E72CE5">
        <w:rPr>
          <w:rFonts w:ascii="Calibri" w:hAnsi="Calibri" w:cs="TimesNewRomanPS-BoldMT"/>
          <w:b/>
          <w:bCs/>
          <w:sz w:val="18"/>
          <w:szCs w:val="18"/>
        </w:rPr>
        <w:t>Zobowiązania i odpowiedzialność Wykonawcy</w:t>
      </w:r>
    </w:p>
    <w:p w:rsidR="00B91690" w:rsidRPr="00E72CE5" w:rsidRDefault="00B91690" w:rsidP="00AA6D6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TimesNewRomanPS-BoldMT"/>
          <w:bCs/>
          <w:sz w:val="18"/>
          <w:szCs w:val="18"/>
        </w:rPr>
      </w:pPr>
      <w:r w:rsidRPr="00E72CE5">
        <w:rPr>
          <w:sz w:val="18"/>
          <w:szCs w:val="18"/>
        </w:rPr>
        <w:t xml:space="preserve">Wykonawca jest zobowiązany do: </w:t>
      </w:r>
    </w:p>
    <w:p w:rsidR="00B91690" w:rsidRPr="00E72CE5" w:rsidRDefault="00B91690" w:rsidP="00AA6D6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TimesNewRomanPS-BoldMT"/>
          <w:bCs/>
          <w:sz w:val="18"/>
          <w:szCs w:val="18"/>
        </w:rPr>
      </w:pPr>
      <w:proofErr w:type="gramStart"/>
      <w:r w:rsidRPr="00E72CE5">
        <w:rPr>
          <w:sz w:val="18"/>
          <w:szCs w:val="18"/>
        </w:rPr>
        <w:t>dokonania</w:t>
      </w:r>
      <w:proofErr w:type="gramEnd"/>
      <w:r w:rsidRPr="00E72CE5">
        <w:rPr>
          <w:sz w:val="18"/>
          <w:szCs w:val="18"/>
        </w:rPr>
        <w:t xml:space="preserve"> odprawy celnej eksportowej; </w:t>
      </w:r>
    </w:p>
    <w:p w:rsidR="00B91690" w:rsidRPr="00E72CE5" w:rsidRDefault="00B91690" w:rsidP="00AA6D6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TimesNewRomanPS-BoldMT"/>
          <w:bCs/>
          <w:sz w:val="18"/>
          <w:szCs w:val="18"/>
        </w:rPr>
      </w:pPr>
      <w:proofErr w:type="gramStart"/>
      <w:r w:rsidRPr="00E72CE5">
        <w:rPr>
          <w:sz w:val="18"/>
          <w:szCs w:val="18"/>
        </w:rPr>
        <w:t>uczestnictwa</w:t>
      </w:r>
      <w:proofErr w:type="gramEnd"/>
      <w:r w:rsidRPr="00E72CE5">
        <w:rPr>
          <w:sz w:val="18"/>
          <w:szCs w:val="18"/>
        </w:rPr>
        <w:t xml:space="preserve"> w załadunku dostarczonych Produktów</w:t>
      </w:r>
      <w:r w:rsidR="00D45633" w:rsidRPr="00E72CE5">
        <w:rPr>
          <w:sz w:val="18"/>
          <w:szCs w:val="18"/>
        </w:rPr>
        <w:t>;</w:t>
      </w:r>
    </w:p>
    <w:p w:rsidR="00B91690" w:rsidRPr="00E72CE5" w:rsidRDefault="00B91690" w:rsidP="00AA6D6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TimesNewRomanPS-BoldMT"/>
          <w:bCs/>
          <w:sz w:val="18"/>
          <w:szCs w:val="18"/>
        </w:rPr>
      </w:pPr>
      <w:proofErr w:type="gramStart"/>
      <w:r w:rsidRPr="00E72CE5">
        <w:rPr>
          <w:sz w:val="18"/>
          <w:szCs w:val="18"/>
        </w:rPr>
        <w:t>zapakowania</w:t>
      </w:r>
      <w:proofErr w:type="gramEnd"/>
      <w:r w:rsidRPr="00E72CE5">
        <w:rPr>
          <w:sz w:val="18"/>
          <w:szCs w:val="18"/>
        </w:rPr>
        <w:t xml:space="preserve"> i opisania dostarczonych Produktów zgodnie ze szczegółową instrukcją pakowania i przygotowania list ładunkowych,</w:t>
      </w:r>
    </w:p>
    <w:p w:rsidR="00B91690" w:rsidRPr="00E72CE5" w:rsidRDefault="00B91690" w:rsidP="00AA6D6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TimesNewRomanPS-BoldMT"/>
          <w:bCs/>
          <w:sz w:val="18"/>
          <w:szCs w:val="18"/>
        </w:rPr>
      </w:pPr>
      <w:proofErr w:type="gramStart"/>
      <w:r w:rsidRPr="00E72CE5">
        <w:rPr>
          <w:sz w:val="18"/>
          <w:szCs w:val="18"/>
        </w:rPr>
        <w:t>poinformowania</w:t>
      </w:r>
      <w:proofErr w:type="gramEnd"/>
      <w:r w:rsidRPr="00E72CE5">
        <w:rPr>
          <w:sz w:val="18"/>
          <w:szCs w:val="18"/>
        </w:rPr>
        <w:t xml:space="preserve"> osoby upoważnionej do kontaktów, wymienionej w </w:t>
      </w:r>
      <w:r w:rsidRPr="00E72CE5">
        <w:rPr>
          <w:rFonts w:ascii="Calibri" w:hAnsi="Calibri" w:cs="TimesNewRomanPS-BoldMT"/>
          <w:bCs/>
          <w:sz w:val="18"/>
          <w:szCs w:val="18"/>
        </w:rPr>
        <w:t>§13</w:t>
      </w:r>
      <w:r w:rsidRPr="00E72CE5">
        <w:rPr>
          <w:sz w:val="18"/>
          <w:szCs w:val="18"/>
        </w:rPr>
        <w:t xml:space="preserve"> o miejscu i terminie pakowaniu Produktów, na 3 dni przed planowaną datą pakowania danej partii Produktów wynikającej </w:t>
      </w:r>
      <w:r w:rsidR="00B668AD" w:rsidRPr="00E72CE5">
        <w:rPr>
          <w:sz w:val="18"/>
          <w:szCs w:val="18"/>
        </w:rPr>
        <w:t>z Zamówienia</w:t>
      </w:r>
      <w:r w:rsidR="00191DE3" w:rsidRPr="00E72CE5">
        <w:rPr>
          <w:sz w:val="18"/>
          <w:szCs w:val="18"/>
        </w:rPr>
        <w:t xml:space="preserve"> wykonawczego</w:t>
      </w:r>
      <w:r w:rsidRPr="00E72CE5">
        <w:rPr>
          <w:sz w:val="18"/>
          <w:szCs w:val="18"/>
        </w:rPr>
        <w:t xml:space="preserve">; </w:t>
      </w:r>
    </w:p>
    <w:p w:rsidR="00B91690" w:rsidRPr="00E72CE5" w:rsidRDefault="00B91690" w:rsidP="00AA6D6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TimesNewRomanPS-BoldMT"/>
          <w:bCs/>
          <w:sz w:val="18"/>
          <w:szCs w:val="18"/>
        </w:rPr>
      </w:pPr>
      <w:proofErr w:type="gramStart"/>
      <w:r w:rsidRPr="00E72CE5">
        <w:rPr>
          <w:sz w:val="18"/>
          <w:szCs w:val="18"/>
        </w:rPr>
        <w:t>dostarczenia</w:t>
      </w:r>
      <w:proofErr w:type="gramEnd"/>
      <w:r w:rsidRPr="00E72CE5">
        <w:rPr>
          <w:sz w:val="18"/>
          <w:szCs w:val="18"/>
        </w:rPr>
        <w:t xml:space="preserve"> dokumentów niezbędnych do sporządzenia specyfikacji ładunkowej kontenera lub manifestu ładunkowego przed załadunkiem Produktów na statek</w:t>
      </w:r>
      <w:r w:rsidR="00F30961" w:rsidRPr="00E72CE5">
        <w:rPr>
          <w:sz w:val="18"/>
          <w:szCs w:val="18"/>
        </w:rPr>
        <w:t xml:space="preserve"> lub inny środek przewozowy.</w:t>
      </w:r>
    </w:p>
    <w:p w:rsidR="00B91690" w:rsidRPr="00E72CE5" w:rsidRDefault="00B91690" w:rsidP="00AA6D62">
      <w:pPr>
        <w:pStyle w:val="Default"/>
        <w:numPr>
          <w:ilvl w:val="0"/>
          <w:numId w:val="11"/>
        </w:numPr>
        <w:ind w:left="284" w:hanging="284"/>
        <w:rPr>
          <w:rFonts w:asciiTheme="minorHAnsi" w:hAnsiTheme="minorHAnsi" w:cstheme="minorBidi"/>
          <w:color w:val="auto"/>
          <w:sz w:val="18"/>
          <w:szCs w:val="18"/>
        </w:rPr>
      </w:pPr>
      <w:r w:rsidRPr="00E72CE5">
        <w:rPr>
          <w:rFonts w:asciiTheme="minorHAnsi" w:hAnsiTheme="minorHAnsi" w:cstheme="minorBidi"/>
          <w:color w:val="auto"/>
          <w:sz w:val="18"/>
          <w:szCs w:val="18"/>
        </w:rPr>
        <w:t xml:space="preserve">Wykonawca ponosi koszty: </w:t>
      </w:r>
    </w:p>
    <w:p w:rsidR="00B91690" w:rsidRPr="00E72CE5" w:rsidRDefault="00B91690" w:rsidP="00AA6D62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proofErr w:type="gramStart"/>
      <w:r w:rsidRPr="00E72CE5">
        <w:rPr>
          <w:rFonts w:asciiTheme="minorHAnsi" w:hAnsiTheme="minorHAnsi" w:cstheme="minorBidi"/>
          <w:color w:val="auto"/>
          <w:sz w:val="18"/>
          <w:szCs w:val="18"/>
        </w:rPr>
        <w:t>dostarczenia</w:t>
      </w:r>
      <w:proofErr w:type="gramEnd"/>
      <w:r w:rsidRPr="00E72CE5">
        <w:rPr>
          <w:rFonts w:asciiTheme="minorHAnsi" w:hAnsiTheme="minorHAnsi" w:cstheme="minorBidi"/>
          <w:color w:val="auto"/>
          <w:sz w:val="18"/>
          <w:szCs w:val="18"/>
        </w:rPr>
        <w:t xml:space="preserve"> Produktów do magazynów kontenerowych w Gdyni, na statek </w:t>
      </w:r>
      <w:r w:rsidR="00D45633" w:rsidRPr="00E72CE5">
        <w:rPr>
          <w:rFonts w:asciiTheme="minorHAnsi" w:hAnsiTheme="minorHAnsi" w:cstheme="minorBidi"/>
          <w:color w:val="auto"/>
          <w:sz w:val="18"/>
          <w:szCs w:val="18"/>
        </w:rPr>
        <w:t>lub inny środek przewozowy</w:t>
      </w:r>
      <w:r w:rsidRPr="00E72CE5">
        <w:rPr>
          <w:rFonts w:asciiTheme="minorHAnsi" w:hAnsiTheme="minorHAnsi" w:cstheme="minorBidi"/>
          <w:color w:val="auto"/>
          <w:sz w:val="18"/>
          <w:szCs w:val="18"/>
        </w:rPr>
        <w:t xml:space="preserve"> w porcie Gdynia lub w portach </w:t>
      </w:r>
      <w:r w:rsidR="00C15302" w:rsidRPr="00E72CE5">
        <w:rPr>
          <w:rFonts w:asciiTheme="minorHAnsi" w:hAnsiTheme="minorHAnsi" w:cstheme="minorBidi"/>
          <w:color w:val="auto"/>
          <w:sz w:val="18"/>
          <w:szCs w:val="18"/>
        </w:rPr>
        <w:t>norweskich</w:t>
      </w:r>
      <w:r w:rsidRPr="00E72CE5">
        <w:rPr>
          <w:rFonts w:asciiTheme="minorHAnsi" w:hAnsiTheme="minorHAnsi" w:cstheme="minorBidi"/>
          <w:color w:val="auto"/>
          <w:sz w:val="18"/>
          <w:szCs w:val="18"/>
        </w:rPr>
        <w:t xml:space="preserve"> w terminie wskazanym przez Zamawiającego, w sposób, jaki jest zwyczajowo przyjęty w danym porcie wraz z kosztami ewentualnego przechowywania towarów w magazynie; </w:t>
      </w:r>
    </w:p>
    <w:p w:rsidR="00B91690" w:rsidRPr="00E72CE5" w:rsidRDefault="00B91690" w:rsidP="00AA6D62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proofErr w:type="gramStart"/>
      <w:r w:rsidRPr="00E72CE5">
        <w:rPr>
          <w:rFonts w:asciiTheme="minorHAnsi" w:hAnsiTheme="minorHAnsi" w:cstheme="minorBidi"/>
          <w:color w:val="auto"/>
          <w:sz w:val="18"/>
          <w:szCs w:val="18"/>
        </w:rPr>
        <w:t>sporządzenia</w:t>
      </w:r>
      <w:proofErr w:type="gramEnd"/>
      <w:r w:rsidRPr="00E72CE5">
        <w:rPr>
          <w:rFonts w:asciiTheme="minorHAnsi" w:hAnsiTheme="minorHAnsi" w:cstheme="minorBidi"/>
          <w:color w:val="auto"/>
          <w:sz w:val="18"/>
          <w:szCs w:val="18"/>
        </w:rPr>
        <w:t xml:space="preserve"> i przekazania faktury lub faktury elektronicznej; </w:t>
      </w:r>
    </w:p>
    <w:p w:rsidR="00B91690" w:rsidRPr="00E72CE5" w:rsidRDefault="00B91690" w:rsidP="00AA6D62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proofErr w:type="gramStart"/>
      <w:r w:rsidRPr="00E72CE5">
        <w:rPr>
          <w:rFonts w:asciiTheme="minorHAnsi" w:hAnsiTheme="minorHAnsi" w:cstheme="minorBidi"/>
          <w:color w:val="auto"/>
          <w:sz w:val="18"/>
          <w:szCs w:val="18"/>
        </w:rPr>
        <w:lastRenderedPageBreak/>
        <w:t>uzyskania</w:t>
      </w:r>
      <w:proofErr w:type="gramEnd"/>
      <w:r w:rsidRPr="00E72CE5">
        <w:rPr>
          <w:rFonts w:asciiTheme="minorHAnsi" w:hAnsiTheme="minorHAnsi" w:cstheme="minorBidi"/>
          <w:color w:val="auto"/>
          <w:sz w:val="18"/>
          <w:szCs w:val="18"/>
        </w:rPr>
        <w:t xml:space="preserve"> licencji eksportowej lub innych upoważnień, podatków (w szczególności cła) oraz innych oficjalnych opłat związanych z eksportem; </w:t>
      </w:r>
    </w:p>
    <w:p w:rsidR="00B91690" w:rsidRPr="00E72CE5" w:rsidRDefault="00B91690" w:rsidP="00AA6D62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proofErr w:type="gramStart"/>
      <w:r w:rsidRPr="00E72CE5">
        <w:rPr>
          <w:rFonts w:asciiTheme="minorHAnsi" w:hAnsiTheme="minorHAnsi" w:cstheme="minorBidi"/>
          <w:color w:val="auto"/>
          <w:sz w:val="18"/>
          <w:szCs w:val="18"/>
        </w:rPr>
        <w:t>sporządzenia</w:t>
      </w:r>
      <w:proofErr w:type="gramEnd"/>
      <w:r w:rsidRPr="00E72CE5">
        <w:rPr>
          <w:rFonts w:asciiTheme="minorHAnsi" w:hAnsiTheme="minorHAnsi" w:cstheme="minorBidi"/>
          <w:color w:val="auto"/>
          <w:sz w:val="18"/>
          <w:szCs w:val="18"/>
        </w:rPr>
        <w:t xml:space="preserve"> i dostarczenia Zamawiającemu specyfikacji ładunkowej kontenera lub manifestu ładunkowego; </w:t>
      </w:r>
    </w:p>
    <w:p w:rsidR="00B91690" w:rsidRPr="00E72CE5" w:rsidRDefault="00B91690" w:rsidP="00AA6D62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proofErr w:type="gramStart"/>
      <w:r w:rsidRPr="00E72CE5">
        <w:rPr>
          <w:rFonts w:asciiTheme="minorHAnsi" w:hAnsiTheme="minorHAnsi" w:cstheme="minorBidi"/>
          <w:color w:val="auto"/>
          <w:sz w:val="18"/>
          <w:szCs w:val="18"/>
        </w:rPr>
        <w:t>zawiadomienia</w:t>
      </w:r>
      <w:proofErr w:type="gramEnd"/>
      <w:r w:rsidRPr="00E72CE5">
        <w:rPr>
          <w:rFonts w:asciiTheme="minorHAnsi" w:hAnsiTheme="minorHAnsi" w:cstheme="minorBidi"/>
          <w:color w:val="auto"/>
          <w:sz w:val="18"/>
          <w:szCs w:val="18"/>
        </w:rPr>
        <w:t xml:space="preserve"> Zamawiającego o dostarczeniu Produktów do magazynów kontenerowych lub na pokład statku ekspedycyjnego; </w:t>
      </w:r>
    </w:p>
    <w:p w:rsidR="00B91690" w:rsidRPr="00E72CE5" w:rsidRDefault="00B91690" w:rsidP="00AA6D62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proofErr w:type="gramStart"/>
      <w:r w:rsidRPr="00E72CE5">
        <w:rPr>
          <w:rFonts w:asciiTheme="minorHAnsi" w:hAnsiTheme="minorHAnsi" w:cstheme="minorBidi"/>
          <w:color w:val="auto"/>
          <w:sz w:val="18"/>
          <w:szCs w:val="18"/>
        </w:rPr>
        <w:t>kontroli</w:t>
      </w:r>
      <w:proofErr w:type="gramEnd"/>
      <w:r w:rsidRPr="00E72CE5">
        <w:rPr>
          <w:rFonts w:asciiTheme="minorHAnsi" w:hAnsiTheme="minorHAnsi" w:cstheme="minorBidi"/>
          <w:color w:val="auto"/>
          <w:sz w:val="18"/>
          <w:szCs w:val="18"/>
        </w:rPr>
        <w:t xml:space="preserve"> jakościowej, mierzenia, ważenia, liczenia, które są niezbędne do sporządzenia specyfikacji ładunkowej kontenera lub manifestu ładunkowego i dostarczenia Produktów do magazynów kontenerowych lub na statek ekspedycyjny; </w:t>
      </w:r>
    </w:p>
    <w:p w:rsidR="00B91690" w:rsidRPr="00E72CE5" w:rsidRDefault="00B91690" w:rsidP="00AA6D62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proofErr w:type="gramStart"/>
      <w:r w:rsidRPr="00E72CE5">
        <w:rPr>
          <w:rFonts w:asciiTheme="minorHAnsi" w:hAnsiTheme="minorHAnsi" w:cstheme="minorBidi"/>
          <w:color w:val="auto"/>
          <w:sz w:val="18"/>
          <w:szCs w:val="18"/>
        </w:rPr>
        <w:t>opakowania</w:t>
      </w:r>
      <w:proofErr w:type="gramEnd"/>
      <w:r w:rsidRPr="00E72CE5">
        <w:rPr>
          <w:rFonts w:asciiTheme="minorHAnsi" w:hAnsiTheme="minorHAnsi" w:cstheme="minorBidi"/>
          <w:color w:val="auto"/>
          <w:sz w:val="18"/>
          <w:szCs w:val="18"/>
        </w:rPr>
        <w:t xml:space="preserve"> Produktów i ich znakowania niezbędne do przewozu, o ile nie są one zwyczajowo przewożone bez opakowania; </w:t>
      </w:r>
    </w:p>
    <w:p w:rsidR="00B91690" w:rsidRPr="00E72CE5" w:rsidRDefault="00B91690" w:rsidP="00AA6D62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proofErr w:type="gramStart"/>
      <w:r w:rsidRPr="00E72CE5">
        <w:rPr>
          <w:rFonts w:asciiTheme="minorHAnsi" w:hAnsiTheme="minorHAnsi" w:cstheme="minorBidi"/>
          <w:color w:val="auto"/>
          <w:sz w:val="18"/>
          <w:szCs w:val="18"/>
        </w:rPr>
        <w:t>dostarczenia</w:t>
      </w:r>
      <w:proofErr w:type="gramEnd"/>
      <w:r w:rsidRPr="00E72CE5">
        <w:rPr>
          <w:rFonts w:asciiTheme="minorHAnsi" w:hAnsiTheme="minorHAnsi" w:cstheme="minorBidi"/>
          <w:color w:val="auto"/>
          <w:sz w:val="18"/>
          <w:szCs w:val="18"/>
        </w:rPr>
        <w:t xml:space="preserve"> dokumentu, potwierdzającego dostawę Produktów w formie pisemnej dokumentowej lub elektronicznej. </w:t>
      </w:r>
    </w:p>
    <w:p w:rsidR="00E476EF" w:rsidRPr="00394419" w:rsidRDefault="00E476EF" w:rsidP="00B91690">
      <w:pPr>
        <w:autoSpaceDE w:val="0"/>
        <w:autoSpaceDN w:val="0"/>
        <w:adjustRightInd w:val="0"/>
        <w:rPr>
          <w:rFonts w:ascii="Calibri" w:hAnsi="Calibri" w:cs="TimesNewRomanPS-BoldMT"/>
          <w:bCs/>
          <w:color w:val="FF0000"/>
          <w:sz w:val="18"/>
          <w:szCs w:val="18"/>
        </w:rPr>
      </w:pPr>
    </w:p>
    <w:p w:rsidR="00E476EF" w:rsidRPr="00E72CE5" w:rsidRDefault="00E476EF" w:rsidP="00E476E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E72CE5">
        <w:rPr>
          <w:rFonts w:ascii="Calibri" w:hAnsi="Calibri" w:cs="TimesNewRomanPS-BoldMT"/>
          <w:b/>
          <w:bCs/>
          <w:sz w:val="18"/>
          <w:szCs w:val="18"/>
        </w:rPr>
        <w:t>§ 5</w:t>
      </w:r>
    </w:p>
    <w:p w:rsidR="00E476EF" w:rsidRPr="00E72CE5" w:rsidRDefault="00E476EF" w:rsidP="00E476E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E72CE5">
        <w:rPr>
          <w:rFonts w:ascii="Calibri" w:hAnsi="Calibri" w:cs="TimesNewRomanPS-BoldMT"/>
          <w:b/>
          <w:bCs/>
          <w:sz w:val="18"/>
          <w:szCs w:val="18"/>
        </w:rPr>
        <w:t>Zobowiązania i odpowiedzialność Zamawiającego</w:t>
      </w:r>
    </w:p>
    <w:p w:rsidR="0002699A" w:rsidRPr="00E72CE5" w:rsidRDefault="0002699A" w:rsidP="00AA6D62">
      <w:pPr>
        <w:pStyle w:val="Default"/>
        <w:numPr>
          <w:ilvl w:val="0"/>
          <w:numId w:val="14"/>
        </w:numPr>
        <w:ind w:left="284" w:hanging="284"/>
        <w:jc w:val="both"/>
        <w:rPr>
          <w:color w:val="auto"/>
          <w:sz w:val="18"/>
          <w:szCs w:val="18"/>
        </w:rPr>
      </w:pPr>
      <w:r w:rsidRPr="00E72CE5">
        <w:rPr>
          <w:color w:val="auto"/>
          <w:sz w:val="18"/>
          <w:szCs w:val="18"/>
        </w:rPr>
        <w:t xml:space="preserve">Zamawiający jest zobowiązany do poinformowania Wykonawcy o rodzaju transportu oraz o miejscu i terminie załadunku. </w:t>
      </w:r>
    </w:p>
    <w:p w:rsidR="0002699A" w:rsidRPr="00E72CE5" w:rsidRDefault="00A06A56" w:rsidP="00AA6D62">
      <w:pPr>
        <w:pStyle w:val="Default"/>
        <w:numPr>
          <w:ilvl w:val="0"/>
          <w:numId w:val="14"/>
        </w:numPr>
        <w:ind w:left="284" w:hanging="284"/>
        <w:jc w:val="both"/>
        <w:rPr>
          <w:color w:val="auto"/>
          <w:sz w:val="18"/>
          <w:szCs w:val="18"/>
        </w:rPr>
      </w:pPr>
      <w:r w:rsidRPr="00E72CE5">
        <w:rPr>
          <w:color w:val="auto"/>
          <w:sz w:val="18"/>
          <w:szCs w:val="18"/>
        </w:rPr>
        <w:t xml:space="preserve">Zamawiający ponosi koszty: </w:t>
      </w:r>
    </w:p>
    <w:p w:rsidR="0002699A" w:rsidRPr="00E72CE5" w:rsidRDefault="00A06A56" w:rsidP="00AA6D62">
      <w:pPr>
        <w:pStyle w:val="Default"/>
        <w:numPr>
          <w:ilvl w:val="0"/>
          <w:numId w:val="15"/>
        </w:numPr>
        <w:jc w:val="both"/>
        <w:rPr>
          <w:color w:val="auto"/>
          <w:sz w:val="18"/>
          <w:szCs w:val="18"/>
        </w:rPr>
      </w:pPr>
      <w:proofErr w:type="gramStart"/>
      <w:r w:rsidRPr="00E72CE5">
        <w:rPr>
          <w:color w:val="auto"/>
          <w:sz w:val="18"/>
          <w:szCs w:val="18"/>
        </w:rPr>
        <w:t>kupna</w:t>
      </w:r>
      <w:proofErr w:type="gramEnd"/>
      <w:r w:rsidRPr="00E72CE5">
        <w:rPr>
          <w:color w:val="auto"/>
          <w:sz w:val="18"/>
          <w:szCs w:val="18"/>
        </w:rPr>
        <w:t xml:space="preserve"> Produktów</w:t>
      </w:r>
      <w:r w:rsidR="00E72CE5" w:rsidRPr="00E72CE5">
        <w:rPr>
          <w:color w:val="auto"/>
          <w:sz w:val="18"/>
          <w:szCs w:val="18"/>
        </w:rPr>
        <w:t xml:space="preserve"> będących przedmiotem z</w:t>
      </w:r>
      <w:r w:rsidR="00723A10" w:rsidRPr="00E72CE5">
        <w:rPr>
          <w:color w:val="auto"/>
          <w:sz w:val="18"/>
          <w:szCs w:val="18"/>
        </w:rPr>
        <w:t>amówienia</w:t>
      </w:r>
      <w:r w:rsidRPr="00E72CE5">
        <w:rPr>
          <w:color w:val="auto"/>
          <w:sz w:val="18"/>
          <w:szCs w:val="18"/>
        </w:rPr>
        <w:t>;</w:t>
      </w:r>
    </w:p>
    <w:p w:rsidR="0002699A" w:rsidRPr="00E72CE5" w:rsidRDefault="00A06A56" w:rsidP="00AA6D62">
      <w:pPr>
        <w:pStyle w:val="Default"/>
        <w:numPr>
          <w:ilvl w:val="0"/>
          <w:numId w:val="15"/>
        </w:numPr>
        <w:jc w:val="both"/>
        <w:rPr>
          <w:color w:val="auto"/>
          <w:sz w:val="18"/>
          <w:szCs w:val="18"/>
        </w:rPr>
      </w:pPr>
      <w:proofErr w:type="gramStart"/>
      <w:r w:rsidRPr="00E72CE5">
        <w:rPr>
          <w:color w:val="auto"/>
          <w:sz w:val="18"/>
          <w:szCs w:val="18"/>
        </w:rPr>
        <w:t>transportu</w:t>
      </w:r>
      <w:proofErr w:type="gramEnd"/>
      <w:r w:rsidRPr="00E72CE5">
        <w:rPr>
          <w:color w:val="auto"/>
          <w:sz w:val="18"/>
          <w:szCs w:val="18"/>
        </w:rPr>
        <w:t xml:space="preserve"> statkiem lub innym środkiem przewozowym; </w:t>
      </w:r>
    </w:p>
    <w:p w:rsidR="0002699A" w:rsidRPr="00E72CE5" w:rsidRDefault="00A06A56" w:rsidP="00AA6D62">
      <w:pPr>
        <w:pStyle w:val="Default"/>
        <w:numPr>
          <w:ilvl w:val="0"/>
          <w:numId w:val="15"/>
        </w:numPr>
        <w:jc w:val="both"/>
        <w:rPr>
          <w:color w:val="auto"/>
          <w:sz w:val="18"/>
          <w:szCs w:val="18"/>
        </w:rPr>
      </w:pPr>
      <w:proofErr w:type="gramStart"/>
      <w:r w:rsidRPr="00E72CE5">
        <w:rPr>
          <w:color w:val="auto"/>
          <w:sz w:val="18"/>
          <w:szCs w:val="18"/>
        </w:rPr>
        <w:t>zawiadomienia</w:t>
      </w:r>
      <w:proofErr w:type="gramEnd"/>
      <w:r w:rsidRPr="00E72CE5">
        <w:rPr>
          <w:color w:val="auto"/>
          <w:sz w:val="18"/>
          <w:szCs w:val="18"/>
        </w:rPr>
        <w:t xml:space="preserve"> Wykonawcy o punkcie załadunku i wymaganym terminie dostawy; </w:t>
      </w:r>
    </w:p>
    <w:p w:rsidR="0002699A" w:rsidRPr="00E72CE5" w:rsidRDefault="00A06A56" w:rsidP="00AA6D62">
      <w:pPr>
        <w:pStyle w:val="Default"/>
        <w:numPr>
          <w:ilvl w:val="0"/>
          <w:numId w:val="15"/>
        </w:numPr>
        <w:jc w:val="both"/>
        <w:rPr>
          <w:color w:val="auto"/>
          <w:sz w:val="18"/>
          <w:szCs w:val="18"/>
        </w:rPr>
      </w:pPr>
      <w:proofErr w:type="gramStart"/>
      <w:r w:rsidRPr="00E72CE5">
        <w:rPr>
          <w:color w:val="auto"/>
          <w:sz w:val="18"/>
          <w:szCs w:val="18"/>
        </w:rPr>
        <w:t>związane</w:t>
      </w:r>
      <w:proofErr w:type="gramEnd"/>
      <w:r w:rsidRPr="00E72CE5">
        <w:rPr>
          <w:color w:val="auto"/>
          <w:sz w:val="18"/>
          <w:szCs w:val="18"/>
        </w:rPr>
        <w:t xml:space="preserve"> z Produktami od momentu odbioru Produktów w miejscu załadunku, podatków (w szczególności cła) i innych oficjalnych opłat oraz kosztów formalności celnych związanych z importem i tranzytem; </w:t>
      </w:r>
    </w:p>
    <w:p w:rsidR="0002699A" w:rsidRPr="00E72CE5" w:rsidRDefault="00A06A56" w:rsidP="00AA6D62">
      <w:pPr>
        <w:pStyle w:val="Default"/>
        <w:numPr>
          <w:ilvl w:val="0"/>
          <w:numId w:val="15"/>
        </w:numPr>
        <w:jc w:val="both"/>
        <w:rPr>
          <w:color w:val="auto"/>
          <w:sz w:val="18"/>
          <w:szCs w:val="18"/>
        </w:rPr>
      </w:pPr>
      <w:proofErr w:type="gramStart"/>
      <w:r w:rsidRPr="00E72CE5">
        <w:rPr>
          <w:color w:val="auto"/>
          <w:sz w:val="18"/>
          <w:szCs w:val="18"/>
        </w:rPr>
        <w:t>dodatkowe</w:t>
      </w:r>
      <w:proofErr w:type="gramEnd"/>
      <w:r w:rsidRPr="00E72CE5">
        <w:rPr>
          <w:color w:val="auto"/>
          <w:sz w:val="18"/>
          <w:szCs w:val="18"/>
        </w:rPr>
        <w:t xml:space="preserve"> wynikające z faktu, że wyznaczony przez Zamawiającego załadunek na statek lub inny środek przewozowynie odbył się w wyznaczonym terminie lub Zamawiający nie powiadomił Wykonawcy o miejscu załadunku i wymaganym terminie dostawy; </w:t>
      </w:r>
    </w:p>
    <w:p w:rsidR="0002699A" w:rsidRPr="00E72CE5" w:rsidRDefault="00A06A56" w:rsidP="00AA6D62">
      <w:pPr>
        <w:pStyle w:val="Default"/>
        <w:numPr>
          <w:ilvl w:val="0"/>
          <w:numId w:val="15"/>
        </w:numPr>
        <w:jc w:val="both"/>
        <w:rPr>
          <w:color w:val="auto"/>
          <w:sz w:val="18"/>
          <w:szCs w:val="18"/>
        </w:rPr>
      </w:pPr>
      <w:proofErr w:type="gramStart"/>
      <w:r w:rsidRPr="00E72CE5">
        <w:rPr>
          <w:color w:val="auto"/>
          <w:sz w:val="18"/>
          <w:szCs w:val="18"/>
        </w:rPr>
        <w:t>dodatkowe</w:t>
      </w:r>
      <w:proofErr w:type="gramEnd"/>
      <w:r w:rsidRPr="00E72CE5">
        <w:rPr>
          <w:color w:val="auto"/>
          <w:sz w:val="18"/>
          <w:szCs w:val="18"/>
        </w:rPr>
        <w:t xml:space="preserve"> wynikające z faktu, że w wyznaczonym przez Zamawiającego terminie załadunek na statek lub inny środek przewozowynie został przyjęty lub nie został zakończony, w wyznaczonym przez Zamawiającego terminie; </w:t>
      </w:r>
    </w:p>
    <w:p w:rsidR="0002699A" w:rsidRPr="00E72CE5" w:rsidRDefault="00A06A56" w:rsidP="00AA6D62">
      <w:pPr>
        <w:pStyle w:val="Default"/>
        <w:numPr>
          <w:ilvl w:val="0"/>
          <w:numId w:val="15"/>
        </w:numPr>
        <w:jc w:val="both"/>
        <w:rPr>
          <w:color w:val="auto"/>
          <w:sz w:val="18"/>
          <w:szCs w:val="18"/>
        </w:rPr>
      </w:pPr>
      <w:proofErr w:type="gramStart"/>
      <w:r w:rsidRPr="00E72CE5">
        <w:rPr>
          <w:color w:val="auto"/>
          <w:sz w:val="18"/>
          <w:szCs w:val="18"/>
        </w:rPr>
        <w:t>uzyskania</w:t>
      </w:r>
      <w:proofErr w:type="gramEnd"/>
      <w:r w:rsidRPr="00E72CE5">
        <w:rPr>
          <w:color w:val="auto"/>
          <w:sz w:val="18"/>
          <w:szCs w:val="18"/>
        </w:rPr>
        <w:t xml:space="preserve"> dokumentów (poza dokumentem potwierdzającym dostawę Produktów) wydawanych w kraju wysyłki, niezbędnych dla dokonania importu lub tranzytu towarów. </w:t>
      </w:r>
    </w:p>
    <w:p w:rsidR="0002699A" w:rsidRPr="00394419" w:rsidRDefault="0002699A" w:rsidP="00E476E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FF0000"/>
          <w:sz w:val="18"/>
          <w:szCs w:val="18"/>
        </w:rPr>
      </w:pPr>
    </w:p>
    <w:p w:rsidR="00E476EF" w:rsidRPr="00E72CE5" w:rsidRDefault="00E476EF" w:rsidP="00E476E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E72CE5">
        <w:rPr>
          <w:rFonts w:ascii="Calibri" w:hAnsi="Calibri" w:cs="TimesNewRomanPS-BoldMT"/>
          <w:b/>
          <w:bCs/>
          <w:sz w:val="18"/>
          <w:szCs w:val="18"/>
        </w:rPr>
        <w:t>§ 6</w:t>
      </w:r>
    </w:p>
    <w:p w:rsidR="002834B8" w:rsidRPr="00E72CE5" w:rsidRDefault="00E476EF" w:rsidP="002834B8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E72CE5">
        <w:rPr>
          <w:rFonts w:ascii="Calibri" w:hAnsi="Calibri" w:cs="TimesNewRomanPS-BoldMT"/>
          <w:b/>
          <w:bCs/>
          <w:sz w:val="18"/>
          <w:szCs w:val="18"/>
        </w:rPr>
        <w:t>Dostawy incydentalne i zmiany ilościowe</w:t>
      </w:r>
    </w:p>
    <w:p w:rsidR="002834B8" w:rsidRPr="00E72CE5" w:rsidRDefault="002834B8" w:rsidP="00AA6D62">
      <w:pPr>
        <w:pStyle w:val="Default"/>
        <w:numPr>
          <w:ilvl w:val="0"/>
          <w:numId w:val="16"/>
        </w:numPr>
        <w:ind w:left="284" w:hanging="284"/>
        <w:jc w:val="both"/>
        <w:rPr>
          <w:color w:val="auto"/>
          <w:sz w:val="18"/>
          <w:szCs w:val="18"/>
        </w:rPr>
      </w:pPr>
      <w:r w:rsidRPr="00E72CE5">
        <w:rPr>
          <w:color w:val="auto"/>
          <w:sz w:val="18"/>
          <w:szCs w:val="18"/>
        </w:rPr>
        <w:t xml:space="preserve">W przypadku innej dostawy Produktów niż do Portu w Gdyni Strony w </w:t>
      </w:r>
      <w:r w:rsidR="00E72CE5" w:rsidRPr="00E72CE5">
        <w:rPr>
          <w:color w:val="auto"/>
          <w:sz w:val="18"/>
          <w:szCs w:val="18"/>
        </w:rPr>
        <w:t>z</w:t>
      </w:r>
      <w:r w:rsidR="00B668AD" w:rsidRPr="00E72CE5">
        <w:rPr>
          <w:color w:val="auto"/>
          <w:sz w:val="18"/>
          <w:szCs w:val="18"/>
        </w:rPr>
        <w:t>amówieniu</w:t>
      </w:r>
      <w:r w:rsidRPr="00E72CE5">
        <w:rPr>
          <w:color w:val="auto"/>
          <w:sz w:val="18"/>
          <w:szCs w:val="18"/>
        </w:rPr>
        <w:t xml:space="preserve">ustalą szczegółowe zasady realizacji takiej dostawy. </w:t>
      </w:r>
    </w:p>
    <w:p w:rsidR="002834B8" w:rsidRPr="00E72CE5" w:rsidRDefault="002834B8" w:rsidP="00AA6D62">
      <w:pPr>
        <w:pStyle w:val="Default"/>
        <w:numPr>
          <w:ilvl w:val="0"/>
          <w:numId w:val="16"/>
        </w:numPr>
        <w:ind w:left="284" w:hanging="284"/>
        <w:jc w:val="both"/>
        <w:rPr>
          <w:color w:val="auto"/>
          <w:sz w:val="18"/>
          <w:szCs w:val="18"/>
        </w:rPr>
      </w:pPr>
      <w:r w:rsidRPr="00E72CE5">
        <w:rPr>
          <w:color w:val="auto"/>
          <w:sz w:val="18"/>
          <w:szCs w:val="18"/>
        </w:rPr>
        <w:t xml:space="preserve">Strony dopuszczają możliwość wykonania Przedmiotu Umowy w inny sposób niż określony w </w:t>
      </w:r>
      <w:r w:rsidR="006F2994" w:rsidRPr="00E72CE5">
        <w:rPr>
          <w:color w:val="auto"/>
          <w:sz w:val="18"/>
          <w:szCs w:val="18"/>
        </w:rPr>
        <w:t>dokumentach zamówienia</w:t>
      </w:r>
      <w:r w:rsidRPr="00E72CE5">
        <w:rPr>
          <w:color w:val="auto"/>
          <w:sz w:val="18"/>
          <w:szCs w:val="18"/>
        </w:rPr>
        <w:t xml:space="preserve"> w zakresie ilości dostarczenia Produktów bądź dostarczenia produktów zamiennych – o ile zajdzie taka potrzeba po przeprowadzeniu ostatecznych remanentów w Stacji, bądź o ile potrzeba taka wystąpi na skutek zaistnienia sytuacji niemożliwych do przewidzenia w chwili zawarcia Umowy, przy czym może to nastąpić wyłącznie na wniosek Zamawiającego. </w:t>
      </w:r>
    </w:p>
    <w:p w:rsidR="002834B8" w:rsidRPr="00E72CE5" w:rsidRDefault="002834B8" w:rsidP="00AA6D62">
      <w:pPr>
        <w:pStyle w:val="Default"/>
        <w:numPr>
          <w:ilvl w:val="0"/>
          <w:numId w:val="16"/>
        </w:numPr>
        <w:ind w:left="284" w:hanging="284"/>
        <w:jc w:val="both"/>
        <w:rPr>
          <w:color w:val="auto"/>
          <w:sz w:val="18"/>
          <w:szCs w:val="18"/>
        </w:rPr>
      </w:pPr>
      <w:r w:rsidRPr="00E72CE5">
        <w:rPr>
          <w:color w:val="auto"/>
          <w:sz w:val="18"/>
          <w:szCs w:val="18"/>
        </w:rPr>
        <w:t xml:space="preserve">Zamawiający dopuszcza możliwość dostawy Produktów w ilościach innych niż zostanie to określone w </w:t>
      </w:r>
      <w:r w:rsidR="006F2994" w:rsidRPr="00E72CE5">
        <w:rPr>
          <w:color w:val="auto"/>
          <w:sz w:val="18"/>
          <w:szCs w:val="18"/>
        </w:rPr>
        <w:t>Zamówieniach</w:t>
      </w:r>
      <w:r w:rsidRPr="00E72CE5">
        <w:rPr>
          <w:color w:val="auto"/>
          <w:sz w:val="18"/>
          <w:szCs w:val="18"/>
        </w:rPr>
        <w:t xml:space="preserve">(maksymalnie +/- 10 %), o ile wynika to z charakteru lub właściwości danego Produktu bądź sposobu pakowania, w takim przypadku wynagrodzenie Wykonawcy zostanie zweryfikowane z uwzględnieniem faktycznych ilości dostarczonych Produktów i ich cen jednostkowych brutto. </w:t>
      </w:r>
    </w:p>
    <w:p w:rsidR="002834B8" w:rsidRPr="00E72CE5" w:rsidRDefault="002834B8" w:rsidP="00AA6D62">
      <w:pPr>
        <w:pStyle w:val="Default"/>
        <w:numPr>
          <w:ilvl w:val="0"/>
          <w:numId w:val="16"/>
        </w:numPr>
        <w:ind w:left="284" w:hanging="284"/>
        <w:jc w:val="both"/>
        <w:rPr>
          <w:color w:val="auto"/>
          <w:sz w:val="18"/>
          <w:szCs w:val="18"/>
        </w:rPr>
      </w:pPr>
      <w:r w:rsidRPr="00E72CE5">
        <w:rPr>
          <w:color w:val="auto"/>
          <w:sz w:val="18"/>
          <w:szCs w:val="18"/>
        </w:rPr>
        <w:t xml:space="preserve">Strony dopuszczają możliwość dostaw w sposób inny od określonego w </w:t>
      </w:r>
      <w:r w:rsidR="006F2994" w:rsidRPr="00E72CE5">
        <w:rPr>
          <w:color w:val="auto"/>
          <w:sz w:val="18"/>
          <w:szCs w:val="18"/>
        </w:rPr>
        <w:t>dokumentach zamówienia</w:t>
      </w:r>
      <w:r w:rsidRPr="00E72CE5">
        <w:rPr>
          <w:color w:val="auto"/>
          <w:sz w:val="18"/>
          <w:szCs w:val="18"/>
        </w:rPr>
        <w:t xml:space="preserve"> (w szczególności w zakresie terminów i miejsca dostawy) – o ile potrzeba taka wystąpi na skutek zaistnienia sytuacji niemożliwych do przewidzenia w chwili zawarcia Umowy, przy czym może to nastąpić wyłącznie po uprzednim wniosku lub akceptacji przez Zamawiającego. </w:t>
      </w:r>
    </w:p>
    <w:p w:rsidR="002834B8" w:rsidRPr="00E72CE5" w:rsidRDefault="002834B8" w:rsidP="00AA6D62">
      <w:pPr>
        <w:pStyle w:val="Default"/>
        <w:numPr>
          <w:ilvl w:val="0"/>
          <w:numId w:val="16"/>
        </w:numPr>
        <w:ind w:left="284" w:hanging="284"/>
        <w:jc w:val="both"/>
        <w:rPr>
          <w:color w:val="auto"/>
          <w:sz w:val="18"/>
          <w:szCs w:val="18"/>
        </w:rPr>
      </w:pPr>
      <w:r w:rsidRPr="00E72CE5">
        <w:rPr>
          <w:color w:val="auto"/>
          <w:sz w:val="18"/>
          <w:szCs w:val="18"/>
        </w:rPr>
        <w:t xml:space="preserve">O wszelkich niezbędnych </w:t>
      </w:r>
      <w:proofErr w:type="gramStart"/>
      <w:r w:rsidRPr="00E72CE5">
        <w:rPr>
          <w:color w:val="auto"/>
          <w:sz w:val="18"/>
          <w:szCs w:val="18"/>
        </w:rPr>
        <w:t>zmianach co</w:t>
      </w:r>
      <w:proofErr w:type="gramEnd"/>
      <w:r w:rsidRPr="00E72CE5">
        <w:rPr>
          <w:color w:val="auto"/>
          <w:sz w:val="18"/>
          <w:szCs w:val="18"/>
        </w:rPr>
        <w:t xml:space="preserve"> do sposobu wykonania Umowy Zamawiający powiadomi niezwłocznie Wykonawcę. </w:t>
      </w:r>
    </w:p>
    <w:p w:rsidR="002834B8" w:rsidRPr="00727C31" w:rsidRDefault="002834B8" w:rsidP="00E476E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</w:p>
    <w:p w:rsidR="00E476EF" w:rsidRPr="00727C31" w:rsidRDefault="00E476EF" w:rsidP="00E476E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727C31">
        <w:rPr>
          <w:rFonts w:ascii="Calibri" w:hAnsi="Calibri" w:cs="TimesNewRomanPS-BoldMT"/>
          <w:b/>
          <w:bCs/>
          <w:sz w:val="18"/>
          <w:szCs w:val="18"/>
        </w:rPr>
        <w:t>§ 7</w:t>
      </w:r>
    </w:p>
    <w:p w:rsidR="00E476EF" w:rsidRPr="00727C31" w:rsidRDefault="00E476EF" w:rsidP="00E476E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727C31">
        <w:rPr>
          <w:rFonts w:ascii="Calibri" w:hAnsi="Calibri" w:cs="TimesNewRomanPS-BoldMT"/>
          <w:b/>
          <w:bCs/>
          <w:sz w:val="18"/>
          <w:szCs w:val="18"/>
        </w:rPr>
        <w:t>Terminy</w:t>
      </w:r>
    </w:p>
    <w:p w:rsidR="00D331C6" w:rsidRDefault="00557E79" w:rsidP="0066035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Calibri" w:hAnsi="Calibri" w:cs="TimesNewRomanPS-BoldMT"/>
          <w:bCs/>
          <w:sz w:val="18"/>
          <w:szCs w:val="18"/>
        </w:rPr>
      </w:pPr>
      <w:r w:rsidRPr="00D331C6">
        <w:rPr>
          <w:rFonts w:ascii="Calibri" w:hAnsi="Calibri" w:cs="TimesNewRomanPS-BoldMT"/>
          <w:bCs/>
          <w:sz w:val="18"/>
          <w:szCs w:val="18"/>
        </w:rPr>
        <w:t>Umowa zostaje zawarta na okres</w:t>
      </w:r>
      <w:r w:rsidR="00B04D54" w:rsidRPr="00D331C6">
        <w:rPr>
          <w:rFonts w:ascii="Calibri" w:hAnsi="Calibri" w:cs="TimesNewRomanPS-BoldMT"/>
          <w:bCs/>
          <w:sz w:val="18"/>
          <w:szCs w:val="18"/>
        </w:rPr>
        <w:t xml:space="preserve">: maksymalnie do </w:t>
      </w:r>
      <w:r w:rsidR="009822D0" w:rsidRPr="00D331C6">
        <w:rPr>
          <w:rFonts w:ascii="Calibri" w:hAnsi="Calibri" w:cs="TimesNewRomanPS-BoldMT"/>
          <w:bCs/>
          <w:sz w:val="18"/>
          <w:szCs w:val="18"/>
        </w:rPr>
        <w:t>30.09.2024</w:t>
      </w:r>
      <w:r w:rsidR="00D331C6" w:rsidRPr="00D331C6">
        <w:rPr>
          <w:rFonts w:ascii="Calibri" w:hAnsi="Calibri" w:cs="TimesNewRomanPS-BoldMT"/>
          <w:bCs/>
          <w:sz w:val="18"/>
          <w:szCs w:val="18"/>
        </w:rPr>
        <w:t xml:space="preserve"> </w:t>
      </w:r>
      <w:proofErr w:type="gramStart"/>
      <w:r w:rsidR="00D331C6" w:rsidRPr="00D331C6">
        <w:rPr>
          <w:rFonts w:ascii="Calibri" w:hAnsi="Calibri" w:cs="TimesNewRomanPS-BoldMT"/>
          <w:bCs/>
          <w:sz w:val="18"/>
          <w:szCs w:val="18"/>
        </w:rPr>
        <w:t>r</w:t>
      </w:r>
      <w:proofErr w:type="gramEnd"/>
      <w:r w:rsidR="00D331C6" w:rsidRPr="00D331C6">
        <w:rPr>
          <w:rFonts w:ascii="Calibri" w:hAnsi="Calibri" w:cs="TimesNewRomanPS-BoldMT"/>
          <w:bCs/>
          <w:sz w:val="18"/>
          <w:szCs w:val="18"/>
        </w:rPr>
        <w:t xml:space="preserve">. </w:t>
      </w:r>
    </w:p>
    <w:p w:rsidR="00557E79" w:rsidRPr="00D331C6" w:rsidRDefault="00557E79" w:rsidP="0066035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Calibri" w:hAnsi="Calibri" w:cs="TimesNewRomanPS-BoldMT"/>
          <w:bCs/>
          <w:sz w:val="18"/>
          <w:szCs w:val="18"/>
        </w:rPr>
      </w:pPr>
      <w:r w:rsidRPr="00D331C6">
        <w:rPr>
          <w:rFonts w:ascii="Calibri" w:hAnsi="Calibri" w:cs="TimesNewRomanPS-BoldMT"/>
          <w:bCs/>
          <w:sz w:val="18"/>
          <w:szCs w:val="18"/>
        </w:rPr>
        <w:t>Szczegółowe terminy związane z realizacją umowy zostaną przekazane Wykonawcy z odpowiednim wyprzedzeniem umożliwiającym ich prawidłową realizację.</w:t>
      </w:r>
    </w:p>
    <w:p w:rsidR="00723A10" w:rsidRPr="00394419" w:rsidRDefault="00723A10" w:rsidP="00E476E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FF0000"/>
          <w:sz w:val="18"/>
          <w:szCs w:val="18"/>
        </w:rPr>
      </w:pPr>
    </w:p>
    <w:p w:rsidR="00E476EF" w:rsidRPr="00727C31" w:rsidRDefault="00E476EF" w:rsidP="00E476E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727C31">
        <w:rPr>
          <w:rFonts w:ascii="Calibri" w:hAnsi="Calibri" w:cs="TimesNewRomanPS-BoldMT"/>
          <w:b/>
          <w:bCs/>
          <w:sz w:val="18"/>
          <w:szCs w:val="18"/>
        </w:rPr>
        <w:t>§ 8</w:t>
      </w:r>
    </w:p>
    <w:p w:rsidR="00E476EF" w:rsidRPr="00727C31" w:rsidRDefault="00E476EF" w:rsidP="00E476E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727C31">
        <w:rPr>
          <w:rFonts w:ascii="Calibri" w:hAnsi="Calibri" w:cs="TimesNewRomanPS-BoldMT"/>
          <w:b/>
          <w:bCs/>
          <w:sz w:val="18"/>
          <w:szCs w:val="18"/>
        </w:rPr>
        <w:t>Ceny i należne wynagrodzenie</w:t>
      </w:r>
    </w:p>
    <w:p w:rsidR="00006AD1" w:rsidRPr="00727C31" w:rsidRDefault="00006AD1" w:rsidP="00AA6D62">
      <w:pPr>
        <w:numPr>
          <w:ilvl w:val="3"/>
          <w:numId w:val="5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727C31">
        <w:rPr>
          <w:rFonts w:asciiTheme="minorHAnsi" w:hAnsiTheme="minorHAnsi" w:cs="Calibri"/>
          <w:sz w:val="18"/>
          <w:szCs w:val="18"/>
        </w:rPr>
        <w:t xml:space="preserve">Za wykonanie przedmiotu umowy określonego w §1 niniejszej umowy Zamawiający zapłaci Wykonawcy wynagrodzenie w kwocie </w:t>
      </w:r>
      <w:proofErr w:type="gramStart"/>
      <w:r w:rsidR="00C94EFC" w:rsidRPr="00727C31">
        <w:rPr>
          <w:rFonts w:asciiTheme="minorHAnsi" w:hAnsiTheme="minorHAnsi" w:cs="Calibri"/>
          <w:sz w:val="18"/>
          <w:szCs w:val="18"/>
        </w:rPr>
        <w:t>nie przekraczającej</w:t>
      </w:r>
      <w:proofErr w:type="gramEnd"/>
      <w:r w:rsidRPr="00727C31">
        <w:rPr>
          <w:rFonts w:asciiTheme="minorHAnsi" w:hAnsiTheme="minorHAnsi" w:cs="Calibri"/>
          <w:b/>
          <w:sz w:val="18"/>
          <w:szCs w:val="18"/>
        </w:rPr>
        <w:t xml:space="preserve">: ……………………..…… </w:t>
      </w:r>
      <w:proofErr w:type="gramStart"/>
      <w:r w:rsidRPr="00727C31">
        <w:rPr>
          <w:rFonts w:asciiTheme="minorHAnsi" w:hAnsiTheme="minorHAnsi" w:cs="Calibri"/>
          <w:b/>
          <w:sz w:val="18"/>
          <w:szCs w:val="18"/>
        </w:rPr>
        <w:t>zł</w:t>
      </w:r>
      <w:proofErr w:type="gramEnd"/>
      <w:r w:rsidR="004A5D99" w:rsidRPr="00727C31">
        <w:rPr>
          <w:rFonts w:asciiTheme="minorHAnsi" w:hAnsiTheme="minorHAnsi" w:cs="Calibri"/>
          <w:b/>
          <w:sz w:val="18"/>
          <w:szCs w:val="18"/>
        </w:rPr>
        <w:t xml:space="preserve"> brutto</w:t>
      </w:r>
      <w:r w:rsidRPr="00727C31">
        <w:rPr>
          <w:rFonts w:asciiTheme="minorHAnsi" w:hAnsiTheme="minorHAnsi" w:cs="Calibri"/>
          <w:sz w:val="18"/>
          <w:szCs w:val="18"/>
        </w:rPr>
        <w:t xml:space="preserve"> (</w:t>
      </w:r>
      <w:r w:rsidRPr="00727C31">
        <w:rPr>
          <w:rFonts w:asciiTheme="minorHAnsi" w:hAnsiTheme="minorHAnsi" w:cs="Calibri"/>
          <w:i/>
          <w:sz w:val="18"/>
          <w:szCs w:val="18"/>
        </w:rPr>
        <w:t>słownie: …………………….</w:t>
      </w:r>
      <w:r w:rsidRPr="00727C31">
        <w:rPr>
          <w:rFonts w:asciiTheme="minorHAnsi" w:hAnsiTheme="minorHAnsi" w:cs="Calibri"/>
          <w:sz w:val="18"/>
          <w:szCs w:val="18"/>
        </w:rPr>
        <w:t>)</w:t>
      </w:r>
      <w:r w:rsidR="0020143E" w:rsidRPr="00727C31">
        <w:rPr>
          <w:rFonts w:asciiTheme="minorHAnsi" w:hAnsiTheme="minorHAnsi" w:cs="Calibri"/>
          <w:sz w:val="18"/>
          <w:szCs w:val="18"/>
        </w:rPr>
        <w:t>.</w:t>
      </w:r>
    </w:p>
    <w:p w:rsidR="00006AD1" w:rsidRPr="00727C31" w:rsidRDefault="00006AD1" w:rsidP="00AA6D62">
      <w:pPr>
        <w:numPr>
          <w:ilvl w:val="3"/>
          <w:numId w:val="5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727C31">
        <w:rPr>
          <w:rFonts w:asciiTheme="minorHAnsi" w:hAnsiTheme="minorHAnsi" w:cs="Calibri"/>
          <w:sz w:val="18"/>
          <w:szCs w:val="18"/>
        </w:rPr>
        <w:t xml:space="preserve">Wynagrodzenie Wykonawcy, o którym mowa w ust. 1 niniejszego paragrafu obejmuje wszelkie koszty związane z należytą realizacją przedmiotu umowy. </w:t>
      </w:r>
    </w:p>
    <w:p w:rsidR="0020143E" w:rsidRPr="00727C31" w:rsidRDefault="0020143E" w:rsidP="00AA6D62">
      <w:pPr>
        <w:numPr>
          <w:ilvl w:val="3"/>
          <w:numId w:val="5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727C31">
        <w:rPr>
          <w:rFonts w:asciiTheme="minorHAnsi" w:hAnsiTheme="minorHAnsi" w:cs="Calibri"/>
          <w:sz w:val="18"/>
          <w:szCs w:val="18"/>
        </w:rPr>
        <w:t>Maksymalne ceny jednostkowe brutto za wykonanie Przedmiotu Umowy zostały przez Wykonawcę określone w Ofercie.</w:t>
      </w:r>
    </w:p>
    <w:p w:rsidR="00006AD1" w:rsidRPr="00727C31" w:rsidRDefault="00522670" w:rsidP="00522670">
      <w:pPr>
        <w:numPr>
          <w:ilvl w:val="3"/>
          <w:numId w:val="5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727C31">
        <w:rPr>
          <w:rFonts w:asciiTheme="minorHAnsi" w:hAnsiTheme="minorHAnsi" w:cs="Calibri"/>
          <w:sz w:val="18"/>
          <w:szCs w:val="18"/>
        </w:rPr>
        <w:t>Płatności</w:t>
      </w:r>
      <w:r w:rsidR="006F2994" w:rsidRPr="00727C31">
        <w:rPr>
          <w:rFonts w:asciiTheme="minorHAnsi" w:hAnsiTheme="minorHAnsi" w:cs="Calibri"/>
          <w:sz w:val="18"/>
          <w:szCs w:val="18"/>
        </w:rPr>
        <w:t xml:space="preserve"> za wykonanie </w:t>
      </w:r>
      <w:r w:rsidR="00864C5B" w:rsidRPr="00727C31">
        <w:rPr>
          <w:rFonts w:asciiTheme="minorHAnsi" w:hAnsiTheme="minorHAnsi" w:cs="Calibri"/>
          <w:sz w:val="18"/>
          <w:szCs w:val="18"/>
        </w:rPr>
        <w:t>Przedmiotu Zamówienia</w:t>
      </w:r>
      <w:r w:rsidRPr="00727C31">
        <w:rPr>
          <w:rFonts w:asciiTheme="minorHAnsi" w:hAnsiTheme="minorHAnsi" w:cs="Calibri"/>
          <w:sz w:val="18"/>
          <w:szCs w:val="18"/>
        </w:rPr>
        <w:t>, realizowanebędą</w:t>
      </w:r>
      <w:r w:rsidR="006F2994" w:rsidRPr="00727C31">
        <w:rPr>
          <w:rFonts w:asciiTheme="minorHAnsi" w:hAnsiTheme="minorHAnsi" w:cs="Calibri"/>
          <w:sz w:val="18"/>
          <w:szCs w:val="18"/>
        </w:rPr>
        <w:t xml:space="preserve"> na podstawie </w:t>
      </w:r>
      <w:r w:rsidRPr="00727C31">
        <w:rPr>
          <w:rFonts w:asciiTheme="minorHAnsi" w:hAnsiTheme="minorHAnsi" w:cs="Calibri"/>
          <w:sz w:val="18"/>
          <w:szCs w:val="18"/>
        </w:rPr>
        <w:t xml:space="preserve">faktur cząstkowych, płatnych </w:t>
      </w:r>
      <w:r w:rsidR="00006AD1" w:rsidRPr="00727C31">
        <w:rPr>
          <w:rFonts w:asciiTheme="minorHAnsi" w:hAnsiTheme="minorHAnsi" w:cs="Calibri"/>
          <w:sz w:val="18"/>
          <w:szCs w:val="18"/>
        </w:rPr>
        <w:t xml:space="preserve">przelewem </w:t>
      </w:r>
      <w:r w:rsidR="006F2994" w:rsidRPr="00727C31">
        <w:rPr>
          <w:rFonts w:asciiTheme="minorHAnsi" w:hAnsiTheme="minorHAnsi" w:cs="Calibri"/>
          <w:sz w:val="18"/>
          <w:szCs w:val="18"/>
        </w:rPr>
        <w:t>n</w:t>
      </w:r>
      <w:r w:rsidR="004A5D99" w:rsidRPr="00727C31">
        <w:rPr>
          <w:rFonts w:asciiTheme="minorHAnsi" w:hAnsiTheme="minorHAnsi" w:cs="Calibri"/>
          <w:sz w:val="18"/>
          <w:szCs w:val="18"/>
        </w:rPr>
        <w:t>a rachunek wskazany na fakturze</w:t>
      </w:r>
      <w:r w:rsidR="00006AD1" w:rsidRPr="00727C31">
        <w:rPr>
          <w:rFonts w:asciiTheme="minorHAnsi" w:hAnsiTheme="minorHAnsi" w:cs="Calibri"/>
          <w:sz w:val="18"/>
          <w:szCs w:val="18"/>
        </w:rPr>
        <w:t xml:space="preserve"> w terminie 30 dni od daty </w:t>
      </w:r>
      <w:r w:rsidRPr="00727C31">
        <w:rPr>
          <w:rFonts w:asciiTheme="minorHAnsi" w:hAnsiTheme="minorHAnsi" w:cs="Calibri"/>
          <w:sz w:val="18"/>
          <w:szCs w:val="18"/>
        </w:rPr>
        <w:t>ich</w:t>
      </w:r>
      <w:r w:rsidR="00006AD1" w:rsidRPr="00727C31">
        <w:rPr>
          <w:rFonts w:asciiTheme="minorHAnsi" w:hAnsiTheme="minorHAnsi" w:cs="Calibri"/>
          <w:sz w:val="18"/>
          <w:szCs w:val="18"/>
        </w:rPr>
        <w:t xml:space="preserve"> otrzymania przez Zamawiającego, pod warunkiem prawidłowego </w:t>
      </w:r>
      <w:r w:rsidRPr="00727C31">
        <w:rPr>
          <w:rFonts w:asciiTheme="minorHAnsi" w:hAnsiTheme="minorHAnsi" w:cs="Calibri"/>
          <w:sz w:val="18"/>
          <w:szCs w:val="18"/>
        </w:rPr>
        <w:t>ich</w:t>
      </w:r>
      <w:r w:rsidR="00006AD1" w:rsidRPr="00727C31">
        <w:rPr>
          <w:rFonts w:asciiTheme="minorHAnsi" w:hAnsiTheme="minorHAnsi" w:cs="Calibri"/>
          <w:sz w:val="18"/>
          <w:szCs w:val="18"/>
        </w:rPr>
        <w:t xml:space="preserve"> wystawienia oraz załączenia przez Wykonawcę właściwych protokołów odbioru bez zastrzeżeń. </w:t>
      </w:r>
    </w:p>
    <w:p w:rsidR="00006AD1" w:rsidRPr="00727C31" w:rsidRDefault="00006AD1" w:rsidP="00AA6D62">
      <w:pPr>
        <w:numPr>
          <w:ilvl w:val="3"/>
          <w:numId w:val="5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727C31">
        <w:rPr>
          <w:rFonts w:asciiTheme="minorHAnsi" w:hAnsiTheme="minorHAnsi" w:cs="Arial"/>
          <w:bCs/>
          <w:iCs/>
          <w:sz w:val="18"/>
          <w:szCs w:val="18"/>
        </w:rPr>
        <w:t xml:space="preserve">Dniem zapłaty jest dzień obciążenia rachunku bankowego Zamawiającego. Termin uważa się za </w:t>
      </w:r>
      <w:proofErr w:type="gramStart"/>
      <w:r w:rsidRPr="00727C31">
        <w:rPr>
          <w:rFonts w:asciiTheme="minorHAnsi" w:hAnsiTheme="minorHAnsi" w:cs="Arial"/>
          <w:bCs/>
          <w:iCs/>
          <w:sz w:val="18"/>
          <w:szCs w:val="18"/>
        </w:rPr>
        <w:t>zachowany jeśli</w:t>
      </w:r>
      <w:proofErr w:type="gramEnd"/>
      <w:r w:rsidRPr="00727C31">
        <w:rPr>
          <w:rFonts w:asciiTheme="minorHAnsi" w:hAnsiTheme="minorHAnsi" w:cs="Arial"/>
          <w:bCs/>
          <w:iCs/>
          <w:sz w:val="18"/>
          <w:szCs w:val="18"/>
        </w:rPr>
        <w:t xml:space="preserve"> obciążenie rachunku bankowego Zamawiającego nastąpi najpóźniej w ostatnim dniu terminu płatności.</w:t>
      </w:r>
    </w:p>
    <w:p w:rsidR="00006AD1" w:rsidRPr="00727C31" w:rsidRDefault="00006AD1" w:rsidP="00AA6D62">
      <w:pPr>
        <w:numPr>
          <w:ilvl w:val="3"/>
          <w:numId w:val="5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727C31">
        <w:rPr>
          <w:rFonts w:asciiTheme="minorHAnsi" w:hAnsiTheme="minorHAnsi" w:cs="Arial"/>
          <w:bCs/>
          <w:iCs/>
          <w:sz w:val="18"/>
          <w:szCs w:val="18"/>
        </w:rPr>
        <w:t xml:space="preserve">Wykonawca nie może dokonać cesji wierzytelności powstałych w związku z realizacją niniejszej umowy na rzecz osoby trzeciej bez pisemnej zgody Zamawiającego. Treść dokumentów dotyczących przenoszonej wierzytelności/ umowy o przelew pożyczki, zawiadomienia, oświadczenia, przekazu art. nie może stać w sprzeczności z postanowieniami niniejszej umowy. </w:t>
      </w:r>
    </w:p>
    <w:p w:rsidR="00074E66" w:rsidRPr="00727C31" w:rsidRDefault="00074E66" w:rsidP="00AA6D62">
      <w:pPr>
        <w:numPr>
          <w:ilvl w:val="3"/>
          <w:numId w:val="5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727C31">
        <w:rPr>
          <w:rFonts w:asciiTheme="minorHAnsi" w:hAnsiTheme="minorHAnsi" w:cs="Calibri"/>
          <w:sz w:val="18"/>
          <w:szCs w:val="18"/>
        </w:rPr>
        <w:lastRenderedPageBreak/>
        <w:t>Wykonawca oświadcza, że na dzień zlecenia przelewu, rachunek bankowy Wykonawcy, określony na fakturze figuruje w wykazie podmiotów, o którym mowa w art. 96b ust. 1 ustawy o po</w:t>
      </w:r>
      <w:r w:rsidR="008B0CB8" w:rsidRPr="00727C31">
        <w:rPr>
          <w:rFonts w:asciiTheme="minorHAnsi" w:hAnsiTheme="minorHAnsi" w:cs="Calibri"/>
          <w:sz w:val="18"/>
          <w:szCs w:val="18"/>
        </w:rPr>
        <w:t xml:space="preserve">datku od towarów i </w:t>
      </w:r>
      <w:proofErr w:type="gramStart"/>
      <w:r w:rsidR="008B0CB8" w:rsidRPr="00727C31">
        <w:rPr>
          <w:rFonts w:asciiTheme="minorHAnsi" w:hAnsiTheme="minorHAnsi" w:cs="Calibri"/>
          <w:sz w:val="18"/>
          <w:szCs w:val="18"/>
        </w:rPr>
        <w:t>usług  (</w:t>
      </w:r>
      <w:r w:rsidRPr="00727C31">
        <w:rPr>
          <w:rFonts w:asciiTheme="minorHAnsi" w:hAnsiTheme="minorHAnsi" w:cs="Calibri"/>
          <w:sz w:val="18"/>
          <w:szCs w:val="18"/>
        </w:rPr>
        <w:t>Dz</w:t>
      </w:r>
      <w:proofErr w:type="gramEnd"/>
      <w:r w:rsidRPr="00727C31">
        <w:rPr>
          <w:rFonts w:asciiTheme="minorHAnsi" w:hAnsiTheme="minorHAnsi" w:cs="Calibri"/>
          <w:sz w:val="18"/>
          <w:szCs w:val="18"/>
        </w:rPr>
        <w:t xml:space="preserve">. U. </w:t>
      </w:r>
      <w:r w:rsidR="00727C31" w:rsidRPr="00727C31">
        <w:rPr>
          <w:rFonts w:asciiTheme="minorHAnsi" w:hAnsiTheme="minorHAnsi" w:cs="Calibri"/>
          <w:sz w:val="18"/>
          <w:szCs w:val="18"/>
        </w:rPr>
        <w:t>2024</w:t>
      </w:r>
      <w:r w:rsidRPr="00727C31">
        <w:rPr>
          <w:rFonts w:asciiTheme="minorHAnsi" w:hAnsiTheme="minorHAnsi" w:cs="Calibri"/>
          <w:sz w:val="18"/>
          <w:szCs w:val="18"/>
        </w:rPr>
        <w:t xml:space="preserve"> poz. </w:t>
      </w:r>
      <w:r w:rsidR="00727C31" w:rsidRPr="00727C31">
        <w:rPr>
          <w:rFonts w:asciiTheme="minorHAnsi" w:hAnsiTheme="minorHAnsi" w:cs="Calibri"/>
          <w:sz w:val="18"/>
          <w:szCs w:val="18"/>
        </w:rPr>
        <w:t xml:space="preserve">361 </w:t>
      </w:r>
      <w:proofErr w:type="spellStart"/>
      <w:proofErr w:type="gramStart"/>
      <w:r w:rsidR="00727C31" w:rsidRPr="00727C31">
        <w:rPr>
          <w:rFonts w:asciiTheme="minorHAnsi" w:hAnsiTheme="minorHAnsi" w:cs="Calibri"/>
          <w:sz w:val="18"/>
          <w:szCs w:val="18"/>
        </w:rPr>
        <w:t>t.j</w:t>
      </w:r>
      <w:proofErr w:type="spellEnd"/>
      <w:proofErr w:type="gramEnd"/>
      <w:r w:rsidR="00727C31" w:rsidRPr="00727C31">
        <w:rPr>
          <w:rFonts w:asciiTheme="minorHAnsi" w:hAnsiTheme="minorHAnsi" w:cs="Calibri"/>
          <w:sz w:val="18"/>
          <w:szCs w:val="18"/>
        </w:rPr>
        <w:t>.</w:t>
      </w:r>
      <w:r w:rsidR="008C562B" w:rsidRPr="00727C31">
        <w:rPr>
          <w:rFonts w:asciiTheme="minorHAnsi" w:hAnsiTheme="minorHAnsi" w:cs="Calibri"/>
          <w:sz w:val="18"/>
          <w:szCs w:val="18"/>
        </w:rPr>
        <w:t>), dalej zwaną ustawą o podatku od towarów i usług.</w:t>
      </w:r>
    </w:p>
    <w:p w:rsidR="00074E66" w:rsidRPr="00727C31" w:rsidRDefault="00074E66" w:rsidP="00AA6D62">
      <w:pPr>
        <w:numPr>
          <w:ilvl w:val="3"/>
          <w:numId w:val="5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727C31">
        <w:rPr>
          <w:rFonts w:asciiTheme="minorHAnsi" w:hAnsiTheme="minorHAnsi" w:cs="Calibri"/>
          <w:sz w:val="18"/>
          <w:szCs w:val="18"/>
        </w:rPr>
        <w:t xml:space="preserve">W przypadku, w którym rachunek bankowy Wykonawcy nie widnieje w wykazie </w:t>
      </w:r>
      <w:proofErr w:type="gramStart"/>
      <w:r w:rsidRPr="00727C31">
        <w:rPr>
          <w:rFonts w:asciiTheme="minorHAnsi" w:hAnsiTheme="minorHAnsi" w:cs="Calibri"/>
          <w:sz w:val="18"/>
          <w:szCs w:val="18"/>
        </w:rPr>
        <w:t>podmiotów o którym</w:t>
      </w:r>
      <w:proofErr w:type="gramEnd"/>
      <w:r w:rsidRPr="00727C31">
        <w:rPr>
          <w:rFonts w:asciiTheme="minorHAnsi" w:hAnsiTheme="minorHAnsi" w:cs="Calibri"/>
          <w:sz w:val="18"/>
          <w:szCs w:val="18"/>
        </w:rPr>
        <w:t xml:space="preserve"> mowa w art. 96b ust. 1 ustawy o podatku od towarów i usług, Zamawiający uprawniony jest do zrealizowania zapłaty na ten rachunek bankowy z zastrzeżeniem, że wówczas zawiadomi o zapłacie należności na ten właśnie rachunek Naczelnika Urzędu Skarbowego właściwego dla Wykonawcy w terminie </w:t>
      </w:r>
      <w:r w:rsidR="00727C31" w:rsidRPr="00727C31">
        <w:rPr>
          <w:rFonts w:asciiTheme="minorHAnsi" w:hAnsiTheme="minorHAnsi" w:cs="Calibri"/>
          <w:sz w:val="18"/>
          <w:szCs w:val="18"/>
        </w:rPr>
        <w:t>7</w:t>
      </w:r>
      <w:r w:rsidRPr="00727C31">
        <w:rPr>
          <w:rFonts w:asciiTheme="minorHAnsi" w:hAnsiTheme="minorHAnsi" w:cs="Calibri"/>
          <w:sz w:val="18"/>
          <w:szCs w:val="18"/>
        </w:rPr>
        <w:t xml:space="preserve"> dni od dnia zlecenia przelewu.</w:t>
      </w:r>
    </w:p>
    <w:p w:rsidR="00074E66" w:rsidRPr="00727C31" w:rsidRDefault="00074E66" w:rsidP="00AA6D62">
      <w:pPr>
        <w:numPr>
          <w:ilvl w:val="3"/>
          <w:numId w:val="5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727C31">
        <w:rPr>
          <w:rFonts w:asciiTheme="minorHAnsi" w:hAnsiTheme="minorHAnsi" w:cs="Calibri"/>
          <w:sz w:val="18"/>
          <w:szCs w:val="18"/>
        </w:rPr>
        <w:t xml:space="preserve">W przypadku, gdy Zamawiający z winy Wykonawcy poniesie szkodę związaną z tym, iż na dzień zlecenia przelewu rachunek bankowy Wykonawcy określony na fakturze nie figuruje w wykazie </w:t>
      </w:r>
      <w:proofErr w:type="gramStart"/>
      <w:r w:rsidRPr="00727C31">
        <w:rPr>
          <w:rFonts w:asciiTheme="minorHAnsi" w:hAnsiTheme="minorHAnsi" w:cs="Calibri"/>
          <w:sz w:val="18"/>
          <w:szCs w:val="18"/>
        </w:rPr>
        <w:t>podmiotów o których</w:t>
      </w:r>
      <w:proofErr w:type="gramEnd"/>
      <w:r w:rsidRPr="00727C31">
        <w:rPr>
          <w:rFonts w:asciiTheme="minorHAnsi" w:hAnsiTheme="minorHAnsi" w:cs="Calibri"/>
          <w:sz w:val="18"/>
          <w:szCs w:val="18"/>
        </w:rPr>
        <w:t xml:space="preserve"> mowa w art. 96b ust. 1 ustawy o podatku od towarów i usług, Wykonawca pokryje szkodę poniesioną przez Zamawiającego z tego tytułu w pełnej wysokości.</w:t>
      </w:r>
    </w:p>
    <w:p w:rsidR="00AA6D62" w:rsidRPr="00727C31" w:rsidRDefault="00074E66" w:rsidP="00AA6D62">
      <w:pPr>
        <w:numPr>
          <w:ilvl w:val="3"/>
          <w:numId w:val="5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727C31">
        <w:rPr>
          <w:rFonts w:asciiTheme="minorHAnsi" w:hAnsiTheme="minorHAnsi" w:cs="Calibri"/>
          <w:sz w:val="18"/>
          <w:szCs w:val="18"/>
        </w:rPr>
        <w:t>Postanowienia ust. 9 obowiązują pomimo wygaśnięcia lub rozwiązania umowy.</w:t>
      </w:r>
    </w:p>
    <w:p w:rsidR="006B4CE9" w:rsidRPr="00394419" w:rsidRDefault="006B4CE9" w:rsidP="00E476E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FF0000"/>
          <w:sz w:val="18"/>
          <w:szCs w:val="18"/>
        </w:rPr>
      </w:pPr>
    </w:p>
    <w:p w:rsidR="00E476EF" w:rsidRPr="00727C31" w:rsidRDefault="00E476EF" w:rsidP="00E476E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727C31">
        <w:rPr>
          <w:rFonts w:ascii="Calibri" w:hAnsi="Calibri" w:cs="TimesNewRomanPS-BoldMT"/>
          <w:b/>
          <w:bCs/>
          <w:sz w:val="18"/>
          <w:szCs w:val="18"/>
        </w:rPr>
        <w:t>§ 9</w:t>
      </w:r>
    </w:p>
    <w:p w:rsidR="000157C3" w:rsidRPr="00727C31" w:rsidRDefault="00E476EF" w:rsidP="000157C3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727C31">
        <w:rPr>
          <w:rFonts w:ascii="Calibri" w:hAnsi="Calibri" w:cs="TimesNewRomanPS-BoldMT"/>
          <w:b/>
          <w:bCs/>
          <w:sz w:val="18"/>
          <w:szCs w:val="18"/>
        </w:rPr>
        <w:t>Uprawnienie Zamawiającego</w:t>
      </w:r>
    </w:p>
    <w:p w:rsidR="000157C3" w:rsidRPr="00727C31" w:rsidRDefault="000157C3" w:rsidP="00AA6D62">
      <w:pPr>
        <w:pStyle w:val="Default"/>
        <w:numPr>
          <w:ilvl w:val="0"/>
          <w:numId w:val="17"/>
        </w:numPr>
        <w:ind w:left="284" w:hanging="284"/>
        <w:jc w:val="both"/>
        <w:rPr>
          <w:color w:val="auto"/>
          <w:sz w:val="18"/>
          <w:szCs w:val="18"/>
        </w:rPr>
      </w:pPr>
      <w:r w:rsidRPr="00727C31">
        <w:rPr>
          <w:color w:val="auto"/>
          <w:sz w:val="18"/>
          <w:szCs w:val="18"/>
        </w:rPr>
        <w:t xml:space="preserve">W razie zaistnienia istotnej zmiany okoliczności powodującej, że wykonanie Przedmiotu Umowy nie leży w interesie publicznym, czego nie można było przewidzieć w chwili zawarcia Umowy, Zamawiającemu przysługuje prawo odstąpienia od Umowy, w terminie 30 dni od dnia powzięcia wiadomości o tych okolicznościach, w szczególności w przypadku zaprzestania działalności Stacji z przyczyn niezależnych od Zamawiającego. </w:t>
      </w:r>
    </w:p>
    <w:p w:rsidR="000157C3" w:rsidRPr="00727C31" w:rsidRDefault="000157C3" w:rsidP="00AA6D62">
      <w:pPr>
        <w:pStyle w:val="Default"/>
        <w:numPr>
          <w:ilvl w:val="0"/>
          <w:numId w:val="17"/>
        </w:numPr>
        <w:ind w:left="284" w:hanging="284"/>
        <w:jc w:val="both"/>
        <w:rPr>
          <w:color w:val="auto"/>
          <w:sz w:val="18"/>
          <w:szCs w:val="18"/>
        </w:rPr>
      </w:pPr>
      <w:r w:rsidRPr="00727C31">
        <w:rPr>
          <w:color w:val="auto"/>
          <w:sz w:val="18"/>
          <w:szCs w:val="18"/>
        </w:rPr>
        <w:t xml:space="preserve">W </w:t>
      </w:r>
      <w:proofErr w:type="gramStart"/>
      <w:r w:rsidRPr="00727C31">
        <w:rPr>
          <w:color w:val="auto"/>
          <w:sz w:val="18"/>
          <w:szCs w:val="18"/>
        </w:rPr>
        <w:t>przypadku o którym</w:t>
      </w:r>
      <w:proofErr w:type="gramEnd"/>
      <w:r w:rsidRPr="00727C31">
        <w:rPr>
          <w:color w:val="auto"/>
          <w:sz w:val="18"/>
          <w:szCs w:val="18"/>
        </w:rPr>
        <w:t xml:space="preserve"> mowa w ust. 1 Wykonawcy nie przysługuje odszkodowanie i może on żądać jedynie wynagrodzenia należnego mu z tytułu </w:t>
      </w:r>
      <w:r w:rsidR="006F2994" w:rsidRPr="00727C31">
        <w:rPr>
          <w:color w:val="auto"/>
          <w:sz w:val="18"/>
          <w:szCs w:val="18"/>
        </w:rPr>
        <w:t>Zamówień</w:t>
      </w:r>
      <w:r w:rsidR="007F3438" w:rsidRPr="00727C31">
        <w:rPr>
          <w:color w:val="auto"/>
          <w:sz w:val="18"/>
          <w:szCs w:val="18"/>
        </w:rPr>
        <w:t xml:space="preserve"> wykonawczych</w:t>
      </w:r>
      <w:r w:rsidRPr="00727C31">
        <w:rPr>
          <w:color w:val="auto"/>
          <w:sz w:val="18"/>
          <w:szCs w:val="18"/>
        </w:rPr>
        <w:t xml:space="preserve"> zrealizowanych do dnia odstąpienia od Umowy. </w:t>
      </w:r>
    </w:p>
    <w:p w:rsidR="000157C3" w:rsidRPr="00727C31" w:rsidRDefault="000157C3" w:rsidP="00AA6D62">
      <w:pPr>
        <w:pStyle w:val="Default"/>
        <w:numPr>
          <w:ilvl w:val="0"/>
          <w:numId w:val="17"/>
        </w:numPr>
        <w:ind w:left="284" w:hanging="284"/>
        <w:jc w:val="both"/>
        <w:rPr>
          <w:color w:val="auto"/>
          <w:sz w:val="18"/>
          <w:szCs w:val="18"/>
        </w:rPr>
      </w:pPr>
      <w:r w:rsidRPr="00727C31">
        <w:rPr>
          <w:color w:val="auto"/>
          <w:sz w:val="18"/>
          <w:szCs w:val="18"/>
        </w:rPr>
        <w:t xml:space="preserve">Zamawiający zastrzega sobie prawo do odbiorów jakościowych Produktów przed ich zapakowaniem, o którym mowa w § </w:t>
      </w:r>
      <w:r w:rsidR="006F2994" w:rsidRPr="00727C31">
        <w:rPr>
          <w:color w:val="auto"/>
          <w:sz w:val="18"/>
          <w:szCs w:val="18"/>
        </w:rPr>
        <w:t>4</w:t>
      </w:r>
      <w:r w:rsidRPr="00727C31">
        <w:rPr>
          <w:color w:val="auto"/>
          <w:sz w:val="18"/>
          <w:szCs w:val="18"/>
        </w:rPr>
        <w:t xml:space="preserve"> ust. 1 </w:t>
      </w:r>
      <w:proofErr w:type="spellStart"/>
      <w:r w:rsidR="002C39AC" w:rsidRPr="00727C31">
        <w:rPr>
          <w:color w:val="auto"/>
          <w:sz w:val="18"/>
          <w:szCs w:val="18"/>
        </w:rPr>
        <w:t>ppkt</w:t>
      </w:r>
      <w:proofErr w:type="spellEnd"/>
      <w:r w:rsidR="002C39AC" w:rsidRPr="00727C31">
        <w:rPr>
          <w:color w:val="auto"/>
          <w:sz w:val="18"/>
          <w:szCs w:val="18"/>
        </w:rPr>
        <w:t xml:space="preserve"> 4)</w:t>
      </w:r>
      <w:r w:rsidR="00997472" w:rsidRPr="00727C31">
        <w:rPr>
          <w:color w:val="auto"/>
          <w:sz w:val="18"/>
          <w:szCs w:val="18"/>
        </w:rPr>
        <w:t xml:space="preserve"> umowy</w:t>
      </w:r>
      <w:r w:rsidR="002C39AC" w:rsidRPr="00727C31">
        <w:rPr>
          <w:color w:val="auto"/>
          <w:sz w:val="18"/>
          <w:szCs w:val="18"/>
        </w:rPr>
        <w:t>.</w:t>
      </w:r>
      <w:r w:rsidRPr="00727C31">
        <w:rPr>
          <w:color w:val="auto"/>
          <w:sz w:val="18"/>
          <w:szCs w:val="18"/>
        </w:rPr>
        <w:t xml:space="preserve"> W tym celu Zamawiający</w:t>
      </w:r>
      <w:r w:rsidR="006F2994" w:rsidRPr="00727C31">
        <w:rPr>
          <w:color w:val="auto"/>
          <w:sz w:val="18"/>
          <w:szCs w:val="18"/>
        </w:rPr>
        <w:t xml:space="preserve"> skontaktuje się z Wykonawcą</w:t>
      </w:r>
      <w:r w:rsidRPr="00727C31">
        <w:rPr>
          <w:color w:val="auto"/>
          <w:sz w:val="18"/>
          <w:szCs w:val="18"/>
        </w:rPr>
        <w:t xml:space="preserve"> przed planowaną czynnością pakowania. </w:t>
      </w:r>
    </w:p>
    <w:p w:rsidR="000157C3" w:rsidRPr="00727C31" w:rsidRDefault="000157C3" w:rsidP="00AA6D62">
      <w:pPr>
        <w:pStyle w:val="Default"/>
        <w:numPr>
          <w:ilvl w:val="0"/>
          <w:numId w:val="17"/>
        </w:numPr>
        <w:ind w:left="284" w:hanging="284"/>
        <w:jc w:val="both"/>
        <w:rPr>
          <w:color w:val="auto"/>
          <w:sz w:val="18"/>
          <w:szCs w:val="18"/>
        </w:rPr>
      </w:pPr>
      <w:r w:rsidRPr="00727C31">
        <w:rPr>
          <w:color w:val="auto"/>
          <w:sz w:val="18"/>
          <w:szCs w:val="18"/>
        </w:rPr>
        <w:t xml:space="preserve">Odbiory ilościowe i jakościowe będą prowadzone przed załadunkiem do kontenerów lub na burcie statku, Zamawiający zastrzega możliwość prowadzenia odbiorów ilościowych i jakościowych za pomocą firmy zewnętrznej. </w:t>
      </w:r>
    </w:p>
    <w:p w:rsidR="000157C3" w:rsidRPr="00727C31" w:rsidRDefault="000157C3" w:rsidP="00E476E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</w:p>
    <w:p w:rsidR="00E476EF" w:rsidRPr="00727C31" w:rsidRDefault="00E476EF" w:rsidP="00E476E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727C31">
        <w:rPr>
          <w:rFonts w:ascii="Calibri" w:hAnsi="Calibri" w:cs="TimesNewRomanPS-BoldMT"/>
          <w:b/>
          <w:bCs/>
          <w:sz w:val="18"/>
          <w:szCs w:val="18"/>
        </w:rPr>
        <w:t>§ 10</w:t>
      </w:r>
    </w:p>
    <w:p w:rsidR="003F0476" w:rsidRPr="00727C31" w:rsidRDefault="00E476EF" w:rsidP="003F0476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727C31">
        <w:rPr>
          <w:rFonts w:ascii="Calibri" w:hAnsi="Calibri" w:cs="TimesNewRomanPS-BoldMT"/>
          <w:b/>
          <w:bCs/>
          <w:sz w:val="18"/>
          <w:szCs w:val="18"/>
        </w:rPr>
        <w:t>Rękojmia i gwarancja</w:t>
      </w:r>
    </w:p>
    <w:p w:rsidR="003F0476" w:rsidRPr="00727C31" w:rsidRDefault="003F0476" w:rsidP="00AA6D62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  <w:sz w:val="18"/>
          <w:szCs w:val="18"/>
        </w:rPr>
      </w:pPr>
      <w:r w:rsidRPr="00727C31">
        <w:rPr>
          <w:color w:val="auto"/>
          <w:sz w:val="18"/>
          <w:szCs w:val="18"/>
        </w:rPr>
        <w:t xml:space="preserve">Wykonawca zobowiązuje się dostarczyć Produkty o </w:t>
      </w:r>
      <w:proofErr w:type="gramStart"/>
      <w:r w:rsidRPr="00727C31">
        <w:rPr>
          <w:color w:val="auto"/>
          <w:sz w:val="18"/>
          <w:szCs w:val="18"/>
        </w:rPr>
        <w:t>najwyższej jakości</w:t>
      </w:r>
      <w:proofErr w:type="gramEnd"/>
      <w:r w:rsidRPr="00727C31">
        <w:rPr>
          <w:color w:val="auto"/>
          <w:sz w:val="18"/>
          <w:szCs w:val="18"/>
        </w:rPr>
        <w:t xml:space="preserve">, wolne od wad fizycznych i prawnych oraz wykonać usługi z należytą starannością. </w:t>
      </w:r>
    </w:p>
    <w:p w:rsidR="00723A10" w:rsidRPr="00727C31" w:rsidRDefault="003F0476" w:rsidP="00EE29C1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  <w:sz w:val="18"/>
          <w:szCs w:val="18"/>
        </w:rPr>
      </w:pPr>
      <w:r w:rsidRPr="00727C31">
        <w:rPr>
          <w:color w:val="auto"/>
          <w:sz w:val="18"/>
          <w:szCs w:val="18"/>
        </w:rPr>
        <w:t xml:space="preserve">Wykonawca w ramach Wynagrodzenia udziela Zamawiającemu </w:t>
      </w:r>
      <w:proofErr w:type="gramStart"/>
      <w:r w:rsidRPr="00727C31">
        <w:rPr>
          <w:color w:val="auto"/>
          <w:sz w:val="18"/>
          <w:szCs w:val="18"/>
        </w:rPr>
        <w:t>gwarancji jakości</w:t>
      </w:r>
      <w:proofErr w:type="gramEnd"/>
      <w:r w:rsidRPr="00727C31">
        <w:rPr>
          <w:color w:val="auto"/>
          <w:sz w:val="18"/>
          <w:szCs w:val="18"/>
        </w:rPr>
        <w:t xml:space="preserve"> przedmiotu dostawy na okres określony przez producenta, l</w:t>
      </w:r>
      <w:r w:rsidR="00723A10" w:rsidRPr="00727C31">
        <w:rPr>
          <w:color w:val="auto"/>
          <w:sz w:val="18"/>
          <w:szCs w:val="18"/>
        </w:rPr>
        <w:t>e</w:t>
      </w:r>
      <w:r w:rsidR="00727C31" w:rsidRPr="00727C31">
        <w:rPr>
          <w:color w:val="auto"/>
          <w:sz w:val="18"/>
          <w:szCs w:val="18"/>
        </w:rPr>
        <w:t>cz nie krótszy niż 12 miesięcy.</w:t>
      </w:r>
    </w:p>
    <w:p w:rsidR="003F0476" w:rsidRPr="00727C31" w:rsidRDefault="003F0476" w:rsidP="00AA6D62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  <w:sz w:val="18"/>
          <w:szCs w:val="18"/>
        </w:rPr>
      </w:pPr>
      <w:r w:rsidRPr="00727C31">
        <w:rPr>
          <w:color w:val="auto"/>
          <w:sz w:val="18"/>
          <w:szCs w:val="18"/>
        </w:rPr>
        <w:t>Wszelkie reklamacje zarówno ilościowe, jak i jakościowe oraz inne wady w elementach dostarczonych Produktów zgłaszane będą w term</w:t>
      </w:r>
      <w:r w:rsidR="006814C0" w:rsidRPr="00727C31">
        <w:rPr>
          <w:color w:val="auto"/>
          <w:sz w:val="18"/>
          <w:szCs w:val="18"/>
        </w:rPr>
        <w:t>inie do 14 dni od wykrycia wady.</w:t>
      </w:r>
    </w:p>
    <w:p w:rsidR="003F0476" w:rsidRPr="00727C31" w:rsidRDefault="003F0476" w:rsidP="00AA6D62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  <w:sz w:val="18"/>
          <w:szCs w:val="18"/>
        </w:rPr>
      </w:pPr>
      <w:r w:rsidRPr="00727C31">
        <w:rPr>
          <w:color w:val="auto"/>
          <w:sz w:val="18"/>
          <w:szCs w:val="18"/>
        </w:rPr>
        <w:t>Produkty posiadaj</w:t>
      </w:r>
      <w:r w:rsidR="00727C31" w:rsidRPr="00727C31">
        <w:rPr>
          <w:color w:val="auto"/>
          <w:sz w:val="18"/>
          <w:szCs w:val="18"/>
        </w:rPr>
        <w:t>ące wadę, o której mowa w ust. 3</w:t>
      </w:r>
      <w:r w:rsidRPr="00727C31">
        <w:rPr>
          <w:color w:val="auto"/>
          <w:sz w:val="18"/>
          <w:szCs w:val="18"/>
        </w:rPr>
        <w:t xml:space="preserve">, będą wymienione przez Wykonawcę w terminie wyznaczonym przez Zamawiającego po zasięgnięciu opinii Wykonawcy uwzględnieniem możliwości logistycznych wymiany wadliwych Produktów. </w:t>
      </w:r>
    </w:p>
    <w:p w:rsidR="003F0476" w:rsidRPr="00727C31" w:rsidRDefault="003F0476" w:rsidP="00AA6D62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  <w:sz w:val="18"/>
          <w:szCs w:val="18"/>
        </w:rPr>
      </w:pPr>
      <w:r w:rsidRPr="00727C31">
        <w:rPr>
          <w:color w:val="auto"/>
          <w:sz w:val="18"/>
          <w:szCs w:val="18"/>
        </w:rPr>
        <w:t xml:space="preserve">Produkty, o których mowa w ust. </w:t>
      </w:r>
      <w:r w:rsidR="00727C31" w:rsidRPr="00727C31">
        <w:rPr>
          <w:color w:val="auto"/>
          <w:sz w:val="18"/>
          <w:szCs w:val="18"/>
        </w:rPr>
        <w:t>4</w:t>
      </w:r>
      <w:r w:rsidRPr="00727C31">
        <w:rPr>
          <w:color w:val="auto"/>
          <w:sz w:val="18"/>
          <w:szCs w:val="18"/>
        </w:rPr>
        <w:t xml:space="preserve">, dostarczone zostaną przez Wykonawcę do </w:t>
      </w:r>
      <w:r w:rsidR="006814C0" w:rsidRPr="00727C31">
        <w:rPr>
          <w:color w:val="auto"/>
          <w:sz w:val="18"/>
          <w:szCs w:val="18"/>
        </w:rPr>
        <w:t>miejsca pośredniego (Longyearbyen) lub docelowego (Calypsobyen)</w:t>
      </w:r>
      <w:r w:rsidRPr="00727C31">
        <w:rPr>
          <w:color w:val="auto"/>
          <w:sz w:val="18"/>
          <w:szCs w:val="18"/>
        </w:rPr>
        <w:t xml:space="preserve"> na ryzyko i koszt Wykonawcy. </w:t>
      </w:r>
    </w:p>
    <w:p w:rsidR="003F0476" w:rsidRPr="00727C31" w:rsidRDefault="00727C31" w:rsidP="00AA6D62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  <w:sz w:val="18"/>
          <w:szCs w:val="18"/>
        </w:rPr>
      </w:pPr>
      <w:r w:rsidRPr="00727C31">
        <w:rPr>
          <w:color w:val="auto"/>
          <w:sz w:val="18"/>
          <w:szCs w:val="18"/>
        </w:rPr>
        <w:t>Postanowienia ust. 3, 4</w:t>
      </w:r>
      <w:r w:rsidR="00D14944" w:rsidRPr="00727C31">
        <w:rPr>
          <w:color w:val="auto"/>
          <w:sz w:val="18"/>
          <w:szCs w:val="18"/>
        </w:rPr>
        <w:t xml:space="preserve"> i</w:t>
      </w:r>
      <w:r w:rsidRPr="00727C31">
        <w:rPr>
          <w:color w:val="auto"/>
          <w:sz w:val="18"/>
          <w:szCs w:val="18"/>
        </w:rPr>
        <w:t xml:space="preserve"> 5</w:t>
      </w:r>
      <w:r w:rsidR="003F0476" w:rsidRPr="00727C31">
        <w:rPr>
          <w:color w:val="auto"/>
          <w:sz w:val="18"/>
          <w:szCs w:val="18"/>
        </w:rPr>
        <w:t xml:space="preserve"> powyżej stosuje się odpowiednio do realizacji uprawnień Zamawiającego z tytułu rękojmi. </w:t>
      </w:r>
    </w:p>
    <w:p w:rsidR="004C1364" w:rsidRPr="00394419" w:rsidRDefault="004C1364" w:rsidP="006F305B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FF0000"/>
          <w:sz w:val="18"/>
          <w:szCs w:val="18"/>
        </w:rPr>
      </w:pPr>
    </w:p>
    <w:p w:rsidR="00727C31" w:rsidRPr="00727C31" w:rsidRDefault="00727C31" w:rsidP="006F305B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727C31">
        <w:rPr>
          <w:rFonts w:ascii="Calibri" w:hAnsi="Calibri" w:cs="TimesNewRomanPS-BoldMT"/>
          <w:b/>
          <w:bCs/>
          <w:sz w:val="18"/>
          <w:szCs w:val="18"/>
        </w:rPr>
        <w:t>§ 11</w:t>
      </w:r>
    </w:p>
    <w:p w:rsidR="006F305B" w:rsidRPr="00727C31" w:rsidRDefault="00217431" w:rsidP="006F305B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727C31">
        <w:rPr>
          <w:rFonts w:ascii="Calibri" w:hAnsi="Calibri" w:cs="TimesNewRomanPS-BoldMT"/>
          <w:b/>
          <w:bCs/>
          <w:sz w:val="18"/>
          <w:szCs w:val="18"/>
        </w:rPr>
        <w:t>Kary umowne</w:t>
      </w:r>
    </w:p>
    <w:p w:rsidR="006F305B" w:rsidRPr="00727C31" w:rsidRDefault="006F305B" w:rsidP="00AA6D62">
      <w:pPr>
        <w:pStyle w:val="Default"/>
        <w:numPr>
          <w:ilvl w:val="0"/>
          <w:numId w:val="21"/>
        </w:numPr>
        <w:ind w:left="284" w:hanging="284"/>
        <w:jc w:val="both"/>
        <w:rPr>
          <w:color w:val="auto"/>
          <w:sz w:val="18"/>
          <w:szCs w:val="18"/>
        </w:rPr>
      </w:pPr>
      <w:r w:rsidRPr="00727C31">
        <w:rPr>
          <w:color w:val="auto"/>
          <w:sz w:val="18"/>
          <w:szCs w:val="18"/>
        </w:rPr>
        <w:t xml:space="preserve">W przypadku nie zrealizowania bądź nieterminowego zrealizowania przez Wykonawcę dostawy określonej partii Produktów odpowiednio opakowanych, zleconej do wykonania na podstawie </w:t>
      </w:r>
      <w:r w:rsidR="00727C31" w:rsidRPr="00727C31">
        <w:rPr>
          <w:color w:val="auto"/>
          <w:sz w:val="18"/>
          <w:szCs w:val="18"/>
        </w:rPr>
        <w:t>z</w:t>
      </w:r>
      <w:r w:rsidR="008B0594" w:rsidRPr="00727C31">
        <w:rPr>
          <w:color w:val="auto"/>
          <w:sz w:val="18"/>
          <w:szCs w:val="18"/>
        </w:rPr>
        <w:t>amówienia</w:t>
      </w:r>
      <w:r w:rsidRPr="00727C31">
        <w:rPr>
          <w:color w:val="auto"/>
          <w:sz w:val="18"/>
          <w:szCs w:val="18"/>
        </w:rPr>
        <w:t xml:space="preserve">, Zamawiający będzie uprawniony do naliczania kary umownej w wysokości 2% wartości </w:t>
      </w:r>
      <w:r w:rsidR="00D41D95" w:rsidRPr="00727C31">
        <w:rPr>
          <w:color w:val="auto"/>
          <w:sz w:val="18"/>
          <w:szCs w:val="18"/>
        </w:rPr>
        <w:t xml:space="preserve">brutto </w:t>
      </w:r>
      <w:r w:rsidR="00727C31" w:rsidRPr="00727C31">
        <w:rPr>
          <w:color w:val="auto"/>
          <w:sz w:val="18"/>
          <w:szCs w:val="18"/>
        </w:rPr>
        <w:t>z</w:t>
      </w:r>
      <w:r w:rsidR="00D41D95" w:rsidRPr="00727C31">
        <w:rPr>
          <w:color w:val="auto"/>
          <w:sz w:val="18"/>
          <w:szCs w:val="18"/>
        </w:rPr>
        <w:t xml:space="preserve">amówienia </w:t>
      </w:r>
      <w:r w:rsidRPr="00727C31">
        <w:rPr>
          <w:color w:val="auto"/>
          <w:sz w:val="18"/>
          <w:szCs w:val="18"/>
        </w:rPr>
        <w:t xml:space="preserve">za każdy dzień </w:t>
      </w:r>
      <w:r w:rsidR="00723A10" w:rsidRPr="00727C31">
        <w:rPr>
          <w:color w:val="auto"/>
          <w:sz w:val="18"/>
          <w:szCs w:val="18"/>
        </w:rPr>
        <w:t>zwłoki</w:t>
      </w:r>
      <w:r w:rsidRPr="00727C31">
        <w:rPr>
          <w:color w:val="auto"/>
          <w:sz w:val="18"/>
          <w:szCs w:val="18"/>
        </w:rPr>
        <w:t xml:space="preserve">, liczony od dnia upływu terminu dostawy </w:t>
      </w:r>
      <w:r w:rsidR="00723A10" w:rsidRPr="00727C31">
        <w:rPr>
          <w:color w:val="auto"/>
          <w:sz w:val="18"/>
          <w:szCs w:val="18"/>
        </w:rPr>
        <w:t>zamówienia</w:t>
      </w:r>
      <w:r w:rsidRPr="00727C31">
        <w:rPr>
          <w:color w:val="auto"/>
          <w:sz w:val="18"/>
          <w:szCs w:val="18"/>
        </w:rPr>
        <w:t xml:space="preserve">. </w:t>
      </w:r>
    </w:p>
    <w:p w:rsidR="006F305B" w:rsidRPr="00727C31" w:rsidRDefault="006F305B" w:rsidP="00AA6D62">
      <w:pPr>
        <w:pStyle w:val="Default"/>
        <w:numPr>
          <w:ilvl w:val="0"/>
          <w:numId w:val="21"/>
        </w:numPr>
        <w:ind w:left="284" w:hanging="284"/>
        <w:jc w:val="both"/>
        <w:rPr>
          <w:color w:val="auto"/>
          <w:sz w:val="18"/>
          <w:szCs w:val="18"/>
        </w:rPr>
      </w:pPr>
      <w:r w:rsidRPr="00727C31">
        <w:rPr>
          <w:color w:val="auto"/>
          <w:sz w:val="18"/>
          <w:szCs w:val="18"/>
        </w:rPr>
        <w:t xml:space="preserve">W przypadku </w:t>
      </w:r>
      <w:r w:rsidR="00723A10" w:rsidRPr="00727C31">
        <w:rPr>
          <w:color w:val="auto"/>
          <w:sz w:val="18"/>
          <w:szCs w:val="18"/>
        </w:rPr>
        <w:t>zwłoki</w:t>
      </w:r>
      <w:r w:rsidRPr="00727C31">
        <w:rPr>
          <w:color w:val="auto"/>
          <w:sz w:val="18"/>
          <w:szCs w:val="18"/>
        </w:rPr>
        <w:t xml:space="preserve"> w dostawie Produktu, w </w:t>
      </w:r>
      <w:proofErr w:type="gramStart"/>
      <w:r w:rsidRPr="00727C31">
        <w:rPr>
          <w:color w:val="auto"/>
          <w:sz w:val="18"/>
          <w:szCs w:val="18"/>
        </w:rPr>
        <w:t>wyniku której</w:t>
      </w:r>
      <w:proofErr w:type="gramEnd"/>
      <w:r w:rsidRPr="00727C31">
        <w:rPr>
          <w:color w:val="auto"/>
          <w:sz w:val="18"/>
          <w:szCs w:val="18"/>
        </w:rPr>
        <w:t xml:space="preserve"> dostawa Produktu nie może być zrealizowana w terminie i w sposób wskazany w </w:t>
      </w:r>
      <w:r w:rsidR="00727C31" w:rsidRPr="00727C31">
        <w:rPr>
          <w:color w:val="auto"/>
          <w:sz w:val="18"/>
          <w:szCs w:val="18"/>
        </w:rPr>
        <w:t>z</w:t>
      </w:r>
      <w:r w:rsidR="008B0594" w:rsidRPr="00727C31">
        <w:rPr>
          <w:color w:val="auto"/>
          <w:sz w:val="18"/>
          <w:szCs w:val="18"/>
        </w:rPr>
        <w:t>amówieniu</w:t>
      </w:r>
      <w:r w:rsidRPr="00727C31">
        <w:rPr>
          <w:color w:val="auto"/>
          <w:sz w:val="18"/>
          <w:szCs w:val="18"/>
        </w:rPr>
        <w:t xml:space="preserve">, Wykonawca jest zobowiązany do dostarczenia Produktów na własny koszt bezpośrednio do Stacji w terminie wyznaczonym przez Zamawiającego z uwzględnieniem możliwości logistycznych oraz zapłaci Zamawiającemu kary umowne, o których mowa w ust. 1. W przypadku niedotrzymania przez Wykonawcę wyznaczonego terminu, Zamawiający ma prawo zakupić i dostarczyć do Stacji brakujące elementy przedmiotu dostawy jednostkowej na koszt Wykonawcy. </w:t>
      </w:r>
    </w:p>
    <w:p w:rsidR="006F305B" w:rsidRPr="00727C31" w:rsidRDefault="006F305B" w:rsidP="00AA6D62">
      <w:pPr>
        <w:pStyle w:val="Default"/>
        <w:numPr>
          <w:ilvl w:val="0"/>
          <w:numId w:val="21"/>
        </w:numPr>
        <w:ind w:left="284" w:hanging="284"/>
        <w:jc w:val="both"/>
        <w:rPr>
          <w:color w:val="auto"/>
          <w:sz w:val="18"/>
          <w:szCs w:val="18"/>
        </w:rPr>
      </w:pPr>
      <w:r w:rsidRPr="00727C31">
        <w:rPr>
          <w:color w:val="auto"/>
          <w:sz w:val="18"/>
          <w:szCs w:val="18"/>
        </w:rPr>
        <w:t xml:space="preserve">W przypadku odstąpienia od dostawy Produktu z przyczyn leżących po stronie Wykonawcy, Wykonawca zapłaci karę umowną w wysokości 20 % </w:t>
      </w:r>
      <w:r w:rsidR="00D41D95" w:rsidRPr="00727C31">
        <w:rPr>
          <w:color w:val="auto"/>
          <w:sz w:val="18"/>
          <w:szCs w:val="18"/>
        </w:rPr>
        <w:t xml:space="preserve">wartości brutto </w:t>
      </w:r>
      <w:r w:rsidR="00727C31" w:rsidRPr="00727C31">
        <w:rPr>
          <w:color w:val="auto"/>
          <w:sz w:val="18"/>
          <w:szCs w:val="18"/>
        </w:rPr>
        <w:t>z</w:t>
      </w:r>
      <w:r w:rsidR="00D41D95" w:rsidRPr="00727C31">
        <w:rPr>
          <w:color w:val="auto"/>
          <w:sz w:val="18"/>
          <w:szCs w:val="18"/>
        </w:rPr>
        <w:t xml:space="preserve">amówienia </w:t>
      </w:r>
      <w:r w:rsidRPr="00727C31">
        <w:rPr>
          <w:color w:val="auto"/>
          <w:sz w:val="18"/>
          <w:szCs w:val="18"/>
        </w:rPr>
        <w:t xml:space="preserve">za daną dostawę Produktów. </w:t>
      </w:r>
    </w:p>
    <w:p w:rsidR="00727C31" w:rsidRPr="00727C31" w:rsidRDefault="008B0594" w:rsidP="00AA6D62">
      <w:pPr>
        <w:pStyle w:val="Default"/>
        <w:numPr>
          <w:ilvl w:val="0"/>
          <w:numId w:val="21"/>
        </w:numPr>
        <w:ind w:left="284" w:hanging="284"/>
        <w:jc w:val="both"/>
        <w:rPr>
          <w:color w:val="auto"/>
          <w:sz w:val="18"/>
          <w:szCs w:val="18"/>
        </w:rPr>
      </w:pPr>
      <w:r w:rsidRPr="00727C31">
        <w:rPr>
          <w:color w:val="auto"/>
          <w:sz w:val="18"/>
          <w:szCs w:val="18"/>
        </w:rPr>
        <w:t xml:space="preserve">Zamawiający zastrzega sobie prawo do odszkodowania uzupełniającego przenoszącego wysokość kar </w:t>
      </w:r>
      <w:proofErr w:type="gramStart"/>
      <w:r w:rsidRPr="00727C31">
        <w:rPr>
          <w:color w:val="auto"/>
          <w:sz w:val="18"/>
          <w:szCs w:val="18"/>
        </w:rPr>
        <w:t>umownych jeżeli</w:t>
      </w:r>
      <w:proofErr w:type="gramEnd"/>
      <w:r w:rsidRPr="00727C31">
        <w:rPr>
          <w:color w:val="auto"/>
          <w:sz w:val="18"/>
          <w:szCs w:val="18"/>
        </w:rPr>
        <w:t xml:space="preserve"> wysokość ewentualnej szkody przekroczy wysokość zastrzeżonych kar umownych. </w:t>
      </w:r>
    </w:p>
    <w:p w:rsidR="008B0594" w:rsidRPr="00727C31" w:rsidRDefault="008B0594" w:rsidP="00AA6D62">
      <w:pPr>
        <w:pStyle w:val="Default"/>
        <w:numPr>
          <w:ilvl w:val="0"/>
          <w:numId w:val="21"/>
        </w:numPr>
        <w:ind w:left="284" w:hanging="284"/>
        <w:jc w:val="both"/>
        <w:rPr>
          <w:color w:val="auto"/>
          <w:sz w:val="18"/>
          <w:szCs w:val="18"/>
        </w:rPr>
      </w:pPr>
      <w:r w:rsidRPr="00727C31">
        <w:rPr>
          <w:color w:val="auto"/>
          <w:sz w:val="18"/>
          <w:szCs w:val="18"/>
        </w:rPr>
        <w:t>Wykonawca wyraża zgodę na potrącenie kar umownych z przysługującego mu </w:t>
      </w:r>
      <w:proofErr w:type="gramStart"/>
      <w:r w:rsidRPr="00727C31">
        <w:rPr>
          <w:color w:val="auto"/>
          <w:sz w:val="18"/>
          <w:szCs w:val="18"/>
        </w:rPr>
        <w:t>wynagrodzenia tzn</w:t>
      </w:r>
      <w:proofErr w:type="gramEnd"/>
      <w:r w:rsidRPr="00727C31">
        <w:rPr>
          <w:color w:val="auto"/>
          <w:sz w:val="18"/>
          <w:szCs w:val="18"/>
        </w:rPr>
        <w:t xml:space="preserve">. z należności wynikających z wystawionej faktury, a w przypadku naliczenia kar w okresie gwarancji na wystawienie noty obciążeniowej. </w:t>
      </w:r>
    </w:p>
    <w:p w:rsidR="008B0594" w:rsidRPr="00727C31" w:rsidRDefault="008B0594" w:rsidP="00AA6D62">
      <w:pPr>
        <w:pStyle w:val="Default"/>
        <w:numPr>
          <w:ilvl w:val="0"/>
          <w:numId w:val="21"/>
        </w:numPr>
        <w:ind w:left="284" w:hanging="284"/>
        <w:jc w:val="both"/>
        <w:rPr>
          <w:color w:val="auto"/>
          <w:sz w:val="18"/>
          <w:szCs w:val="18"/>
        </w:rPr>
      </w:pPr>
      <w:r w:rsidRPr="00727C31">
        <w:rPr>
          <w:color w:val="auto"/>
          <w:sz w:val="18"/>
          <w:szCs w:val="18"/>
        </w:rPr>
        <w:t>Łączna wysokość kar umownych nie może przekroczyć 30% wynagrodzenia brutto, o którym mowa w § 8 ust. 1 niniejszej umowy.</w:t>
      </w:r>
    </w:p>
    <w:p w:rsidR="00217431" w:rsidRPr="00727C31" w:rsidRDefault="00217431" w:rsidP="00E476E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</w:p>
    <w:p w:rsidR="00E476EF" w:rsidRPr="00727C31" w:rsidRDefault="00E476EF" w:rsidP="00E476E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727C31">
        <w:rPr>
          <w:rFonts w:ascii="Calibri" w:hAnsi="Calibri" w:cs="TimesNewRomanPS-BoldMT"/>
          <w:b/>
          <w:bCs/>
          <w:sz w:val="18"/>
          <w:szCs w:val="18"/>
        </w:rPr>
        <w:t>§ 12</w:t>
      </w:r>
    </w:p>
    <w:p w:rsidR="006F305B" w:rsidRPr="00727C31" w:rsidRDefault="00217431" w:rsidP="006F305B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727C31">
        <w:rPr>
          <w:rFonts w:ascii="Calibri" w:hAnsi="Calibri" w:cs="TimesNewRomanPS-BoldMT"/>
          <w:b/>
          <w:bCs/>
          <w:sz w:val="18"/>
          <w:szCs w:val="18"/>
        </w:rPr>
        <w:t>Siła wyższa</w:t>
      </w:r>
    </w:p>
    <w:p w:rsidR="006F305B" w:rsidRPr="00727C31" w:rsidRDefault="006F305B" w:rsidP="00AA6D62">
      <w:pPr>
        <w:pStyle w:val="Default"/>
        <w:numPr>
          <w:ilvl w:val="0"/>
          <w:numId w:val="22"/>
        </w:numPr>
        <w:ind w:left="284" w:hanging="284"/>
        <w:jc w:val="both"/>
        <w:rPr>
          <w:color w:val="auto"/>
          <w:sz w:val="18"/>
          <w:szCs w:val="18"/>
        </w:rPr>
      </w:pPr>
      <w:r w:rsidRPr="00727C31">
        <w:rPr>
          <w:color w:val="auto"/>
          <w:sz w:val="18"/>
          <w:szCs w:val="18"/>
        </w:rPr>
        <w:t xml:space="preserve">Strony nie ponoszą odpowiedzialności za niewykonanie lub nienależyte wykonanie Umowy bądź </w:t>
      </w:r>
      <w:r w:rsidR="00727C31" w:rsidRPr="00727C31">
        <w:rPr>
          <w:color w:val="auto"/>
          <w:sz w:val="18"/>
          <w:szCs w:val="18"/>
        </w:rPr>
        <w:t>z</w:t>
      </w:r>
      <w:r w:rsidR="00043FF3" w:rsidRPr="00727C31">
        <w:rPr>
          <w:color w:val="auto"/>
          <w:sz w:val="18"/>
          <w:szCs w:val="18"/>
        </w:rPr>
        <w:t>amówienia</w:t>
      </w:r>
      <w:r w:rsidRPr="00727C31">
        <w:rPr>
          <w:color w:val="auto"/>
          <w:sz w:val="18"/>
          <w:szCs w:val="18"/>
        </w:rPr>
        <w:t xml:space="preserve">, jeśli są one wynikiem zdarzeń nadzwyczajnych będących poza ich wpływem, a w szczególności aktu władzy lub siły wyższej. </w:t>
      </w:r>
    </w:p>
    <w:p w:rsidR="006F305B" w:rsidRPr="00727C31" w:rsidRDefault="006F305B" w:rsidP="00AA6D62">
      <w:pPr>
        <w:pStyle w:val="Default"/>
        <w:numPr>
          <w:ilvl w:val="0"/>
          <w:numId w:val="22"/>
        </w:numPr>
        <w:ind w:left="284" w:hanging="284"/>
        <w:jc w:val="both"/>
        <w:rPr>
          <w:color w:val="auto"/>
          <w:sz w:val="18"/>
          <w:szCs w:val="18"/>
        </w:rPr>
      </w:pPr>
      <w:r w:rsidRPr="00727C31">
        <w:rPr>
          <w:color w:val="auto"/>
          <w:sz w:val="18"/>
          <w:szCs w:val="18"/>
        </w:rPr>
        <w:lastRenderedPageBreak/>
        <w:t xml:space="preserve">Za przypadki siły wyższej uważa się wszelkie nieznane Stronom w chwili zawierania Umowy zdarzenia, zaistniałe niezależnie od woli Stron i na których zaistnienie Strony nie miały żadnego wpływu jak np. niesprzyjające ekstremalne warunki atmosferyczne, wojna, atak terrorystyczny, pożar, powódź, epidemie, strajki, działania władz itp. </w:t>
      </w:r>
    </w:p>
    <w:p w:rsidR="006F305B" w:rsidRPr="00727C31" w:rsidRDefault="006F305B" w:rsidP="00AA6D62">
      <w:pPr>
        <w:pStyle w:val="Default"/>
        <w:numPr>
          <w:ilvl w:val="0"/>
          <w:numId w:val="22"/>
        </w:numPr>
        <w:ind w:left="284" w:hanging="284"/>
        <w:jc w:val="both"/>
        <w:rPr>
          <w:color w:val="auto"/>
          <w:sz w:val="18"/>
          <w:szCs w:val="18"/>
        </w:rPr>
      </w:pPr>
      <w:r w:rsidRPr="00727C31">
        <w:rPr>
          <w:color w:val="auto"/>
          <w:sz w:val="18"/>
          <w:szCs w:val="18"/>
        </w:rPr>
        <w:t xml:space="preserve">Strony zobowiązują się do wzajemnego powiadamiania o zaistnieniu siły wyższej i dokonania stosownych ustaleń celem wyeliminowania możliwych skutków działania siły wyższej. </w:t>
      </w:r>
    </w:p>
    <w:p w:rsidR="006F305B" w:rsidRPr="00727C31" w:rsidRDefault="006F305B" w:rsidP="00AA6D62">
      <w:pPr>
        <w:pStyle w:val="Default"/>
        <w:numPr>
          <w:ilvl w:val="0"/>
          <w:numId w:val="22"/>
        </w:numPr>
        <w:ind w:left="284" w:hanging="284"/>
        <w:jc w:val="both"/>
        <w:rPr>
          <w:color w:val="auto"/>
          <w:sz w:val="18"/>
          <w:szCs w:val="18"/>
        </w:rPr>
      </w:pPr>
      <w:r w:rsidRPr="00727C31">
        <w:rPr>
          <w:color w:val="auto"/>
          <w:sz w:val="18"/>
          <w:szCs w:val="18"/>
        </w:rPr>
        <w:t xml:space="preserve">Powiadomienia, o którym mowa w ust. 3 powyżej należy dokonać pisemnie lub w inny dostępny sposób, niezwłocznie po fakcie wystąpienia siły wyższej. </w:t>
      </w:r>
    </w:p>
    <w:p w:rsidR="006F305B" w:rsidRPr="00727C31" w:rsidRDefault="006F305B" w:rsidP="00AA6D62">
      <w:pPr>
        <w:pStyle w:val="Default"/>
        <w:numPr>
          <w:ilvl w:val="0"/>
          <w:numId w:val="22"/>
        </w:numPr>
        <w:ind w:left="284" w:hanging="284"/>
        <w:jc w:val="both"/>
        <w:rPr>
          <w:color w:val="auto"/>
          <w:sz w:val="18"/>
          <w:szCs w:val="18"/>
        </w:rPr>
      </w:pPr>
      <w:r w:rsidRPr="00727C31">
        <w:rPr>
          <w:color w:val="auto"/>
          <w:sz w:val="18"/>
          <w:szCs w:val="18"/>
        </w:rPr>
        <w:t xml:space="preserve">Opóźnienie lub wadliwe wykonanie całości lub części Umowy z powodu siły wyższej, nie stanowi dla Strony dotkniętej siłą wyższą, naruszenia postanowień Umowy. </w:t>
      </w:r>
    </w:p>
    <w:p w:rsidR="00217431" w:rsidRPr="00394419" w:rsidRDefault="00217431" w:rsidP="00E476E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FF0000"/>
          <w:sz w:val="18"/>
          <w:szCs w:val="18"/>
        </w:rPr>
      </w:pPr>
    </w:p>
    <w:p w:rsidR="00E476EF" w:rsidRPr="00727C31" w:rsidRDefault="00E476EF" w:rsidP="00D35384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727C31">
        <w:rPr>
          <w:rFonts w:ascii="Calibri" w:hAnsi="Calibri" w:cs="TimesNewRomanPS-BoldMT"/>
          <w:b/>
          <w:bCs/>
          <w:sz w:val="18"/>
          <w:szCs w:val="18"/>
        </w:rPr>
        <w:t>§ 13</w:t>
      </w:r>
    </w:p>
    <w:p w:rsidR="00217431" w:rsidRPr="00727C31" w:rsidRDefault="00217431" w:rsidP="00D35384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727C31">
        <w:rPr>
          <w:rFonts w:ascii="Calibri" w:hAnsi="Calibri" w:cs="TimesNewRomanPS-BoldMT"/>
          <w:b/>
          <w:bCs/>
          <w:sz w:val="18"/>
          <w:szCs w:val="18"/>
        </w:rPr>
        <w:t>Osoby odpowiedzialne oraz komunikacja Stron</w:t>
      </w:r>
    </w:p>
    <w:p w:rsidR="00217431" w:rsidRPr="00727C31" w:rsidRDefault="0020143E" w:rsidP="00AA6D6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TimesNewRomanPS-BoldMT"/>
          <w:bCs/>
          <w:sz w:val="18"/>
          <w:szCs w:val="18"/>
        </w:rPr>
      </w:pPr>
      <w:r w:rsidRPr="00727C31">
        <w:rPr>
          <w:rFonts w:ascii="Calibri" w:hAnsi="Calibri" w:cs="TimesNewRomanPS-BoldMT"/>
          <w:bCs/>
          <w:sz w:val="18"/>
          <w:szCs w:val="18"/>
        </w:rPr>
        <w:t>Osobą upoważnioną do kontaktów w sprawach związanych z realizacją Umowy ze strony Zamawiającego jest:</w:t>
      </w:r>
    </w:p>
    <w:p w:rsidR="0020143E" w:rsidRPr="00727C31" w:rsidRDefault="0020143E" w:rsidP="00D35384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TimesNewRomanPS-BoldMT"/>
          <w:bCs/>
          <w:sz w:val="18"/>
          <w:szCs w:val="18"/>
          <w:lang w:val="en-US"/>
        </w:rPr>
      </w:pPr>
      <w:r w:rsidRPr="00727C31">
        <w:rPr>
          <w:rFonts w:ascii="Calibri" w:hAnsi="Calibri" w:cs="TimesNewRomanPS-BoldMT"/>
          <w:bCs/>
          <w:sz w:val="18"/>
          <w:szCs w:val="18"/>
        </w:rPr>
        <w:t>…………………………………….. (</w:t>
      </w:r>
      <w:proofErr w:type="gramStart"/>
      <w:r w:rsidRPr="00727C31">
        <w:rPr>
          <w:rFonts w:ascii="Calibri" w:hAnsi="Calibri" w:cs="TimesNewRomanPS-BoldMT"/>
          <w:bCs/>
          <w:sz w:val="18"/>
          <w:szCs w:val="18"/>
        </w:rPr>
        <w:t>imię</w:t>
      </w:r>
      <w:proofErr w:type="gramEnd"/>
      <w:r w:rsidRPr="00727C31">
        <w:rPr>
          <w:rFonts w:ascii="Calibri" w:hAnsi="Calibri" w:cs="TimesNewRomanPS-BoldMT"/>
          <w:bCs/>
          <w:sz w:val="18"/>
          <w:szCs w:val="18"/>
        </w:rPr>
        <w:t xml:space="preserve"> i nazwisko); …………………………………… (nr tel.); ………………………………………………. </w:t>
      </w:r>
      <w:r w:rsidRPr="00727C31">
        <w:rPr>
          <w:rFonts w:ascii="Calibri" w:hAnsi="Calibri" w:cs="TimesNewRomanPS-BoldMT"/>
          <w:bCs/>
          <w:sz w:val="18"/>
          <w:szCs w:val="18"/>
          <w:lang w:val="en-US"/>
        </w:rPr>
        <w:t>(adres e-mail).</w:t>
      </w:r>
    </w:p>
    <w:p w:rsidR="0020143E" w:rsidRPr="00727C31" w:rsidRDefault="0020143E" w:rsidP="00AA6D6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TimesNewRomanPS-BoldMT"/>
          <w:bCs/>
          <w:sz w:val="18"/>
          <w:szCs w:val="18"/>
        </w:rPr>
      </w:pPr>
      <w:r w:rsidRPr="00727C31">
        <w:rPr>
          <w:rFonts w:ascii="Calibri" w:hAnsi="Calibri" w:cs="TimesNewRomanPS-BoldMT"/>
          <w:bCs/>
          <w:sz w:val="18"/>
          <w:szCs w:val="18"/>
        </w:rPr>
        <w:t>Osobą upoważnioną do kontaktów w sprawach związanych z realizacją Umowy ze strony Wykonawcy jest:</w:t>
      </w:r>
    </w:p>
    <w:p w:rsidR="0020143E" w:rsidRPr="00727C31" w:rsidRDefault="0020143E" w:rsidP="00D35384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TimesNewRomanPS-BoldMT"/>
          <w:bCs/>
          <w:sz w:val="18"/>
          <w:szCs w:val="18"/>
        </w:rPr>
      </w:pPr>
      <w:r w:rsidRPr="00727C31">
        <w:rPr>
          <w:rFonts w:ascii="Calibri" w:hAnsi="Calibri" w:cs="TimesNewRomanPS-BoldMT"/>
          <w:bCs/>
          <w:sz w:val="18"/>
          <w:szCs w:val="18"/>
        </w:rPr>
        <w:t>…………………………………….. (</w:t>
      </w:r>
      <w:proofErr w:type="gramStart"/>
      <w:r w:rsidRPr="00727C31">
        <w:rPr>
          <w:rFonts w:ascii="Calibri" w:hAnsi="Calibri" w:cs="TimesNewRomanPS-BoldMT"/>
          <w:bCs/>
          <w:sz w:val="18"/>
          <w:szCs w:val="18"/>
        </w:rPr>
        <w:t>imię</w:t>
      </w:r>
      <w:proofErr w:type="gramEnd"/>
      <w:r w:rsidRPr="00727C31">
        <w:rPr>
          <w:rFonts w:ascii="Calibri" w:hAnsi="Calibri" w:cs="TimesNewRomanPS-BoldMT"/>
          <w:bCs/>
          <w:sz w:val="18"/>
          <w:szCs w:val="18"/>
        </w:rPr>
        <w:t xml:space="preserve"> i nazwisko); …………………………………… (nr tel.); ………………………………………………. </w:t>
      </w:r>
      <w:r w:rsidRPr="00727C31">
        <w:rPr>
          <w:rFonts w:ascii="Calibri" w:hAnsi="Calibri" w:cs="TimesNewRomanPS-BoldMT"/>
          <w:bCs/>
          <w:sz w:val="18"/>
          <w:szCs w:val="18"/>
          <w:lang w:val="en-US"/>
        </w:rPr>
        <w:t>(adres e-mail).</w:t>
      </w:r>
    </w:p>
    <w:p w:rsidR="0020143E" w:rsidRPr="00727C31" w:rsidRDefault="0020143E" w:rsidP="00AA6D6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TimesNewRomanPS-BoldMT"/>
          <w:bCs/>
          <w:sz w:val="18"/>
          <w:szCs w:val="18"/>
        </w:rPr>
      </w:pPr>
      <w:r w:rsidRPr="00727C31">
        <w:rPr>
          <w:rFonts w:ascii="Calibri" w:hAnsi="Calibri" w:cs="TimesNewRomanPS-BoldMT"/>
          <w:bCs/>
          <w:sz w:val="18"/>
          <w:szCs w:val="18"/>
        </w:rPr>
        <w:t>Zmiana danych wskazanych w ust. 1 oraz 2 nie stanowi zmiany Umowy i wymaga jedynie pisemnego oświadczenia złożonego drugiej Stronie.</w:t>
      </w:r>
    </w:p>
    <w:p w:rsidR="00403F7C" w:rsidRPr="00727C31" w:rsidRDefault="00403F7C" w:rsidP="00217431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</w:p>
    <w:p w:rsidR="00217431" w:rsidRPr="00727C31" w:rsidRDefault="00217431" w:rsidP="00217431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727C31">
        <w:rPr>
          <w:rFonts w:ascii="Calibri" w:hAnsi="Calibri" w:cs="TimesNewRomanPS-BoldMT"/>
          <w:b/>
          <w:bCs/>
          <w:sz w:val="18"/>
          <w:szCs w:val="18"/>
        </w:rPr>
        <w:t>§ 14</w:t>
      </w:r>
    </w:p>
    <w:p w:rsidR="00217431" w:rsidRPr="00727C31" w:rsidRDefault="00217431" w:rsidP="00217431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727C31">
        <w:rPr>
          <w:rFonts w:ascii="Calibri" w:hAnsi="Calibri" w:cs="TimesNewRomanPS-BoldMT"/>
          <w:b/>
          <w:bCs/>
          <w:sz w:val="18"/>
          <w:szCs w:val="18"/>
        </w:rPr>
        <w:t>Informacja dotycząca przetwarzania danych osobowych</w:t>
      </w:r>
    </w:p>
    <w:p w:rsidR="00176B5D" w:rsidRPr="00727C31" w:rsidRDefault="00176B5D" w:rsidP="002A6BBC">
      <w:pPr>
        <w:pStyle w:val="Akapitzlist"/>
        <w:suppressAutoHyphens w:val="0"/>
        <w:ind w:left="0"/>
        <w:jc w:val="both"/>
        <w:rPr>
          <w:rFonts w:cstheme="minorHAnsi"/>
          <w:sz w:val="18"/>
          <w:szCs w:val="18"/>
        </w:rPr>
      </w:pPr>
      <w:r w:rsidRPr="00727C31">
        <w:rPr>
          <w:rFonts w:cstheme="minorHAnsi"/>
          <w:sz w:val="18"/>
          <w:szCs w:val="18"/>
        </w:rPr>
        <w:t>Zamawiający i Wykonawca zobowiązują się do przetwarzania danych osobowych pracowników lub współpracowników drugiej Strony zgodnie z przepisami powszechnie obowiązującego prawa, w szczególności z Rozporządzeniem Parlamentu Europejskiego i Rady (UE) 2016/679 z dnia 27 kwietnia 2016 r. w sprawie ochrony osób fizycznych w związku z przetwarzaniem danych osobowych i w sprawie swobodnego przepływu takich danych.</w:t>
      </w:r>
    </w:p>
    <w:p w:rsidR="00176B5D" w:rsidRPr="00394419" w:rsidRDefault="00176B5D" w:rsidP="00217431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FF0000"/>
          <w:sz w:val="18"/>
          <w:szCs w:val="18"/>
        </w:rPr>
      </w:pPr>
    </w:p>
    <w:p w:rsidR="00217431" w:rsidRPr="00727C31" w:rsidRDefault="00217431" w:rsidP="00217431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727C31">
        <w:rPr>
          <w:rFonts w:ascii="Calibri" w:hAnsi="Calibri" w:cs="TimesNewRomanPS-BoldMT"/>
          <w:b/>
          <w:bCs/>
          <w:sz w:val="18"/>
          <w:szCs w:val="18"/>
        </w:rPr>
        <w:t>§ 15</w:t>
      </w:r>
    </w:p>
    <w:p w:rsidR="00D346C9" w:rsidRPr="00727C31" w:rsidRDefault="00217431" w:rsidP="00D346C9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18"/>
          <w:szCs w:val="18"/>
        </w:rPr>
      </w:pPr>
      <w:r w:rsidRPr="00727C31">
        <w:rPr>
          <w:rFonts w:ascii="Calibri" w:hAnsi="Calibri" w:cs="TimesNewRomanPS-BoldMT"/>
          <w:b/>
          <w:bCs/>
          <w:sz w:val="18"/>
          <w:szCs w:val="18"/>
        </w:rPr>
        <w:t>Postanowienia końcowe</w:t>
      </w:r>
    </w:p>
    <w:p w:rsidR="008567D0" w:rsidRPr="00727C31" w:rsidRDefault="00D346C9" w:rsidP="00727C31">
      <w:pPr>
        <w:numPr>
          <w:ilvl w:val="2"/>
          <w:numId w:val="23"/>
        </w:numPr>
        <w:tabs>
          <w:tab w:val="clear" w:pos="1440"/>
        </w:tabs>
        <w:suppressAutoHyphens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727C31">
        <w:rPr>
          <w:rFonts w:asciiTheme="minorHAnsi" w:hAnsiTheme="minorHAnsi" w:cstheme="minorHAnsi"/>
          <w:sz w:val="18"/>
          <w:szCs w:val="18"/>
          <w:lang w:eastAsia="ar-SA"/>
        </w:rPr>
        <w:t>Zamawiający dopuszcza z</w:t>
      </w:r>
      <w:r w:rsidR="00727C31" w:rsidRPr="00727C31">
        <w:rPr>
          <w:rFonts w:asciiTheme="minorHAnsi" w:hAnsiTheme="minorHAnsi" w:cstheme="minorHAnsi"/>
          <w:sz w:val="18"/>
          <w:szCs w:val="18"/>
          <w:lang w:eastAsia="ar-SA"/>
        </w:rPr>
        <w:t xml:space="preserve">mianę zawartej umowy w zakresie </w:t>
      </w:r>
      <w:r w:rsidRPr="00727C31">
        <w:rPr>
          <w:rFonts w:asciiTheme="minorHAnsi" w:hAnsiTheme="minorHAnsi" w:cstheme="minorHAnsi"/>
          <w:sz w:val="18"/>
          <w:szCs w:val="18"/>
          <w:lang w:eastAsia="ar-SA"/>
        </w:rPr>
        <w:t>wynikającym ze zmiany obowiązujących przepisów, jeżeli konieczne będzie dostosowanie treści umo</w:t>
      </w:r>
      <w:r w:rsidR="00727C31" w:rsidRPr="00727C31">
        <w:rPr>
          <w:rFonts w:asciiTheme="minorHAnsi" w:hAnsiTheme="minorHAnsi" w:cstheme="minorHAnsi"/>
          <w:sz w:val="18"/>
          <w:szCs w:val="18"/>
          <w:lang w:eastAsia="ar-SA"/>
        </w:rPr>
        <w:t xml:space="preserve">wy do aktualnego stanu prawnego, w tym zmiany </w:t>
      </w:r>
      <w:r w:rsidR="00A06A56" w:rsidRPr="00727C31">
        <w:rPr>
          <w:rFonts w:asciiTheme="minorHAnsi" w:hAnsiTheme="minorHAnsi" w:cs="Arial"/>
          <w:sz w:val="18"/>
          <w:szCs w:val="18"/>
        </w:rPr>
        <w:t>stawki podatku od towarów i usług oraz podatku akcyzowego</w:t>
      </w:r>
      <w:r w:rsidR="00727C31" w:rsidRPr="00727C31">
        <w:rPr>
          <w:rFonts w:asciiTheme="minorHAnsi" w:hAnsiTheme="minorHAnsi" w:cs="Arial"/>
          <w:sz w:val="18"/>
          <w:szCs w:val="18"/>
        </w:rPr>
        <w:t>.</w:t>
      </w:r>
    </w:p>
    <w:p w:rsidR="00D346C9" w:rsidRPr="00727C31" w:rsidRDefault="00D346C9" w:rsidP="00AA6D62">
      <w:pPr>
        <w:numPr>
          <w:ilvl w:val="2"/>
          <w:numId w:val="23"/>
        </w:numPr>
        <w:tabs>
          <w:tab w:val="clear" w:pos="1440"/>
        </w:tabs>
        <w:suppressAutoHyphens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727C31">
        <w:rPr>
          <w:rFonts w:asciiTheme="minorHAnsi" w:hAnsiTheme="minorHAnsi" w:cstheme="minorHAnsi"/>
          <w:sz w:val="18"/>
          <w:szCs w:val="18"/>
          <w:lang w:eastAsia="ar-SA"/>
        </w:rPr>
        <w:t xml:space="preserve">Wszelkie zmiany umowy mogą nastąpić za zgodą obu stron wyrażoną na piśmie, w formie aneksu do umowy, pod rygorem nieważności takich zmian. </w:t>
      </w:r>
    </w:p>
    <w:p w:rsidR="008567D0" w:rsidRPr="00727C31" w:rsidRDefault="00D346C9" w:rsidP="00AA6D62">
      <w:pPr>
        <w:numPr>
          <w:ilvl w:val="2"/>
          <w:numId w:val="23"/>
        </w:numPr>
        <w:tabs>
          <w:tab w:val="clear" w:pos="1440"/>
        </w:tabs>
        <w:suppressAutoHyphens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727C31">
        <w:rPr>
          <w:rFonts w:asciiTheme="minorHAnsi" w:hAnsiTheme="minorHAnsi" w:cstheme="minorHAnsi"/>
          <w:sz w:val="18"/>
          <w:szCs w:val="18"/>
          <w:lang w:eastAsia="ar-SA"/>
        </w:rPr>
        <w:t>Inicjatorem zmian może być Zamawiający lub Wykonawca poprzez pisemne wystąpienie w okresie obowiązywania umowy zawierające opis proponowanych zmian i ich uzasadnienie.</w:t>
      </w:r>
    </w:p>
    <w:p w:rsidR="008567D0" w:rsidRPr="00727C31" w:rsidRDefault="002E2784" w:rsidP="00AA6D62">
      <w:pPr>
        <w:numPr>
          <w:ilvl w:val="2"/>
          <w:numId w:val="23"/>
        </w:numPr>
        <w:tabs>
          <w:tab w:val="clear" w:pos="1440"/>
        </w:tabs>
        <w:suppressAutoHyphens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727C31">
        <w:rPr>
          <w:rFonts w:ascii="Calibri" w:hAnsi="Calibri" w:cs="TimesNewRomanPS-BoldMT"/>
          <w:bCs/>
          <w:sz w:val="18"/>
          <w:szCs w:val="18"/>
        </w:rPr>
        <w:t>Strony zobowiązują się do polubownego rozstrzygania sporów mogących powstać w związku z realizacją Umowy.</w:t>
      </w:r>
    </w:p>
    <w:p w:rsidR="008567D0" w:rsidRPr="00727C31" w:rsidRDefault="002E2784" w:rsidP="00AA6D62">
      <w:pPr>
        <w:numPr>
          <w:ilvl w:val="2"/>
          <w:numId w:val="23"/>
        </w:numPr>
        <w:tabs>
          <w:tab w:val="clear" w:pos="1440"/>
        </w:tabs>
        <w:suppressAutoHyphens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727C31">
        <w:rPr>
          <w:rFonts w:ascii="Calibri" w:hAnsi="Calibri" w:cs="TimesNewRomanPS-BoldMT"/>
          <w:bCs/>
          <w:sz w:val="18"/>
          <w:szCs w:val="18"/>
        </w:rPr>
        <w:t>W przypadku nie rozstrzygnięcia sporu w terminie 14 dni od daty wszczęcia postępowania polubownego sprawa może być skierowana na drogę postępowania sądowego.</w:t>
      </w:r>
    </w:p>
    <w:p w:rsidR="008567D0" w:rsidRPr="00727C31" w:rsidRDefault="004A3B1D" w:rsidP="00AA6D62">
      <w:pPr>
        <w:numPr>
          <w:ilvl w:val="2"/>
          <w:numId w:val="23"/>
        </w:numPr>
        <w:tabs>
          <w:tab w:val="clear" w:pos="1440"/>
        </w:tabs>
        <w:suppressAutoHyphens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727C31">
        <w:rPr>
          <w:rFonts w:ascii="Calibri" w:hAnsi="Calibri" w:cs="TimesNewRomanPS-BoldMT"/>
          <w:bCs/>
          <w:sz w:val="18"/>
          <w:szCs w:val="18"/>
        </w:rPr>
        <w:t>Sądem właściwym do rozpoznania sprawy jest sąd właściwy dla siedziby Zamawiającego.</w:t>
      </w:r>
    </w:p>
    <w:p w:rsidR="008567D0" w:rsidRPr="00727C31" w:rsidRDefault="004A3B1D" w:rsidP="00AA6D62">
      <w:pPr>
        <w:numPr>
          <w:ilvl w:val="2"/>
          <w:numId w:val="23"/>
        </w:numPr>
        <w:tabs>
          <w:tab w:val="clear" w:pos="1440"/>
        </w:tabs>
        <w:suppressAutoHyphens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727C31">
        <w:rPr>
          <w:rFonts w:ascii="Calibri" w:eastAsia="Calibri" w:hAnsi="Calibri" w:cs="Calibri"/>
          <w:sz w:val="18"/>
          <w:szCs w:val="18"/>
        </w:rPr>
        <w:t xml:space="preserve">W sprawach nieuregulowanych niniejszą umową mają zastosowanie przepisy </w:t>
      </w:r>
      <w:r w:rsidR="00727C31" w:rsidRPr="00727C31">
        <w:rPr>
          <w:rFonts w:ascii="Calibri" w:eastAsia="Calibri" w:hAnsi="Calibri" w:cs="Calibri"/>
          <w:sz w:val="18"/>
          <w:szCs w:val="18"/>
        </w:rPr>
        <w:t xml:space="preserve">Kodeksu cywilnego </w:t>
      </w:r>
      <w:r w:rsidRPr="00727C31">
        <w:rPr>
          <w:rFonts w:ascii="Calibri" w:eastAsia="Calibri" w:hAnsi="Calibri" w:cs="Arial"/>
          <w:sz w:val="18"/>
          <w:szCs w:val="18"/>
        </w:rPr>
        <w:t>oraz inne przepisy właściwe ze względu na przedmiot umowy.</w:t>
      </w:r>
    </w:p>
    <w:p w:rsidR="008567D0" w:rsidRPr="00727C31" w:rsidRDefault="004A3B1D" w:rsidP="00AA6D62">
      <w:pPr>
        <w:numPr>
          <w:ilvl w:val="2"/>
          <w:numId w:val="23"/>
        </w:numPr>
        <w:tabs>
          <w:tab w:val="clear" w:pos="1440"/>
        </w:tabs>
        <w:suppressAutoHyphens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727C31">
        <w:rPr>
          <w:rFonts w:ascii="Calibri" w:eastAsia="Calibri" w:hAnsi="Calibri" w:cs="Calibri"/>
          <w:sz w:val="18"/>
          <w:szCs w:val="18"/>
        </w:rPr>
        <w:t>Umowę niniejszą sporządzono w trzech jednobrzmiących egzemplarzach, dwa egzemplarze dla Zamawiającego, jeden dla Wykonawcy.</w:t>
      </w:r>
    </w:p>
    <w:p w:rsidR="004A3B1D" w:rsidRPr="00727C31" w:rsidRDefault="004A3B1D" w:rsidP="00AA6D62">
      <w:pPr>
        <w:numPr>
          <w:ilvl w:val="2"/>
          <w:numId w:val="23"/>
        </w:numPr>
        <w:tabs>
          <w:tab w:val="clear" w:pos="1440"/>
        </w:tabs>
        <w:suppressAutoHyphens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727C31">
        <w:rPr>
          <w:rFonts w:ascii="Calibri" w:eastAsia="Calibri" w:hAnsi="Calibri" w:cs="Calibri"/>
          <w:sz w:val="18"/>
          <w:szCs w:val="18"/>
        </w:rPr>
        <w:t>Integralną część umowy stanowi:</w:t>
      </w:r>
    </w:p>
    <w:p w:rsidR="00727C31" w:rsidRPr="00727C31" w:rsidRDefault="00727C31" w:rsidP="00AA6D62">
      <w:pPr>
        <w:numPr>
          <w:ilvl w:val="1"/>
          <w:numId w:val="8"/>
        </w:numPr>
        <w:tabs>
          <w:tab w:val="clear" w:pos="2520"/>
          <w:tab w:val="num" w:pos="284"/>
          <w:tab w:val="num" w:pos="567"/>
        </w:tabs>
        <w:autoSpaceDE w:val="0"/>
        <w:autoSpaceDN w:val="0"/>
        <w:adjustRightInd w:val="0"/>
        <w:ind w:left="284" w:firstLine="0"/>
        <w:jc w:val="both"/>
        <w:rPr>
          <w:rFonts w:asciiTheme="minorHAnsi" w:hAnsiTheme="minorHAnsi" w:cs="Calibri"/>
          <w:sz w:val="18"/>
          <w:szCs w:val="18"/>
        </w:rPr>
      </w:pPr>
      <w:r w:rsidRPr="00727C31">
        <w:rPr>
          <w:rFonts w:ascii="Calibri" w:hAnsi="Calibri" w:cs="Calibri"/>
          <w:sz w:val="18"/>
          <w:szCs w:val="18"/>
        </w:rPr>
        <w:t>Załącznik nr 1 -</w:t>
      </w:r>
      <w:r w:rsidR="00311919">
        <w:rPr>
          <w:rFonts w:ascii="Calibri" w:hAnsi="Calibri" w:cs="Calibri"/>
          <w:sz w:val="18"/>
          <w:szCs w:val="18"/>
        </w:rPr>
        <w:t xml:space="preserve"> </w:t>
      </w:r>
      <w:r w:rsidR="002C69E7" w:rsidRPr="00727C31">
        <w:rPr>
          <w:rFonts w:asciiTheme="minorHAnsi" w:hAnsiTheme="minorHAnsi" w:cs="Calibri"/>
          <w:sz w:val="18"/>
          <w:szCs w:val="18"/>
        </w:rPr>
        <w:t xml:space="preserve">Opis przedmiotu zamówienia, </w:t>
      </w:r>
    </w:p>
    <w:p w:rsidR="00727C31" w:rsidRPr="00727C31" w:rsidRDefault="00727C31" w:rsidP="00727C31">
      <w:pPr>
        <w:numPr>
          <w:ilvl w:val="1"/>
          <w:numId w:val="8"/>
        </w:numPr>
        <w:tabs>
          <w:tab w:val="clear" w:pos="2520"/>
          <w:tab w:val="num" w:pos="284"/>
          <w:tab w:val="num" w:pos="567"/>
        </w:tabs>
        <w:autoSpaceDE w:val="0"/>
        <w:autoSpaceDN w:val="0"/>
        <w:adjustRightInd w:val="0"/>
        <w:ind w:left="284" w:firstLine="0"/>
        <w:jc w:val="both"/>
        <w:rPr>
          <w:rFonts w:asciiTheme="minorHAnsi" w:hAnsiTheme="minorHAnsi" w:cs="Calibri"/>
          <w:sz w:val="18"/>
          <w:szCs w:val="18"/>
        </w:rPr>
      </w:pPr>
      <w:r w:rsidRPr="00727C31">
        <w:rPr>
          <w:rFonts w:asciiTheme="minorHAnsi" w:hAnsiTheme="minorHAnsi" w:cs="Calibri"/>
          <w:sz w:val="18"/>
          <w:szCs w:val="18"/>
        </w:rPr>
        <w:t>Załącznik nr 2 - F</w:t>
      </w:r>
      <w:r w:rsidR="002C69E7" w:rsidRPr="00727C31">
        <w:rPr>
          <w:rFonts w:asciiTheme="minorHAnsi" w:hAnsiTheme="minorHAnsi" w:cs="Calibri"/>
          <w:sz w:val="18"/>
          <w:szCs w:val="18"/>
        </w:rPr>
        <w:t>ormularze cenowe</w:t>
      </w:r>
      <w:r w:rsidRPr="00727C31">
        <w:rPr>
          <w:rFonts w:asciiTheme="minorHAnsi" w:hAnsiTheme="minorHAnsi" w:cs="Calibri"/>
          <w:sz w:val="18"/>
          <w:szCs w:val="18"/>
        </w:rPr>
        <w:t>,</w:t>
      </w:r>
    </w:p>
    <w:p w:rsidR="004A3B1D" w:rsidRPr="00727C31" w:rsidRDefault="00727C31" w:rsidP="00AA6D62">
      <w:pPr>
        <w:numPr>
          <w:ilvl w:val="1"/>
          <w:numId w:val="8"/>
        </w:numPr>
        <w:tabs>
          <w:tab w:val="clear" w:pos="2520"/>
          <w:tab w:val="num" w:pos="284"/>
          <w:tab w:val="num" w:pos="567"/>
        </w:tabs>
        <w:autoSpaceDE w:val="0"/>
        <w:autoSpaceDN w:val="0"/>
        <w:adjustRightInd w:val="0"/>
        <w:ind w:left="284" w:firstLine="0"/>
        <w:jc w:val="both"/>
        <w:rPr>
          <w:rFonts w:ascii="Calibri" w:hAnsi="Calibri" w:cs="Calibri"/>
          <w:sz w:val="18"/>
          <w:szCs w:val="18"/>
        </w:rPr>
      </w:pPr>
      <w:r w:rsidRPr="00727C31">
        <w:rPr>
          <w:rFonts w:asciiTheme="minorHAnsi" w:hAnsiTheme="minorHAnsi" w:cs="Calibri"/>
          <w:sz w:val="18"/>
          <w:szCs w:val="18"/>
        </w:rPr>
        <w:t>Załącznik nr 3 -</w:t>
      </w:r>
      <w:r w:rsidR="004A3B1D" w:rsidRPr="00727C31">
        <w:rPr>
          <w:rFonts w:asciiTheme="minorHAnsi" w:hAnsiTheme="minorHAnsi" w:cs="Calibri"/>
          <w:sz w:val="18"/>
          <w:szCs w:val="18"/>
        </w:rPr>
        <w:t xml:space="preserve"> Oferta Wykonawcy</w:t>
      </w:r>
    </w:p>
    <w:p w:rsidR="004A3B1D" w:rsidRPr="00727C31" w:rsidRDefault="004A3B1D" w:rsidP="004A3B1D">
      <w:pPr>
        <w:pStyle w:val="Akapitzlist"/>
        <w:autoSpaceDE w:val="0"/>
        <w:autoSpaceDN w:val="0"/>
        <w:adjustRightInd w:val="0"/>
        <w:ind w:left="284"/>
        <w:rPr>
          <w:rFonts w:ascii="Calibri" w:hAnsi="Calibri" w:cs="TimesNewRomanPS-BoldMT"/>
          <w:bCs/>
          <w:sz w:val="18"/>
          <w:szCs w:val="18"/>
        </w:rPr>
      </w:pPr>
    </w:p>
    <w:p w:rsidR="004A3B1D" w:rsidRPr="00727C31" w:rsidRDefault="004A3B1D" w:rsidP="004A3B1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727C31">
        <w:rPr>
          <w:rFonts w:ascii="Calibri" w:hAnsi="Calibri" w:cs="Calibri"/>
          <w:b/>
          <w:sz w:val="18"/>
          <w:szCs w:val="18"/>
        </w:rPr>
        <w:t xml:space="preserve">ZAMAWIAJĄCY </w:t>
      </w:r>
      <w:r w:rsidRPr="00727C31">
        <w:rPr>
          <w:rFonts w:ascii="Calibri" w:hAnsi="Calibri" w:cs="Calibri"/>
          <w:b/>
          <w:sz w:val="18"/>
          <w:szCs w:val="18"/>
        </w:rPr>
        <w:tab/>
      </w:r>
      <w:r w:rsidRPr="00727C31">
        <w:rPr>
          <w:rFonts w:ascii="Calibri" w:hAnsi="Calibri" w:cs="Calibri"/>
          <w:b/>
          <w:sz w:val="18"/>
          <w:szCs w:val="18"/>
        </w:rPr>
        <w:tab/>
      </w:r>
      <w:r w:rsidRPr="00727C31">
        <w:rPr>
          <w:rFonts w:ascii="Calibri" w:hAnsi="Calibri" w:cs="Calibri"/>
          <w:b/>
          <w:sz w:val="18"/>
          <w:szCs w:val="18"/>
        </w:rPr>
        <w:tab/>
      </w:r>
      <w:r w:rsidRPr="00727C31">
        <w:rPr>
          <w:rFonts w:ascii="Calibri" w:hAnsi="Calibri" w:cs="Calibri"/>
          <w:b/>
          <w:sz w:val="18"/>
          <w:szCs w:val="18"/>
        </w:rPr>
        <w:tab/>
      </w:r>
      <w:r w:rsidRPr="00727C31">
        <w:rPr>
          <w:rFonts w:ascii="Calibri" w:hAnsi="Calibri" w:cs="Calibri"/>
          <w:b/>
          <w:sz w:val="18"/>
          <w:szCs w:val="18"/>
        </w:rPr>
        <w:tab/>
      </w:r>
      <w:r w:rsidRPr="00727C31">
        <w:rPr>
          <w:rFonts w:ascii="Calibri" w:hAnsi="Calibri" w:cs="Calibri"/>
          <w:b/>
          <w:sz w:val="18"/>
          <w:szCs w:val="18"/>
        </w:rPr>
        <w:tab/>
      </w:r>
      <w:r w:rsidRPr="00727C31">
        <w:rPr>
          <w:rFonts w:ascii="Calibri" w:hAnsi="Calibri" w:cs="Calibri"/>
          <w:b/>
          <w:sz w:val="18"/>
          <w:szCs w:val="18"/>
        </w:rPr>
        <w:tab/>
      </w:r>
      <w:r w:rsidRPr="00727C31">
        <w:rPr>
          <w:rFonts w:ascii="Calibri" w:hAnsi="Calibri" w:cs="Calibri"/>
          <w:b/>
          <w:sz w:val="18"/>
          <w:szCs w:val="18"/>
        </w:rPr>
        <w:tab/>
      </w:r>
      <w:r w:rsidRPr="00727C31">
        <w:rPr>
          <w:rFonts w:ascii="Calibri" w:hAnsi="Calibri" w:cs="Calibri"/>
          <w:b/>
          <w:sz w:val="18"/>
          <w:szCs w:val="18"/>
        </w:rPr>
        <w:tab/>
      </w:r>
      <w:r w:rsidRPr="00727C31">
        <w:rPr>
          <w:rFonts w:ascii="Calibri" w:hAnsi="Calibri" w:cs="Calibri"/>
          <w:b/>
          <w:sz w:val="18"/>
          <w:szCs w:val="18"/>
        </w:rPr>
        <w:tab/>
      </w:r>
      <w:r w:rsidRPr="00727C31">
        <w:rPr>
          <w:rFonts w:ascii="Calibri" w:hAnsi="Calibri" w:cs="Calibri"/>
          <w:b/>
          <w:sz w:val="18"/>
          <w:szCs w:val="18"/>
        </w:rPr>
        <w:tab/>
        <w:t xml:space="preserve">WYKONAWCA </w:t>
      </w:r>
    </w:p>
    <w:sectPr w:rsidR="004A3B1D" w:rsidRPr="00727C31" w:rsidSect="006C0951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F522" w16cex:dateUtc="2023-02-16T17:32:00Z"/>
  <w16cex:commentExtensible w16cex:durableId="2798F4EF" w16cex:dateUtc="2023-02-16T17:31:00Z"/>
  <w16cex:commentExtensible w16cex:durableId="2798F51A" w16cex:dateUtc="2023-02-16T17:31:00Z"/>
  <w16cex:commentExtensible w16cex:durableId="2798F535" w16cex:dateUtc="2023-02-16T17:32:00Z"/>
  <w16cex:commentExtensible w16cex:durableId="2798F538" w16cex:dateUtc="2023-02-16T17:32:00Z"/>
  <w16cex:commentExtensible w16cex:durableId="2798F53B" w16cex:dateUtc="2023-02-16T17:32:00Z"/>
  <w16cex:commentExtensible w16cex:durableId="2798F545" w16cex:dateUtc="2023-02-16T17:32:00Z"/>
  <w16cex:commentExtensible w16cex:durableId="2798F552" w16cex:dateUtc="2023-02-16T17:32:00Z"/>
</w16cex:commentsExtensible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68B"/>
    <w:multiLevelType w:val="hybridMultilevel"/>
    <w:tmpl w:val="BF70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05E2"/>
    <w:multiLevelType w:val="hybridMultilevel"/>
    <w:tmpl w:val="9DE26130"/>
    <w:lvl w:ilvl="0" w:tplc="3C54AFF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A441D"/>
    <w:multiLevelType w:val="hybridMultilevel"/>
    <w:tmpl w:val="38CA1068"/>
    <w:lvl w:ilvl="0" w:tplc="CB7E5C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FA298F"/>
    <w:multiLevelType w:val="hybridMultilevel"/>
    <w:tmpl w:val="482C0C70"/>
    <w:lvl w:ilvl="0" w:tplc="CB7E5C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5D2298"/>
    <w:multiLevelType w:val="hybridMultilevel"/>
    <w:tmpl w:val="912E0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87C39"/>
    <w:multiLevelType w:val="hybridMultilevel"/>
    <w:tmpl w:val="87402F40"/>
    <w:lvl w:ilvl="0" w:tplc="CB7E5C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3468D1"/>
    <w:multiLevelType w:val="hybridMultilevel"/>
    <w:tmpl w:val="24CE4092"/>
    <w:lvl w:ilvl="0" w:tplc="D3644B7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A2323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665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C011B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B7200"/>
    <w:multiLevelType w:val="hybridMultilevel"/>
    <w:tmpl w:val="54E4103A"/>
    <w:lvl w:ilvl="0" w:tplc="CB7E5C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404042"/>
    <w:multiLevelType w:val="hybridMultilevel"/>
    <w:tmpl w:val="866070B8"/>
    <w:lvl w:ilvl="0" w:tplc="ECB68F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72558"/>
    <w:multiLevelType w:val="hybridMultilevel"/>
    <w:tmpl w:val="B4B4D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44B5"/>
    <w:multiLevelType w:val="hybridMultilevel"/>
    <w:tmpl w:val="1FB27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96B74"/>
    <w:multiLevelType w:val="hybridMultilevel"/>
    <w:tmpl w:val="25742B9A"/>
    <w:lvl w:ilvl="0" w:tplc="2F66B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4660F"/>
    <w:multiLevelType w:val="hybridMultilevel"/>
    <w:tmpl w:val="69926480"/>
    <w:lvl w:ilvl="0" w:tplc="411667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84427"/>
    <w:multiLevelType w:val="hybridMultilevel"/>
    <w:tmpl w:val="3DB6C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C6E72"/>
    <w:multiLevelType w:val="hybridMultilevel"/>
    <w:tmpl w:val="8C14859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703E7E4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D713ECB"/>
    <w:multiLevelType w:val="hybridMultilevel"/>
    <w:tmpl w:val="04F8F16A"/>
    <w:lvl w:ilvl="0" w:tplc="9BDA90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F02F33"/>
    <w:multiLevelType w:val="hybridMultilevel"/>
    <w:tmpl w:val="C8E45898"/>
    <w:lvl w:ilvl="0" w:tplc="43EAF68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31D01"/>
    <w:multiLevelType w:val="hybridMultilevel"/>
    <w:tmpl w:val="CAA80282"/>
    <w:lvl w:ilvl="0" w:tplc="0F406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81039"/>
    <w:multiLevelType w:val="hybridMultilevel"/>
    <w:tmpl w:val="5110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84377"/>
    <w:multiLevelType w:val="hybridMultilevel"/>
    <w:tmpl w:val="82C68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173C"/>
    <w:multiLevelType w:val="hybridMultilevel"/>
    <w:tmpl w:val="7FBCD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159AB"/>
    <w:multiLevelType w:val="hybridMultilevel"/>
    <w:tmpl w:val="17C42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B7CF2"/>
    <w:multiLevelType w:val="hybridMultilevel"/>
    <w:tmpl w:val="1618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A220A"/>
    <w:multiLevelType w:val="hybridMultilevel"/>
    <w:tmpl w:val="2AEAD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B049A"/>
    <w:multiLevelType w:val="hybridMultilevel"/>
    <w:tmpl w:val="8E7496D4"/>
    <w:lvl w:ilvl="0" w:tplc="E70E862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2F6588"/>
    <w:multiLevelType w:val="hybridMultilevel"/>
    <w:tmpl w:val="9AA06C36"/>
    <w:lvl w:ilvl="0" w:tplc="F8A43F42">
      <w:start w:val="1"/>
      <w:numFmt w:val="decimal"/>
      <w:lvlText w:val="%1)"/>
      <w:lvlJc w:val="left"/>
      <w:pPr>
        <w:ind w:left="5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6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6"/>
  </w:num>
  <w:num w:numId="6">
    <w:abstractNumId w:val="19"/>
  </w:num>
  <w:num w:numId="7">
    <w:abstractNumId w:val="0"/>
  </w:num>
  <w:num w:numId="8">
    <w:abstractNumId w:val="14"/>
  </w:num>
  <w:num w:numId="9">
    <w:abstractNumId w:val="18"/>
  </w:num>
  <w:num w:numId="10">
    <w:abstractNumId w:val="21"/>
  </w:num>
  <w:num w:numId="11">
    <w:abstractNumId w:val="22"/>
  </w:num>
  <w:num w:numId="12">
    <w:abstractNumId w:val="2"/>
  </w:num>
  <w:num w:numId="13">
    <w:abstractNumId w:val="3"/>
  </w:num>
  <w:num w:numId="14">
    <w:abstractNumId w:val="17"/>
  </w:num>
  <w:num w:numId="15">
    <w:abstractNumId w:val="7"/>
  </w:num>
  <w:num w:numId="16">
    <w:abstractNumId w:val="11"/>
  </w:num>
  <w:num w:numId="17">
    <w:abstractNumId w:val="10"/>
  </w:num>
  <w:num w:numId="18">
    <w:abstractNumId w:val="12"/>
  </w:num>
  <w:num w:numId="19">
    <w:abstractNumId w:val="5"/>
  </w:num>
  <w:num w:numId="20">
    <w:abstractNumId w:val="1"/>
  </w:num>
  <w:num w:numId="21">
    <w:abstractNumId w:val="9"/>
  </w:num>
  <w:num w:numId="22">
    <w:abstractNumId w:val="23"/>
  </w:num>
  <w:num w:numId="23">
    <w:abstractNumId w:val="26"/>
  </w:num>
  <w:num w:numId="24">
    <w:abstractNumId w:val="25"/>
  </w:num>
  <w:num w:numId="25">
    <w:abstractNumId w:val="24"/>
  </w:num>
  <w:num w:numId="26">
    <w:abstractNumId w:val="8"/>
  </w:num>
  <w:num w:numId="27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0951"/>
    <w:rsid w:val="00005646"/>
    <w:rsid w:val="00006AD1"/>
    <w:rsid w:val="000157C3"/>
    <w:rsid w:val="000263D0"/>
    <w:rsid w:val="0002699A"/>
    <w:rsid w:val="000319CE"/>
    <w:rsid w:val="00043FF3"/>
    <w:rsid w:val="000479FB"/>
    <w:rsid w:val="0005518F"/>
    <w:rsid w:val="000558A3"/>
    <w:rsid w:val="00074E66"/>
    <w:rsid w:val="000A0310"/>
    <w:rsid w:val="00110087"/>
    <w:rsid w:val="00112521"/>
    <w:rsid w:val="0012451D"/>
    <w:rsid w:val="001367C4"/>
    <w:rsid w:val="00176B5D"/>
    <w:rsid w:val="00191DE3"/>
    <w:rsid w:val="001C5D2A"/>
    <w:rsid w:val="0020143E"/>
    <w:rsid w:val="00211725"/>
    <w:rsid w:val="00217431"/>
    <w:rsid w:val="002508D5"/>
    <w:rsid w:val="002834B8"/>
    <w:rsid w:val="002A6BBC"/>
    <w:rsid w:val="002C39AC"/>
    <w:rsid w:val="002C69E7"/>
    <w:rsid w:val="002E2784"/>
    <w:rsid w:val="00310D01"/>
    <w:rsid w:val="00311919"/>
    <w:rsid w:val="00316FB3"/>
    <w:rsid w:val="003173FB"/>
    <w:rsid w:val="00343E76"/>
    <w:rsid w:val="0034543C"/>
    <w:rsid w:val="00370B89"/>
    <w:rsid w:val="00375F19"/>
    <w:rsid w:val="00391201"/>
    <w:rsid w:val="00394419"/>
    <w:rsid w:val="003B1D29"/>
    <w:rsid w:val="003F0476"/>
    <w:rsid w:val="00403F7C"/>
    <w:rsid w:val="004243C6"/>
    <w:rsid w:val="00430826"/>
    <w:rsid w:val="0045161F"/>
    <w:rsid w:val="00457AA7"/>
    <w:rsid w:val="00471E77"/>
    <w:rsid w:val="00472708"/>
    <w:rsid w:val="00487AAA"/>
    <w:rsid w:val="00492E25"/>
    <w:rsid w:val="004A3B1D"/>
    <w:rsid w:val="004A5D99"/>
    <w:rsid w:val="004B6644"/>
    <w:rsid w:val="004C1364"/>
    <w:rsid w:val="0050693D"/>
    <w:rsid w:val="00522670"/>
    <w:rsid w:val="00535174"/>
    <w:rsid w:val="00536528"/>
    <w:rsid w:val="00537E9B"/>
    <w:rsid w:val="00546C06"/>
    <w:rsid w:val="00553A2D"/>
    <w:rsid w:val="00557E79"/>
    <w:rsid w:val="00570E9F"/>
    <w:rsid w:val="00573B0C"/>
    <w:rsid w:val="0058454C"/>
    <w:rsid w:val="005C06B5"/>
    <w:rsid w:val="005F1DC3"/>
    <w:rsid w:val="005F35C6"/>
    <w:rsid w:val="00625D23"/>
    <w:rsid w:val="00646C82"/>
    <w:rsid w:val="006572F5"/>
    <w:rsid w:val="00680FB6"/>
    <w:rsid w:val="006814C0"/>
    <w:rsid w:val="00692CF6"/>
    <w:rsid w:val="006A1BB6"/>
    <w:rsid w:val="006B4CE9"/>
    <w:rsid w:val="006C0951"/>
    <w:rsid w:val="006D5435"/>
    <w:rsid w:val="006E715B"/>
    <w:rsid w:val="006F2994"/>
    <w:rsid w:val="006F305B"/>
    <w:rsid w:val="00723A10"/>
    <w:rsid w:val="00727C31"/>
    <w:rsid w:val="00747A9B"/>
    <w:rsid w:val="00775130"/>
    <w:rsid w:val="007F3438"/>
    <w:rsid w:val="00820973"/>
    <w:rsid w:val="00840115"/>
    <w:rsid w:val="00853D72"/>
    <w:rsid w:val="008567D0"/>
    <w:rsid w:val="00860D6C"/>
    <w:rsid w:val="00864C5B"/>
    <w:rsid w:val="008902BB"/>
    <w:rsid w:val="008B0594"/>
    <w:rsid w:val="008B0CB8"/>
    <w:rsid w:val="008B2C40"/>
    <w:rsid w:val="008C562B"/>
    <w:rsid w:val="0092519F"/>
    <w:rsid w:val="009822D0"/>
    <w:rsid w:val="00992A49"/>
    <w:rsid w:val="00997472"/>
    <w:rsid w:val="00997883"/>
    <w:rsid w:val="009A3046"/>
    <w:rsid w:val="00A06A56"/>
    <w:rsid w:val="00A11AC1"/>
    <w:rsid w:val="00A20E3E"/>
    <w:rsid w:val="00A20F92"/>
    <w:rsid w:val="00A21C7B"/>
    <w:rsid w:val="00AA6D62"/>
    <w:rsid w:val="00AD09CE"/>
    <w:rsid w:val="00B04D54"/>
    <w:rsid w:val="00B328F2"/>
    <w:rsid w:val="00B61E91"/>
    <w:rsid w:val="00B668AD"/>
    <w:rsid w:val="00B91690"/>
    <w:rsid w:val="00BF6FD6"/>
    <w:rsid w:val="00C15302"/>
    <w:rsid w:val="00C16411"/>
    <w:rsid w:val="00C51E20"/>
    <w:rsid w:val="00C52568"/>
    <w:rsid w:val="00C52D24"/>
    <w:rsid w:val="00C66987"/>
    <w:rsid w:val="00C84D44"/>
    <w:rsid w:val="00C94EFC"/>
    <w:rsid w:val="00CB12AA"/>
    <w:rsid w:val="00CB5E25"/>
    <w:rsid w:val="00CD0AC6"/>
    <w:rsid w:val="00CF356D"/>
    <w:rsid w:val="00CF5A34"/>
    <w:rsid w:val="00D14944"/>
    <w:rsid w:val="00D331C6"/>
    <w:rsid w:val="00D33CA9"/>
    <w:rsid w:val="00D346C9"/>
    <w:rsid w:val="00D35384"/>
    <w:rsid w:val="00D41D95"/>
    <w:rsid w:val="00D45633"/>
    <w:rsid w:val="00D57E7E"/>
    <w:rsid w:val="00E1222D"/>
    <w:rsid w:val="00E3282D"/>
    <w:rsid w:val="00E476EF"/>
    <w:rsid w:val="00E72CE5"/>
    <w:rsid w:val="00E757D2"/>
    <w:rsid w:val="00EB220C"/>
    <w:rsid w:val="00EB4D9B"/>
    <w:rsid w:val="00ED1CF4"/>
    <w:rsid w:val="00EE29C1"/>
    <w:rsid w:val="00EF7DC9"/>
    <w:rsid w:val="00F01900"/>
    <w:rsid w:val="00F30961"/>
    <w:rsid w:val="00F3639E"/>
    <w:rsid w:val="00F82512"/>
    <w:rsid w:val="00FE0852"/>
    <w:rsid w:val="00FE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A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"/>
    <w:link w:val="Akapitzlist"/>
    <w:uiPriority w:val="34"/>
    <w:qFormat/>
    <w:locked/>
    <w:rsid w:val="006C0951"/>
    <w:rPr>
      <w:sz w:val="24"/>
      <w:szCs w:val="24"/>
      <w:lang w:eastAsia="ar-SA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"/>
    <w:basedOn w:val="Normalny"/>
    <w:link w:val="AkapitzlistZnak"/>
    <w:uiPriority w:val="34"/>
    <w:qFormat/>
    <w:rsid w:val="006C0951"/>
    <w:pPr>
      <w:suppressAutoHyphens/>
      <w:ind w:left="720"/>
      <w:contextualSpacing/>
    </w:pPr>
    <w:rPr>
      <w:rFonts w:asciiTheme="minorHAnsi" w:eastAsiaTheme="minorHAnsi" w:hAnsiTheme="minorHAnsi" w:cstheme="minorBid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06A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B916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D346C9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346C9"/>
    <w:pPr>
      <w:shd w:val="clear" w:color="auto" w:fill="FFFFFF"/>
      <w:spacing w:before="240" w:after="240" w:line="278" w:lineRule="exact"/>
      <w:ind w:hanging="640"/>
    </w:pPr>
    <w:rPr>
      <w:rFonts w:eastAsiaTheme="minorHAnsi" w:cstheme="minorBid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D346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6C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E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E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E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C5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MAX">
    <w:name w:val="NORMAMAX"/>
    <w:basedOn w:val="Normalny"/>
    <w:rsid w:val="00394419"/>
    <w:pPr>
      <w:widowControl w:val="0"/>
      <w:suppressAutoHyphens/>
      <w:spacing w:before="40" w:line="264" w:lineRule="auto"/>
    </w:pPr>
    <w:rPr>
      <w:rFonts w:ascii="Arial" w:eastAsia="Lucida Sans Unicode" w:hAnsi="Arial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2487</Words>
  <Characters>14924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Konrad Luchowski</cp:lastModifiedBy>
  <cp:revision>45</cp:revision>
  <dcterms:created xsi:type="dcterms:W3CDTF">2023-02-16T17:33:00Z</dcterms:created>
  <dcterms:modified xsi:type="dcterms:W3CDTF">2024-05-17T07:48:00Z</dcterms:modified>
</cp:coreProperties>
</file>