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2010F" w14:textId="772A3114" w:rsidR="00314B2C" w:rsidRPr="00314B2C" w:rsidRDefault="0040596E" w:rsidP="0040596E">
      <w:pPr>
        <w:jc w:val="center"/>
        <w:rPr>
          <w:b/>
          <w:bCs/>
          <w:sz w:val="32"/>
          <w:szCs w:val="28"/>
        </w:rPr>
      </w:pPr>
      <w:r w:rsidRPr="0040596E">
        <w:rPr>
          <w:b/>
          <w:bCs/>
          <w:sz w:val="32"/>
          <w:szCs w:val="28"/>
        </w:rPr>
        <w:t>I DZIEŃ</w:t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– 2</w:t>
      </w:r>
      <w:r>
        <w:rPr>
          <w:b/>
          <w:bCs/>
          <w:sz w:val="32"/>
          <w:szCs w:val="28"/>
        </w:rPr>
        <w:t>3</w:t>
      </w:r>
      <w:r>
        <w:rPr>
          <w:b/>
          <w:bCs/>
          <w:sz w:val="32"/>
          <w:szCs w:val="28"/>
        </w:rPr>
        <w:t>.05.2024 r.</w:t>
      </w:r>
    </w:p>
    <w:p w14:paraId="520F78E9" w14:textId="77777777" w:rsidR="00314B2C" w:rsidRPr="00314B2C" w:rsidRDefault="00314B2C" w:rsidP="00314B2C">
      <w:r w:rsidRPr="00314B2C">
        <w:t>9:00 – 9:30 Rejestracja uczestników</w:t>
      </w:r>
    </w:p>
    <w:p w14:paraId="369E6207" w14:textId="45C4FE7D" w:rsidR="00314B2C" w:rsidRDefault="00314B2C" w:rsidP="00314B2C">
      <w:r w:rsidRPr="00314B2C">
        <w:t>9:30 – 10:00 Uroczyste rozpoczęcie Konferencji</w:t>
      </w:r>
    </w:p>
    <w:p w14:paraId="1F670773" w14:textId="77777777" w:rsidR="00B26140" w:rsidRPr="00314B2C" w:rsidRDefault="00B26140" w:rsidP="00314B2C"/>
    <w:p w14:paraId="75238925" w14:textId="77777777" w:rsidR="00314B2C" w:rsidRPr="00314B2C" w:rsidRDefault="00314B2C" w:rsidP="00314B2C">
      <w:r w:rsidRPr="00314B2C">
        <w:rPr>
          <w:u w:val="single"/>
        </w:rPr>
        <w:t>Sesja nr 1 „Psychoonkologia – dawniej i dziś”</w:t>
      </w:r>
    </w:p>
    <w:p w14:paraId="6F515224" w14:textId="1F7E7C07" w:rsidR="00314B2C" w:rsidRPr="00314B2C" w:rsidRDefault="00314B2C" w:rsidP="00314B2C">
      <w:r w:rsidRPr="00314B2C">
        <w:t>10:00 – 10:30 dr hab. Cezary Domański, prof. UMCS „Światło i mrok nauki” – przypadek Marii Skłodowskiej-Curie (Uniwersytet Marii Curie-Skłodowskiej w Lublinie)</w:t>
      </w:r>
    </w:p>
    <w:p w14:paraId="1DC9191B" w14:textId="5E18A0D8" w:rsidR="00314B2C" w:rsidRPr="00314B2C" w:rsidRDefault="00314B2C" w:rsidP="00314B2C">
      <w:r w:rsidRPr="00314B2C">
        <w:t>10:30-11:00 Wykład inauguracyjny prof. dr hab. Krystyna de </w:t>
      </w:r>
      <w:proofErr w:type="spellStart"/>
      <w:r w:rsidRPr="00314B2C">
        <w:t>Walden</w:t>
      </w:r>
      <w:proofErr w:type="spellEnd"/>
      <w:r w:rsidRPr="00314B2C">
        <w:t>-Gałuszko „Psychoonkologia w XXI wieku” (Uniwersytet Warmińsko-Mazurski w Olsztynie)</w:t>
      </w:r>
    </w:p>
    <w:p w14:paraId="46D4D52F" w14:textId="71DF67AA" w:rsidR="00314B2C" w:rsidRPr="00314B2C" w:rsidRDefault="00314B2C" w:rsidP="00314B2C">
      <w:r w:rsidRPr="00314B2C">
        <w:t>11:00 – 11:15 Prezentacja Koła Naukowego Psychologów (Jubileuszowa 15 edycja Ogólnopolskiej Konferencji Oko w oko)</w:t>
      </w:r>
    </w:p>
    <w:p w14:paraId="6E0344A3" w14:textId="196D6D3B" w:rsidR="00314B2C" w:rsidRDefault="00314B2C" w:rsidP="00314B2C">
      <w:r w:rsidRPr="00314B2C">
        <w:t>11:15:-11:45 Przerwa kawowa / Sesja </w:t>
      </w:r>
      <w:proofErr w:type="spellStart"/>
      <w:r w:rsidRPr="00314B2C">
        <w:t>posterow</w:t>
      </w:r>
      <w:r w:rsidR="00B26140">
        <w:t>a</w:t>
      </w:r>
      <w:proofErr w:type="spellEnd"/>
    </w:p>
    <w:p w14:paraId="3C54C01B" w14:textId="77777777" w:rsidR="00B26140" w:rsidRPr="00314B2C" w:rsidRDefault="00B26140" w:rsidP="00314B2C"/>
    <w:p w14:paraId="0E6D15E2" w14:textId="77777777" w:rsidR="00314B2C" w:rsidRPr="00314B2C" w:rsidRDefault="00314B2C" w:rsidP="00314B2C">
      <w:r w:rsidRPr="00314B2C">
        <w:rPr>
          <w:u w:val="single"/>
        </w:rPr>
        <w:t>Sesja nr 2 „Interdyscyplinarność psychoonkologii”</w:t>
      </w:r>
    </w:p>
    <w:p w14:paraId="09ED2B8A" w14:textId="47A930BD" w:rsidR="00314B2C" w:rsidRPr="00314B2C" w:rsidRDefault="00314B2C" w:rsidP="00314B2C">
      <w:r w:rsidRPr="00314B2C">
        <w:t>11:45 – 12:15 dr hab. Marzena </w:t>
      </w:r>
      <w:proofErr w:type="spellStart"/>
      <w:r w:rsidRPr="00314B2C">
        <w:t>Samardakiewicz</w:t>
      </w:r>
      <w:proofErr w:type="spellEnd"/>
      <w:r w:rsidRPr="00314B2C">
        <w:t>, prof. UML</w:t>
      </w:r>
      <w:r w:rsidR="00B26140">
        <w:t>, „Późne następstwa choroby nowotworowej przebytej w dzieciństwie – nowy miecz Damoklesa?</w:t>
      </w:r>
    </w:p>
    <w:p w14:paraId="6AABF598" w14:textId="40BF9708" w:rsidR="00314B2C" w:rsidRPr="00314B2C" w:rsidRDefault="00314B2C" w:rsidP="00314B2C">
      <w:r w:rsidRPr="00314B2C">
        <w:t>12:15 – 12:35 dr Aneta </w:t>
      </w:r>
      <w:proofErr w:type="spellStart"/>
      <w:r w:rsidRPr="00314B2C">
        <w:t>Szudy-Szczyrek</w:t>
      </w:r>
      <w:proofErr w:type="spellEnd"/>
      <w:r w:rsidRPr="00314B2C">
        <w:t> „Postęp w diagnostyce i terapii nowotworów hematologicznych. Czy gdyby Maria Skłodowska-Curie żyła w obecnych czasach, umielibyśmy ją wyleczyć?” (Uniwersytet Medyczny w Lublinie)</w:t>
      </w:r>
    </w:p>
    <w:p w14:paraId="61F9A55A" w14:textId="518CEF5C" w:rsidR="00314B2C" w:rsidRPr="00314B2C" w:rsidRDefault="00314B2C" w:rsidP="00314B2C">
      <w:r w:rsidRPr="00314B2C">
        <w:t>12:35  – 12:50 Oliwia Korycińska, Joanna Jurkiewicz „Co psycholog powinien wiedzieć o nowotworach?” (Uniwersytet Marii Curie-Skłodowskiej w Lublinie)</w:t>
      </w:r>
    </w:p>
    <w:p w14:paraId="4149656E" w14:textId="26C79030" w:rsidR="00314B2C" w:rsidRPr="00314B2C" w:rsidRDefault="00314B2C" w:rsidP="00314B2C">
      <w:r w:rsidRPr="00314B2C">
        <w:t>12:50 – 13:10 dr Magdalena Bury-Kamińska „ </w:t>
      </w:r>
      <w:proofErr w:type="spellStart"/>
      <w:r w:rsidRPr="00314B2C">
        <w:t>Chemobrain</w:t>
      </w:r>
      <w:proofErr w:type="spellEnd"/>
      <w:r w:rsidRPr="00314B2C">
        <w:t> – teraz i jutro. Co obecnie wiemy o zaburzeniach poznawczych chorych na nowotwór, a jakie stoją przed nami wyzwania?” (Uniwersytet Marii Curie-Skłodowskiej w Lublinie)</w:t>
      </w:r>
    </w:p>
    <w:p w14:paraId="37C510D7" w14:textId="50F34D44" w:rsidR="00314B2C" w:rsidRPr="00314B2C" w:rsidRDefault="00314B2C" w:rsidP="00314B2C">
      <w:r w:rsidRPr="00314B2C">
        <w:t>13:10 – 13:25 lic. Julia Motyka „Rola logopedy w przypadku nowotworów krtani.” (Uniwersytet Marii Curie-Skłodowskiej w Lublinie)</w:t>
      </w:r>
    </w:p>
    <w:p w14:paraId="1E23E6D1" w14:textId="20E7FCA7" w:rsidR="00314B2C" w:rsidRPr="00314B2C" w:rsidRDefault="00314B2C" w:rsidP="00314B2C">
      <w:r w:rsidRPr="00314B2C">
        <w:t>13:25 – 13:45 mgr Magdalena Florek „EMDR w psychoonkologii: wstęp do metody i przegląd badań” (Wojewódzki Szpital Zespolony w Kielcach, Uniwersytet Jana Kochanowskiego w Kielcach)</w:t>
      </w:r>
    </w:p>
    <w:p w14:paraId="625AAA2E" w14:textId="3FF3BAD1" w:rsidR="00314B2C" w:rsidRDefault="00314B2C" w:rsidP="00314B2C">
      <w:r w:rsidRPr="00314B2C">
        <w:t>13:45 – 14:30 Przerwa kawowa / przerwa obiadowa</w:t>
      </w:r>
    </w:p>
    <w:p w14:paraId="3B8F0F41" w14:textId="77777777" w:rsidR="004153C1" w:rsidRPr="00314B2C" w:rsidRDefault="004153C1" w:rsidP="00314B2C"/>
    <w:p w14:paraId="4B3F80C6" w14:textId="77777777" w:rsidR="00314B2C" w:rsidRPr="00314B2C" w:rsidRDefault="00314B2C" w:rsidP="00314B2C">
      <w:r w:rsidRPr="00314B2C">
        <w:rPr>
          <w:u w:val="single"/>
        </w:rPr>
        <w:t>Sesja nr 3 „Choroba nowotworowa z perspektywy pacjenta i specjalisty – aspekty emocjonalne ”</w:t>
      </w:r>
    </w:p>
    <w:p w14:paraId="5E3C1281" w14:textId="4FFCC658" w:rsidR="00314B2C" w:rsidRPr="00314B2C" w:rsidRDefault="00314B2C" w:rsidP="00314B2C">
      <w:r w:rsidRPr="00314B2C">
        <w:t>14:30 -14:50 dr Mariola Kosowicz „</w:t>
      </w:r>
      <w:r w:rsidR="00730C98">
        <w:t>Seksualność w chorobie nowotworowej</w:t>
      </w:r>
      <w:r w:rsidRPr="00314B2C">
        <w:t>” (Centrum Onkologii w Warszawie)</w:t>
      </w:r>
    </w:p>
    <w:p w14:paraId="419ED241" w14:textId="06930D4A" w:rsidR="00314B2C" w:rsidRPr="00314B2C" w:rsidRDefault="00314B2C" w:rsidP="00314B2C">
      <w:r w:rsidRPr="00314B2C">
        <w:lastRenderedPageBreak/>
        <w:t>14:50 – 15:10 dr Monika Kozłowiec „</w:t>
      </w:r>
      <w:r w:rsidR="00153AEC">
        <w:t>Z</w:t>
      </w:r>
      <w:r w:rsidR="00153AEC" w:rsidRPr="00314B2C">
        <w:t>agrajmy w jednej drużynie</w:t>
      </w:r>
      <w:r w:rsidRPr="00314B2C">
        <w:t>, czyli o ile skuteczniejszy może być lekarz w relacji z pacjentem onkologicznym mając na pokładzie psychologa” (Uniwersytet Medyczny w Lublinie)</w:t>
      </w:r>
    </w:p>
    <w:p w14:paraId="04F4D6F7" w14:textId="52717618" w:rsidR="00314B2C" w:rsidRPr="00314B2C" w:rsidRDefault="00314B2C" w:rsidP="00314B2C">
      <w:r w:rsidRPr="00314B2C">
        <w:t>15:10 -15:25 Weronika Boruń, Natalia Romańczuk  „Dobrostan psychiczny i trudności personelu - rozmowy z pracownikami placówek dla pacjentów onkologicznych” (Uniwersytet Marii Curie-Skłodowskiej w Lublinie)</w:t>
      </w:r>
    </w:p>
    <w:p w14:paraId="3FE782EB" w14:textId="6E153881" w:rsidR="00314B2C" w:rsidRPr="00314B2C" w:rsidRDefault="00314B2C" w:rsidP="00314B2C">
      <w:r w:rsidRPr="00314B2C">
        <w:t>15:25 – 15:45 mgr Beata Marzec</w:t>
      </w:r>
      <w:r w:rsidR="00153AEC">
        <w:t>-</w:t>
      </w:r>
      <w:r w:rsidRPr="00314B2C">
        <w:t>Wnuk „Znaczenie nadziei i jej rola w doświadczeniu choroby onkologicznej” (Centrum Onkologii Ziemi Lubelskiej)</w:t>
      </w:r>
    </w:p>
    <w:p w14:paraId="2F964C43" w14:textId="69E1FA52" w:rsidR="00314B2C" w:rsidRPr="00314B2C" w:rsidRDefault="00314B2C" w:rsidP="00314B2C">
      <w:r w:rsidRPr="00314B2C">
        <w:t>15:45 – 16:00  Zuzanna Król, Arkadiusz </w:t>
      </w:r>
      <w:proofErr w:type="spellStart"/>
      <w:r w:rsidRPr="00314B2C">
        <w:t>Januchta</w:t>
      </w:r>
      <w:proofErr w:type="spellEnd"/>
      <w:r w:rsidRPr="00314B2C">
        <w:t> „Sylwetka </w:t>
      </w:r>
      <w:proofErr w:type="spellStart"/>
      <w:r w:rsidRPr="00314B2C">
        <w:t>psychoonkologa</w:t>
      </w:r>
      <w:proofErr w:type="spellEnd"/>
      <w:r w:rsidRPr="00314B2C">
        <w:t> </w:t>
      </w:r>
      <w:r w:rsidR="00153AEC">
        <w:t xml:space="preserve">– </w:t>
      </w:r>
      <w:r w:rsidRPr="00314B2C">
        <w:t>przedstawienie problematyki zawodu na podstawie przeprowadzonych wywiadów” (Uniwersytet Marii Curie-Skłodowskiej w Lublinie)</w:t>
      </w:r>
    </w:p>
    <w:p w14:paraId="33F8667B" w14:textId="0D175BC7" w:rsidR="00314B2C" w:rsidRDefault="00314B2C" w:rsidP="00314B2C">
      <w:r w:rsidRPr="00314B2C">
        <w:t>16:00-16:20 mgr Joanna Bożek</w:t>
      </w:r>
      <w:r w:rsidR="00153AEC">
        <w:t>-</w:t>
      </w:r>
      <w:proofErr w:type="spellStart"/>
      <w:r w:rsidR="00153AEC">
        <w:t>Deutsch</w:t>
      </w:r>
      <w:proofErr w:type="spellEnd"/>
      <w:r w:rsidRPr="00314B2C">
        <w:t xml:space="preserve"> „</w:t>
      </w:r>
      <w:proofErr w:type="spellStart"/>
      <w:r w:rsidRPr="00314B2C">
        <w:t>Coping</w:t>
      </w:r>
      <w:proofErr w:type="spellEnd"/>
      <w:r w:rsidRPr="00314B2C">
        <w:t> ze stresem w relacji specjalista-pacjent. Skuteczne strategie w zakresie radzenia sobie ze stresem, lękiem i wypaleniem.” Puckie Hospicjum pw. Św. Ojca Pio</w:t>
      </w:r>
    </w:p>
    <w:p w14:paraId="37C2C707" w14:textId="77777777" w:rsidR="00E03D47" w:rsidRDefault="00E03D47" w:rsidP="00314B2C"/>
    <w:p w14:paraId="09795891" w14:textId="28BE9844" w:rsidR="00E03D47" w:rsidRPr="00314B2C" w:rsidRDefault="00E03D47" w:rsidP="00314B2C">
      <w:r>
        <w:t>WARSZTATY</w:t>
      </w:r>
    </w:p>
    <w:p w14:paraId="5B8042BD" w14:textId="0F786B85" w:rsidR="00314B2C" w:rsidRPr="00314B2C" w:rsidRDefault="00314B2C" w:rsidP="00314B2C">
      <w:r w:rsidRPr="00314B2C">
        <w:t>14:30 -16:00 Warszta</w:t>
      </w:r>
      <w:r w:rsidR="00E03D47">
        <w:t>ty</w:t>
      </w:r>
      <w:r w:rsidRPr="00314B2C">
        <w:t xml:space="preserve"> I</w:t>
      </w:r>
      <w:r w:rsidR="00E03D47">
        <w:t xml:space="preserve">: </w:t>
      </w:r>
      <w:r w:rsidRPr="00314B2C">
        <w:t>mgr Magdalena Florek „EMDR w psychoonkologii: od teorii do praktyki” (Wojewódzki Szpital Zespolony w Kielcach, Uniwersytet Jana Kochanowskiego w Kielcach)</w:t>
      </w:r>
    </w:p>
    <w:p w14:paraId="628D467E" w14:textId="11D4F1CF" w:rsidR="00314B2C" w:rsidRPr="00314B2C" w:rsidRDefault="00314B2C" w:rsidP="00314B2C">
      <w:r w:rsidRPr="00314B2C">
        <w:t>16:30 – 18:00 Warsztat</w:t>
      </w:r>
      <w:r w:rsidR="00E03D47">
        <w:t>y</w:t>
      </w:r>
      <w:r w:rsidRPr="00314B2C">
        <w:t xml:space="preserve"> II</w:t>
      </w:r>
      <w:r w:rsidR="00E03D47">
        <w:t>:</w:t>
      </w:r>
      <w:r w:rsidRPr="00314B2C">
        <w:t xml:space="preserve"> Magdalena Nocoń-Łysko „Praktyczne aspekty komunikacji z pacjentem onkologicznym. Nauka przez doświadczanie”  (Lubelskie Centrum Psychoonkologii</w:t>
      </w:r>
      <w:r w:rsidR="00E03D47">
        <w:t>)</w:t>
      </w:r>
      <w:r w:rsidRPr="00314B2C">
        <w:br/>
      </w:r>
    </w:p>
    <w:p w14:paraId="60D636F3" w14:textId="77777777" w:rsidR="00314B2C" w:rsidRPr="00314B2C" w:rsidRDefault="00314B2C" w:rsidP="00314B2C">
      <w:r w:rsidRPr="00314B2C">
        <w:br/>
      </w:r>
    </w:p>
    <w:p w14:paraId="50BB9937" w14:textId="5024D7AA" w:rsidR="0040596E" w:rsidRPr="00314B2C" w:rsidRDefault="0040596E" w:rsidP="0040596E">
      <w:pPr>
        <w:jc w:val="center"/>
        <w:rPr>
          <w:b/>
          <w:bCs/>
          <w:sz w:val="32"/>
          <w:szCs w:val="28"/>
        </w:rPr>
      </w:pPr>
      <w:r w:rsidRPr="0040596E">
        <w:rPr>
          <w:b/>
          <w:bCs/>
          <w:sz w:val="32"/>
          <w:szCs w:val="28"/>
        </w:rPr>
        <w:t>DZIEŃ</w:t>
      </w:r>
      <w:r>
        <w:rPr>
          <w:b/>
          <w:bCs/>
          <w:sz w:val="32"/>
          <w:szCs w:val="28"/>
        </w:rPr>
        <w:t xml:space="preserve"> II – 24.05.2024 r.</w:t>
      </w:r>
    </w:p>
    <w:p w14:paraId="44CCC2AE" w14:textId="77777777" w:rsidR="00314B2C" w:rsidRPr="00314B2C" w:rsidRDefault="00314B2C" w:rsidP="00314B2C">
      <w:r w:rsidRPr="00314B2C">
        <w:br/>
      </w:r>
    </w:p>
    <w:p w14:paraId="7E5577C1" w14:textId="77777777" w:rsidR="00314B2C" w:rsidRDefault="00314B2C" w:rsidP="00314B2C">
      <w:r w:rsidRPr="00314B2C">
        <w:t>8:00 – 8:30 Rejestracja uczestników</w:t>
      </w:r>
    </w:p>
    <w:p w14:paraId="756CD186" w14:textId="77777777" w:rsidR="002B4A29" w:rsidRPr="00314B2C" w:rsidRDefault="002B4A29" w:rsidP="00314B2C"/>
    <w:p w14:paraId="2FE0328E" w14:textId="77777777" w:rsidR="00314B2C" w:rsidRPr="00314B2C" w:rsidRDefault="00314B2C" w:rsidP="00314B2C">
      <w:pPr>
        <w:rPr>
          <w:u w:val="single"/>
        </w:rPr>
      </w:pPr>
      <w:r w:rsidRPr="00314B2C">
        <w:rPr>
          <w:u w:val="single"/>
        </w:rPr>
        <w:t>Sesja nr 4 „Współczesne wyzwania psychoonkologii”</w:t>
      </w:r>
    </w:p>
    <w:p w14:paraId="47004CC6" w14:textId="7796C58F" w:rsidR="00314B2C" w:rsidRPr="00314B2C" w:rsidRDefault="00314B2C" w:rsidP="00314B2C">
      <w:r w:rsidRPr="00314B2C">
        <w:t>8:30 – 9:00 Anna B. Marcinkowska</w:t>
      </w:r>
      <w:r w:rsidR="00D35BBD">
        <w:t>,</w:t>
      </w:r>
      <w:r w:rsidRPr="00314B2C">
        <w:t xml:space="preserve"> „Ocena neuropsychologiczna oraz obrazowanie tensora dyfuzji w diagnozie dorosłych pacjentów ze stwardnieniem guzowatym” (Gdański Uniwersytet Medyczny)</w:t>
      </w:r>
    </w:p>
    <w:p w14:paraId="718E23F0" w14:textId="401C8B1F" w:rsidR="00314B2C" w:rsidRPr="00314B2C" w:rsidRDefault="00314B2C" w:rsidP="00314B2C">
      <w:r w:rsidRPr="00314B2C">
        <w:t>9:00 -9:15 Martyna Kozłowicz, Aleksandra Krupska „Problemy i wsparcie rodzin osób z chorobą nowotworową (Uniwersytet Marii Curie-Skłodowskiej w Lublinie)</w:t>
      </w:r>
    </w:p>
    <w:p w14:paraId="7505B07C" w14:textId="5C9684BC" w:rsidR="00314B2C" w:rsidRPr="00314B2C" w:rsidRDefault="00314B2C" w:rsidP="00314B2C">
      <w:r w:rsidRPr="00314B2C">
        <w:lastRenderedPageBreak/>
        <w:t xml:space="preserve">9:15 -9:35 dr Agnieszka Krawczyk „Zmęczenie a przystosowanie psychiczne do choroby nowotworowej u pacjentów leczonych przyczynowo i objawowo” (Uniwersytet </w:t>
      </w:r>
      <w:proofErr w:type="spellStart"/>
      <w:r w:rsidRPr="00314B2C">
        <w:t>Ignatanium</w:t>
      </w:r>
      <w:proofErr w:type="spellEnd"/>
      <w:r w:rsidRPr="00314B2C">
        <w:t xml:space="preserve"> w Krakowie)</w:t>
      </w:r>
    </w:p>
    <w:p w14:paraId="76508073" w14:textId="3BE6D4C0" w:rsidR="00314B2C" w:rsidRPr="00314B2C" w:rsidRDefault="00314B2C" w:rsidP="00314B2C">
      <w:r w:rsidRPr="00314B2C">
        <w:t xml:space="preserve">9:35 – 9:50 Gabriela </w:t>
      </w:r>
      <w:proofErr w:type="spellStart"/>
      <w:r w:rsidRPr="00314B2C">
        <w:t>Sorsa</w:t>
      </w:r>
      <w:proofErr w:type="spellEnd"/>
      <w:r w:rsidRPr="00314B2C">
        <w:t xml:space="preserve">, Magdalena </w:t>
      </w:r>
      <w:proofErr w:type="spellStart"/>
      <w:r w:rsidRPr="00314B2C">
        <w:t>Goetze</w:t>
      </w:r>
      <w:proofErr w:type="spellEnd"/>
      <w:r w:rsidRPr="00314B2C">
        <w:t xml:space="preserve"> „Troska o pacjenta onkologicznego: rola psychoonkologii i wsparcia społecznego” (Uniwersytet Szkoły Wyższej Psychologii Społecznej w Warszawie) </w:t>
      </w:r>
    </w:p>
    <w:p w14:paraId="095CC247" w14:textId="378EB1D1" w:rsidR="00314B2C" w:rsidRPr="00314B2C" w:rsidRDefault="00314B2C" w:rsidP="00314B2C">
      <w:r w:rsidRPr="00314B2C">
        <w:t xml:space="preserve">9:50 – 10:10  dr Marlena Stradomska „Choroba nowotworowa jako czynnik ryzyka </w:t>
      </w:r>
      <w:proofErr w:type="spellStart"/>
      <w:r w:rsidRPr="00314B2C">
        <w:t>zachowań</w:t>
      </w:r>
      <w:proofErr w:type="spellEnd"/>
      <w:r w:rsidRPr="00314B2C">
        <w:t xml:space="preserve"> samobójczych” (Uniwersytet Marii Curie-Skłodowskiej w Lublinie)</w:t>
      </w:r>
    </w:p>
    <w:p w14:paraId="4695D311" w14:textId="77777777" w:rsidR="00314B2C" w:rsidRDefault="00314B2C" w:rsidP="00314B2C">
      <w:r w:rsidRPr="00314B2C">
        <w:t>10:15 – 10:45 Przerwa kawowa</w:t>
      </w:r>
    </w:p>
    <w:p w14:paraId="769F050F" w14:textId="77777777" w:rsidR="00766CED" w:rsidRPr="00314B2C" w:rsidRDefault="00766CED" w:rsidP="00314B2C"/>
    <w:p w14:paraId="7CCF12A2" w14:textId="77777777" w:rsidR="00314B2C" w:rsidRPr="00314B2C" w:rsidRDefault="00314B2C" w:rsidP="00314B2C">
      <w:pPr>
        <w:rPr>
          <w:u w:val="single"/>
        </w:rPr>
      </w:pPr>
      <w:r w:rsidRPr="00314B2C">
        <w:rPr>
          <w:u w:val="single"/>
        </w:rPr>
        <w:t>Sesja nr 5 „Dziecko a doświadczenie choroby nowotworowej” </w:t>
      </w:r>
    </w:p>
    <w:p w14:paraId="2F0ABA6D" w14:textId="7472EC92" w:rsidR="00314B2C" w:rsidRPr="00314B2C" w:rsidRDefault="00314B2C" w:rsidP="00314B2C">
      <w:r w:rsidRPr="00314B2C">
        <w:t xml:space="preserve">10:45 – 11:15 dr hab. Agnieszka </w:t>
      </w:r>
      <w:proofErr w:type="spellStart"/>
      <w:r w:rsidRPr="00314B2C">
        <w:t>Maryniak</w:t>
      </w:r>
      <w:proofErr w:type="spellEnd"/>
      <w:r w:rsidRPr="00314B2C">
        <w:t xml:space="preserve">, prof. UW „Od guza mózgu </w:t>
      </w:r>
      <w:r w:rsidR="00995496">
        <w:t xml:space="preserve">do </w:t>
      </w:r>
      <w:r w:rsidRPr="00314B2C">
        <w:t>dorosłości” (Uniwersytet Warszawski)</w:t>
      </w:r>
    </w:p>
    <w:p w14:paraId="499EBEE4" w14:textId="6AA1F868" w:rsidR="00314B2C" w:rsidRPr="00314B2C" w:rsidRDefault="00314B2C" w:rsidP="00314B2C">
      <w:r w:rsidRPr="00314B2C">
        <w:t>11:15 – 11:35 dr Monika Nowak „Świat zza szyby... o zmaganiu się z chorobą nowotworową dziecka” (Katolicki Uniwersytet Lubelski)</w:t>
      </w:r>
    </w:p>
    <w:p w14:paraId="6A0DFBC1" w14:textId="007B6C3C" w:rsidR="00314B2C" w:rsidRPr="00314B2C" w:rsidRDefault="00314B2C" w:rsidP="00314B2C">
      <w:r w:rsidRPr="00314B2C">
        <w:t>11:35 – 11:50 Patrycja Krawczyk, Magdalena Steć „Troska w obliczu nieuchronności: opieka paliatywna w onkologii dziecięcej – analiza przypadku i wnioski psychoonkologiczne” (Uniwersytet Marii Curie-Skłodowskiej w Lublinie)</w:t>
      </w:r>
    </w:p>
    <w:p w14:paraId="35800D88" w14:textId="30C9E660" w:rsidR="00314B2C" w:rsidRPr="00314B2C" w:rsidRDefault="00314B2C" w:rsidP="00314B2C">
      <w:r w:rsidRPr="00314B2C">
        <w:t>11:50 – 12:10 dr Natalia Jach-Salamon „Czy rak może zabić? – o rozumieniu śmierci przez dzieci” (Uniwersytet Marii Curie-Skłodowskiej w Lublinie)</w:t>
      </w:r>
    </w:p>
    <w:p w14:paraId="1F67B097" w14:textId="16DD5290" w:rsidR="00314B2C" w:rsidRPr="00314B2C" w:rsidRDefault="00314B2C" w:rsidP="00314B2C">
      <w:r w:rsidRPr="00314B2C">
        <w:t xml:space="preserve">12:10-12:25 Magdalena Kopańska, Wiktoria Sielawko  „Jak być Różą? – opieka nad dziecięcym pacjentem onkologicznym” (Uniwersytet Marii Curie-Skłodowskiej w Lublinie, Warszawski Uniwersytet Medyczny) </w:t>
      </w:r>
    </w:p>
    <w:p w14:paraId="67EE66DF" w14:textId="1617263D" w:rsidR="00314B2C" w:rsidRDefault="00314B2C" w:rsidP="00314B2C">
      <w:r w:rsidRPr="00314B2C">
        <w:t>12:</w:t>
      </w:r>
      <w:r w:rsidR="00385748">
        <w:t>30</w:t>
      </w:r>
      <w:r w:rsidRPr="00314B2C">
        <w:t xml:space="preserve"> – 13:</w:t>
      </w:r>
      <w:r w:rsidR="00385748">
        <w:t>15</w:t>
      </w:r>
      <w:r w:rsidRPr="00314B2C">
        <w:t xml:space="preserve"> Przerwa kawowa/obiad</w:t>
      </w:r>
      <w:r w:rsidR="00CF079B">
        <w:t>owa</w:t>
      </w:r>
    </w:p>
    <w:p w14:paraId="78FFB278" w14:textId="77777777" w:rsidR="00CF079B" w:rsidRPr="00314B2C" w:rsidRDefault="00CF079B" w:rsidP="00314B2C"/>
    <w:p w14:paraId="3FED66EF" w14:textId="77777777" w:rsidR="00314B2C" w:rsidRPr="00314B2C" w:rsidRDefault="00314B2C" w:rsidP="00314B2C">
      <w:pPr>
        <w:rPr>
          <w:u w:val="single"/>
        </w:rPr>
      </w:pPr>
      <w:r w:rsidRPr="00314B2C">
        <w:rPr>
          <w:u w:val="single"/>
        </w:rPr>
        <w:t>Sesja nr 6  „Standardy opieki psychoonkologicznej”</w:t>
      </w:r>
    </w:p>
    <w:p w14:paraId="1192A436" w14:textId="027A5610" w:rsidR="00314B2C" w:rsidRPr="00314B2C" w:rsidRDefault="00314B2C" w:rsidP="00314B2C">
      <w:r w:rsidRPr="00314B2C">
        <w:t>13:</w:t>
      </w:r>
      <w:r w:rsidR="00255625">
        <w:t>15</w:t>
      </w:r>
      <w:r w:rsidRPr="00314B2C">
        <w:t xml:space="preserve"> – 13:</w:t>
      </w:r>
      <w:r w:rsidR="00255625">
        <w:t>35</w:t>
      </w:r>
      <w:r w:rsidRPr="00314B2C">
        <w:t> mgr Izabela Forma-Krzyżanowska, mgr Urszula Misiaszek, dr Izabela Pietras-</w:t>
      </w:r>
      <w:proofErr w:type="spellStart"/>
      <w:r w:rsidRPr="00314B2C">
        <w:t>Siegieda</w:t>
      </w:r>
      <w:proofErr w:type="spellEnd"/>
      <w:r w:rsidRPr="00314B2C">
        <w:t xml:space="preserve"> „Rola </w:t>
      </w:r>
      <w:proofErr w:type="spellStart"/>
      <w:r w:rsidRPr="00314B2C">
        <w:t>psychoonkologa</w:t>
      </w:r>
      <w:proofErr w:type="spellEnd"/>
      <w:r w:rsidRPr="00314B2C">
        <w:t xml:space="preserve"> w chorobie onkologicznej” (Lubelskie Centrum Psychoonkologii)</w:t>
      </w:r>
    </w:p>
    <w:p w14:paraId="46A4919B" w14:textId="7DD7A62D" w:rsidR="00385748" w:rsidRDefault="00314B2C" w:rsidP="00314B2C">
      <w:r w:rsidRPr="00314B2C">
        <w:t>13:</w:t>
      </w:r>
      <w:r w:rsidR="00255625">
        <w:t>35</w:t>
      </w:r>
      <w:r w:rsidRPr="00314B2C">
        <w:t xml:space="preserve"> – </w:t>
      </w:r>
      <w:r w:rsidR="00255625">
        <w:t>13</w:t>
      </w:r>
      <w:r w:rsidRPr="00314B2C">
        <w:t>:</w:t>
      </w:r>
      <w:r w:rsidR="00255625">
        <w:t>5</w:t>
      </w:r>
      <w:r w:rsidRPr="00314B2C">
        <w:t xml:space="preserve">5 </w:t>
      </w:r>
      <w:r w:rsidR="00385748" w:rsidRPr="00314B2C">
        <w:t>mgr Joanna Bożek</w:t>
      </w:r>
      <w:r w:rsidR="00696F50">
        <w:t>-</w:t>
      </w:r>
      <w:proofErr w:type="spellStart"/>
      <w:r w:rsidR="00696F50">
        <w:t>Deutsch</w:t>
      </w:r>
      <w:proofErr w:type="spellEnd"/>
      <w:r w:rsidR="00385748" w:rsidRPr="00314B2C">
        <w:t xml:space="preserve"> „Rodzinne strategie radzenia sobie z chorobą nowotworową – współpraca, komunikacja i budowanie siły oparte na zasobach własnych”</w:t>
      </w:r>
      <w:r w:rsidR="00F56760">
        <w:t>.</w:t>
      </w:r>
      <w:r w:rsidR="00385748" w:rsidRPr="00314B2C">
        <w:t xml:space="preserve"> </w:t>
      </w:r>
      <w:r w:rsidR="00696F50">
        <w:t>(</w:t>
      </w:r>
      <w:r w:rsidR="00385748" w:rsidRPr="00314B2C">
        <w:t>Puckie Hospicjum pw. Św. Ojca Pio</w:t>
      </w:r>
      <w:r w:rsidR="00696F50">
        <w:t>)</w:t>
      </w:r>
    </w:p>
    <w:p w14:paraId="741C2032" w14:textId="2B13F0D2" w:rsidR="00314B2C" w:rsidRDefault="000E47CC" w:rsidP="00314B2C">
      <w:r>
        <w:t>13</w:t>
      </w:r>
      <w:r w:rsidR="00314B2C" w:rsidRPr="00314B2C">
        <w:t>:</w:t>
      </w:r>
      <w:r>
        <w:t>5</w:t>
      </w:r>
      <w:r w:rsidR="00314B2C" w:rsidRPr="00314B2C">
        <w:t>5 – 14:</w:t>
      </w:r>
      <w:r>
        <w:t>15</w:t>
      </w:r>
      <w:r w:rsidR="00314B2C" w:rsidRPr="00314B2C">
        <w:t xml:space="preserve"> dr Karolina Ludwikowska-Świeboda „O przeżywaniu utraty przez dzieci i młodzież na skutek choroby nowotworowej bliskich” (Uniwersytet Marii Curie-Skłodowskiej w Lublinie)</w:t>
      </w:r>
    </w:p>
    <w:p w14:paraId="17AD38E3" w14:textId="46DF323A" w:rsidR="000E47CC" w:rsidRPr="00314B2C" w:rsidRDefault="000E47CC" w:rsidP="000E47CC">
      <w:r>
        <w:t xml:space="preserve">14.15 – 14.30 </w:t>
      </w:r>
      <w:r w:rsidRPr="00314B2C">
        <w:t>Klaudia Michalska, Alicja Niemiec „Pozytywne myślenie w chorobie onkologicznej” (Uniwersytet Medyczny w Lublinie) </w:t>
      </w:r>
    </w:p>
    <w:p w14:paraId="3A6A362D" w14:textId="77777777" w:rsidR="000E47CC" w:rsidRPr="00314B2C" w:rsidRDefault="000E47CC" w:rsidP="00314B2C"/>
    <w:p w14:paraId="760C1F90" w14:textId="0D480D83" w:rsidR="00314B2C" w:rsidRPr="00314B2C" w:rsidRDefault="00314B2C" w:rsidP="00314B2C">
      <w:r w:rsidRPr="00314B2C">
        <w:t>14:</w:t>
      </w:r>
      <w:r w:rsidR="00CA320D">
        <w:t>30</w:t>
      </w:r>
      <w:r w:rsidRPr="00314B2C">
        <w:t>-14:</w:t>
      </w:r>
      <w:r w:rsidR="00CA320D">
        <w:t>50</w:t>
      </w:r>
      <w:r w:rsidRPr="00314B2C">
        <w:t xml:space="preserve"> mgr Bartłomiej </w:t>
      </w:r>
      <w:proofErr w:type="spellStart"/>
      <w:r w:rsidRPr="00314B2C">
        <w:t>Jasiocha</w:t>
      </w:r>
      <w:proofErr w:type="spellEnd"/>
      <w:r w:rsidRPr="00314B2C">
        <w:t xml:space="preserve"> „Duchowe zasoby w radzeniu sobie z chorobą i nieuchronną śmiercią - doświadczenia z pracy w hospicjum dziecięcym” (Lubelskie Hospicjum dla Dzieci im. Małego Księcia)</w:t>
      </w:r>
    </w:p>
    <w:p w14:paraId="4A23CBD3" w14:textId="1D413A91" w:rsidR="00314B2C" w:rsidRPr="00314B2C" w:rsidRDefault="00314B2C" w:rsidP="00314B2C">
      <w:r w:rsidRPr="00314B2C">
        <w:t>14:</w:t>
      </w:r>
      <w:r w:rsidR="00B81FB2">
        <w:t>50</w:t>
      </w:r>
      <w:r w:rsidRPr="00314B2C">
        <w:t xml:space="preserve"> Uroczyste zamknięcie konferencji, wręczenie nagród</w:t>
      </w:r>
    </w:p>
    <w:p w14:paraId="7D6C163C" w14:textId="77777777" w:rsidR="00B81FB2" w:rsidRDefault="00B81FB2"/>
    <w:p w14:paraId="66943543" w14:textId="544E179B" w:rsidR="00B81FB2" w:rsidRDefault="00B81FB2">
      <w:r>
        <w:t>WARSZTATY</w:t>
      </w:r>
    </w:p>
    <w:p w14:paraId="00546F7A" w14:textId="5008B3AC" w:rsidR="009A28AE" w:rsidRDefault="00314B2C">
      <w:r w:rsidRPr="00314B2C">
        <w:t>10:45 – 12:15 Warsztat</w:t>
      </w:r>
      <w:r w:rsidR="00B81FB2">
        <w:t xml:space="preserve">y </w:t>
      </w:r>
      <w:r w:rsidRPr="00314B2C">
        <w:t>III</w:t>
      </w:r>
      <w:r w:rsidR="00B81FB2">
        <w:t>:</w:t>
      </w:r>
      <w:r w:rsidRPr="00314B2C">
        <w:t xml:space="preserve"> mgr Bartłomiej </w:t>
      </w:r>
      <w:proofErr w:type="spellStart"/>
      <w:r w:rsidRPr="00314B2C">
        <w:t>Jasiocha</w:t>
      </w:r>
      <w:proofErr w:type="spellEnd"/>
      <w:r w:rsidRPr="00314B2C">
        <w:t xml:space="preserve"> „Opowiedz mi o swym lęku. Otwieranie, pogłębianie rozmowy wspierającej osobę w głębokim kryzysie” (Lubelskie Hospicjum dla Dzieci im. Małego Księcia)</w:t>
      </w:r>
    </w:p>
    <w:sectPr w:rsidR="009A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EC"/>
    <w:rsid w:val="000E47CC"/>
    <w:rsid w:val="001057C5"/>
    <w:rsid w:val="00153AEC"/>
    <w:rsid w:val="002156C1"/>
    <w:rsid w:val="00255625"/>
    <w:rsid w:val="002B4A29"/>
    <w:rsid w:val="00314B2C"/>
    <w:rsid w:val="00385748"/>
    <w:rsid w:val="0040596E"/>
    <w:rsid w:val="004153C1"/>
    <w:rsid w:val="004474EC"/>
    <w:rsid w:val="004D30A8"/>
    <w:rsid w:val="006526E0"/>
    <w:rsid w:val="00673D58"/>
    <w:rsid w:val="00696F50"/>
    <w:rsid w:val="00730C98"/>
    <w:rsid w:val="00766CED"/>
    <w:rsid w:val="00831228"/>
    <w:rsid w:val="00955061"/>
    <w:rsid w:val="00995496"/>
    <w:rsid w:val="009A28AE"/>
    <w:rsid w:val="00A31029"/>
    <w:rsid w:val="00AA2E63"/>
    <w:rsid w:val="00B26140"/>
    <w:rsid w:val="00B81FB2"/>
    <w:rsid w:val="00C25B92"/>
    <w:rsid w:val="00C9020E"/>
    <w:rsid w:val="00CA320D"/>
    <w:rsid w:val="00CF079B"/>
    <w:rsid w:val="00D35BBD"/>
    <w:rsid w:val="00D44CEF"/>
    <w:rsid w:val="00DD3F87"/>
    <w:rsid w:val="00DD4515"/>
    <w:rsid w:val="00E03D47"/>
    <w:rsid w:val="00E601A6"/>
    <w:rsid w:val="00F56760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0635"/>
  <w15:chartTrackingRefBased/>
  <w15:docId w15:val="{FBD1FA6C-BBBC-45B3-9AED-A34B5575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8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807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61114210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45654165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7028825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9085481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08653910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0400076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5696271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53233474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2667169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8513854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2455416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8609029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449157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6074646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5889457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1676418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9230190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475367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95441263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0449909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47967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627320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02322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2607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6728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78093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845099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4145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5410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7700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47069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8760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88586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54123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20168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18869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46460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119374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15626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1119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52321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154958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468283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20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888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68448822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30466497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9051836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1134596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834776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38264861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5180725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9370653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4129522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2013903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200938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0418874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6490904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15198323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6147325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86415345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26321443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0300466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0768794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9520848">
          <w:marLeft w:val="360"/>
          <w:marRight w:val="0"/>
          <w:marTop w:val="2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697946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97931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838570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03859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17503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57955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7314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09890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88192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404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11126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50124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42089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17895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899568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80437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13745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300245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2215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90363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642921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20963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5474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916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Cybulski</dc:creator>
  <cp:keywords/>
  <dc:description/>
  <cp:lastModifiedBy>Maciej Cybulski</cp:lastModifiedBy>
  <cp:revision>39</cp:revision>
  <dcterms:created xsi:type="dcterms:W3CDTF">2024-05-16T16:44:00Z</dcterms:created>
  <dcterms:modified xsi:type="dcterms:W3CDTF">2024-05-16T16:59:00Z</dcterms:modified>
</cp:coreProperties>
</file>