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A76008" w14:paraId="0EF52C25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74CF5" w14:textId="7A5131B3" w:rsidR="001843FB" w:rsidRPr="00754C7B" w:rsidRDefault="00754C7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Prowadzący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02CD7" w14:textId="0B204CAA" w:rsidR="001843FB" w:rsidRPr="003D1DA3" w:rsidRDefault="00EF7562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Dr Anna Korzeniowska</w:t>
            </w:r>
          </w:p>
        </w:tc>
      </w:tr>
      <w:tr w:rsidR="00754C7B" w:rsidRPr="00A76008" w14:paraId="108E9826" w14:textId="77777777" w:rsidTr="001F5B67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12B67" w14:textId="6C55C2F8" w:rsidR="00754C7B" w:rsidRPr="00754C7B" w:rsidRDefault="00754C7B" w:rsidP="001F5B67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AFDFC" w14:textId="35999499" w:rsidR="00754C7B" w:rsidRPr="003D1DA3" w:rsidRDefault="00754C7B" w:rsidP="001F5B67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TAK </w:t>
            </w:r>
            <w:r w:rsidR="00EF7562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1843FB" w:rsidRPr="00A76008" w14:paraId="07D1C06F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FD1C8" w14:textId="3125A4D2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PJOE</w:t>
            </w:r>
            <w:r w:rsidR="00754C7B" w:rsidRPr="00754C7B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FBD65" w14:textId="288B6D6A" w:rsidR="001843FB" w:rsidRPr="003D1DA3" w:rsidRDefault="001843FB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TAK </w:t>
            </w:r>
            <w:r w:rsidR="00EF7562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1843FB" w:rsidRPr="00A76008" w14:paraId="2278057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7C971" w14:textId="3DA15CA3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Kierunek</w:t>
            </w:r>
            <w:r w:rsidR="00754C7B" w:rsidRPr="00754C7B">
              <w:rPr>
                <w:rFonts w:cstheme="minorHAnsi"/>
                <w:b/>
                <w:sz w:val="20"/>
                <w:szCs w:val="20"/>
              </w:rPr>
              <w:t xml:space="preserve">, rok, stopień </w:t>
            </w:r>
            <w:r w:rsidRPr="00754C7B">
              <w:rPr>
                <w:rFonts w:cstheme="minorHAnsi"/>
                <w:b/>
                <w:sz w:val="20"/>
                <w:szCs w:val="20"/>
              </w:rPr>
              <w:t>dla PJO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7B217" w14:textId="197B5BBE" w:rsidR="001843FB" w:rsidRPr="00754C7B" w:rsidRDefault="006C1C6F" w:rsidP="00754C7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Ekonomia/Zarządzanie</w:t>
            </w:r>
            <w:r w:rsidR="00CE6287">
              <w:rPr>
                <w:rFonts w:cstheme="minorHAnsi"/>
                <w:bCs/>
                <w:sz w:val="20"/>
                <w:szCs w:val="20"/>
              </w:rPr>
              <w:t>/FIR</w:t>
            </w:r>
            <w:bookmarkStart w:id="0" w:name="_GoBack"/>
            <w:bookmarkEnd w:id="0"/>
            <w:r w:rsidR="00403AA1">
              <w:rPr>
                <w:rFonts w:cstheme="minorHAnsi"/>
                <w:bCs/>
                <w:sz w:val="20"/>
                <w:szCs w:val="20"/>
              </w:rPr>
              <w:t>, I/II stopień</w:t>
            </w:r>
          </w:p>
        </w:tc>
      </w:tr>
      <w:tr w:rsidR="001843FB" w:rsidRPr="00A76008" w14:paraId="7BDEA3B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86DFC" w14:textId="0E68EF80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Semestr roku 202</w:t>
            </w:r>
            <w:r w:rsidR="00117C09">
              <w:rPr>
                <w:rFonts w:cstheme="minorHAnsi"/>
                <w:b/>
                <w:sz w:val="20"/>
                <w:szCs w:val="20"/>
              </w:rPr>
              <w:t>2</w:t>
            </w:r>
            <w:r w:rsidRPr="00754C7B">
              <w:rPr>
                <w:rFonts w:cstheme="minorHAnsi"/>
                <w:b/>
                <w:sz w:val="20"/>
                <w:szCs w:val="20"/>
              </w:rPr>
              <w:t>/202</w:t>
            </w:r>
            <w:r w:rsidR="00117C09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01ABD" w14:textId="34BDD855" w:rsidR="001843FB" w:rsidRPr="00754C7B" w:rsidRDefault="00754C7B" w:rsidP="00754C7B">
            <w:pPr>
              <w:rPr>
                <w:rFonts w:cstheme="minorHAnsi"/>
                <w:bCs/>
                <w:sz w:val="20"/>
                <w:szCs w:val="20"/>
              </w:rPr>
            </w:pPr>
            <w:r w:rsidRPr="00754C7B">
              <w:rPr>
                <w:rFonts w:cstheme="minorHAnsi"/>
                <w:bCs/>
                <w:sz w:val="20"/>
                <w:szCs w:val="20"/>
              </w:rPr>
              <w:t>zimowy / letni</w:t>
            </w:r>
            <w:r>
              <w:rPr>
                <w:rFonts w:cstheme="minorHAnsi"/>
                <w:bCs/>
                <w:sz w:val="20"/>
                <w:szCs w:val="20"/>
              </w:rPr>
              <w:t>**</w:t>
            </w:r>
          </w:p>
        </w:tc>
      </w:tr>
    </w:tbl>
    <w:p w14:paraId="6EAB3A9D" w14:textId="462B53FF" w:rsidR="001843FB" w:rsidRDefault="00754C7B">
      <w:pPr>
        <w:rPr>
          <w:sz w:val="18"/>
          <w:szCs w:val="18"/>
        </w:rPr>
      </w:pPr>
      <w:r>
        <w:rPr>
          <w:sz w:val="18"/>
          <w:szCs w:val="18"/>
        </w:rPr>
        <w:t>* PJO – przedmiot w języku obcym dla studentów polskich / PJOE – przedmiot w języku obcym dla studentów Erasmus+</w:t>
      </w:r>
      <w:r>
        <w:rPr>
          <w:sz w:val="18"/>
          <w:szCs w:val="18"/>
        </w:rPr>
        <w:br/>
        <w:t>*</w:t>
      </w:r>
      <w:r w:rsidRPr="00754C7B">
        <w:rPr>
          <w:sz w:val="18"/>
          <w:szCs w:val="18"/>
        </w:rPr>
        <w:t>* zostawić właściwe</w:t>
      </w:r>
    </w:p>
    <w:p w14:paraId="1311EC97" w14:textId="6395F15A" w:rsidR="00754C7B" w:rsidRPr="00A76008" w:rsidRDefault="00754C7B" w:rsidP="00754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theme="minorHAnsi"/>
          <w:sz w:val="20"/>
          <w:szCs w:val="20"/>
          <w:lang w:val="en-US"/>
        </w:rPr>
      </w:pPr>
      <w:r w:rsidRPr="00A76008">
        <w:rPr>
          <w:rFonts w:eastAsia="Times New Roman" w:cstheme="minorHAnsi"/>
          <w:sz w:val="20"/>
          <w:szCs w:val="20"/>
          <w:lang w:val="en-US"/>
        </w:rPr>
        <w:t>BASIC INFORMATION ABOUT THE SUBJECT (INDEPENDENT OF THE CYCLE)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EF7562" w:rsidRPr="00A76008" w14:paraId="59E577E3" w14:textId="77777777" w:rsidTr="0076227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5D8F9" w14:textId="1837AE31" w:rsidR="00EF7562" w:rsidRPr="003D1DA3" w:rsidRDefault="00EF7562" w:rsidP="00EF756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Module name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8AC4" w14:textId="1358AD93" w:rsidR="00EF7562" w:rsidRPr="003D1DA3" w:rsidRDefault="00EF7562" w:rsidP="00EF7562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A60E61">
              <w:rPr>
                <w:lang w:val="en-US"/>
              </w:rPr>
              <w:t>Personal finance m</w:t>
            </w:r>
            <w:r>
              <w:rPr>
                <w:lang w:val="en-US"/>
              </w:rPr>
              <w:t>anagement</w:t>
            </w:r>
          </w:p>
        </w:tc>
      </w:tr>
      <w:tr w:rsidR="00EF7562" w:rsidRPr="00A76008" w14:paraId="552A0FFC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A" w14:textId="77777777" w:rsidR="00EF7562" w:rsidRPr="003D1DA3" w:rsidRDefault="00EF7562" w:rsidP="00EF756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B" w14:textId="451E7BD7" w:rsidR="00EF7562" w:rsidRPr="003D1DA3" w:rsidRDefault="00EF7562" w:rsidP="00EF7562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EF7562" w:rsidRPr="00A76008" w14:paraId="552A0FFF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D" w14:textId="77777777" w:rsidR="00EF7562" w:rsidRPr="003D1DA3" w:rsidRDefault="00EF7562" w:rsidP="00EF756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ISCED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E" w14:textId="3D81C2BE" w:rsidR="00EF7562" w:rsidRPr="003D1DA3" w:rsidRDefault="00EF7562" w:rsidP="00EF7562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EF7562" w:rsidRPr="00A76008" w14:paraId="552A1002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0" w14:textId="77777777" w:rsidR="00EF7562" w:rsidRPr="003D1DA3" w:rsidRDefault="00EF7562" w:rsidP="00EF756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1" w14:textId="2FA5B2AB" w:rsidR="00EF7562" w:rsidRPr="003D1DA3" w:rsidRDefault="00EF7562" w:rsidP="00EF7562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ENGLISH</w:t>
            </w:r>
          </w:p>
        </w:tc>
      </w:tr>
      <w:tr w:rsidR="00EF7562" w:rsidRPr="00C16322" w14:paraId="552A1005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3" w14:textId="77777777" w:rsidR="00EF7562" w:rsidRPr="003D1DA3" w:rsidRDefault="00EF7562" w:rsidP="00EF756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4" w14:textId="405DD8C7" w:rsidR="00EF7562" w:rsidRPr="00C16322" w:rsidRDefault="00CE6287" w:rsidP="00117C09">
            <w:pPr>
              <w:rPr>
                <w:rFonts w:cstheme="minorHAnsi"/>
                <w:bCs/>
                <w:color w:val="0000FF" w:themeColor="hyperlink"/>
                <w:sz w:val="20"/>
                <w:szCs w:val="20"/>
                <w:u w:val="single"/>
              </w:rPr>
            </w:pPr>
            <w:hyperlink r:id="rId11" w:history="1">
              <w:r w:rsidR="00117C09">
                <w:rPr>
                  <w:rStyle w:val="Hipercze"/>
                </w:rPr>
                <w:t>https://www.umcs.pl/en/courses-in-english-2021-2022,21582.htm</w:t>
              </w:r>
            </w:hyperlink>
            <w:r w:rsidR="00117C09">
              <w:t xml:space="preserve"> </w:t>
            </w:r>
            <w:r w:rsidR="00117C09">
              <w:rPr>
                <w:rFonts w:cstheme="minorHAnsi"/>
                <w:bCs/>
                <w:color w:val="0000FF" w:themeColor="hyperlink"/>
                <w:sz w:val="20"/>
                <w:szCs w:val="20"/>
                <w:u w:val="single"/>
              </w:rPr>
              <w:br/>
            </w:r>
            <w:r w:rsidR="00117C09">
              <w:rPr>
                <w:rFonts w:cstheme="minorHAnsi"/>
                <w:bCs/>
                <w:sz w:val="20"/>
                <w:szCs w:val="20"/>
              </w:rPr>
              <w:t>(dla PJOE)</w:t>
            </w:r>
            <w:r w:rsidR="00117C09" w:rsidRPr="00C16322">
              <w:rPr>
                <w:rFonts w:cstheme="minorHAnsi"/>
                <w:bCs/>
                <w:color w:val="0000FF" w:themeColor="hyperlink"/>
                <w:sz w:val="20"/>
                <w:szCs w:val="20"/>
                <w:u w:val="single"/>
              </w:rPr>
              <w:t xml:space="preserve"> </w:t>
            </w:r>
          </w:p>
        </w:tc>
      </w:tr>
      <w:tr w:rsidR="00EF7562" w:rsidRPr="00CE6287" w14:paraId="552A1008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6" w14:textId="77777777" w:rsidR="00EF7562" w:rsidRPr="003D1DA3" w:rsidRDefault="00EF7562" w:rsidP="00EF756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7" w14:textId="54E409BD" w:rsidR="00EF7562" w:rsidRPr="003D1DA3" w:rsidRDefault="00256215" w:rsidP="00EF7562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Basic knowledge </w:t>
            </w:r>
            <w:r w:rsidR="006C1C6F">
              <w:rPr>
                <w:rFonts w:cstheme="minorHAnsi"/>
                <w:bCs/>
                <w:sz w:val="20"/>
                <w:szCs w:val="20"/>
                <w:lang w:val="en-US"/>
              </w:rPr>
              <w:t>of</w:t>
            </w:r>
            <w:r w:rsidR="00752B87">
              <w:rPr>
                <w:rFonts w:cstheme="minorHAnsi"/>
                <w:bCs/>
                <w:sz w:val="20"/>
                <w:szCs w:val="20"/>
                <w:lang w:val="en-US"/>
              </w:rPr>
              <w:t xml:space="preserve"> micro and macroeconomics. </w:t>
            </w:r>
            <w:r w:rsidR="006C1C6F">
              <w:rPr>
                <w:rFonts w:cstheme="minorHAnsi"/>
                <w:bCs/>
                <w:sz w:val="20"/>
                <w:szCs w:val="20"/>
                <w:lang w:val="en-US"/>
              </w:rPr>
              <w:t>Basic knowledge of the financial market, preferably banking</w:t>
            </w:r>
          </w:p>
        </w:tc>
      </w:tr>
      <w:tr w:rsidR="00EF7562" w:rsidRPr="00CE6287" w14:paraId="552A100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9" w14:textId="77777777" w:rsidR="00EF7562" w:rsidRPr="003D1DA3" w:rsidRDefault="00EF7562" w:rsidP="00EF756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ECTS points hour equivalents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7BE6" w14:textId="77777777" w:rsidR="00EF7562" w:rsidRPr="008B5180" w:rsidRDefault="00EF7562" w:rsidP="00EF7562">
            <w:pPr>
              <w:rPr>
                <w:rFonts w:eastAsia="Times New Roman" w:cstheme="minorHAnsi"/>
                <w:sz w:val="18"/>
                <w:szCs w:val="20"/>
                <w:lang w:val="en-GB"/>
              </w:rPr>
            </w:pPr>
            <w:r w:rsidRPr="008B5180">
              <w:rPr>
                <w:rFonts w:eastAsia="Times New Roman" w:cstheme="minorHAnsi"/>
                <w:bCs/>
                <w:sz w:val="18"/>
                <w:szCs w:val="20"/>
                <w:lang w:val="en-GB"/>
              </w:rPr>
              <w:t>Contact hours (work with an academic teacher): 15</w:t>
            </w:r>
          </w:p>
          <w:p w14:paraId="36641A05" w14:textId="77777777" w:rsidR="00EF7562" w:rsidRPr="008B5180" w:rsidRDefault="00EF7562" w:rsidP="00EF7562">
            <w:pPr>
              <w:rPr>
                <w:rFonts w:eastAsia="Times New Roman" w:cstheme="minorHAnsi"/>
                <w:bCs/>
                <w:sz w:val="18"/>
                <w:szCs w:val="20"/>
                <w:lang w:val="en-GB"/>
              </w:rPr>
            </w:pPr>
            <w:r w:rsidRPr="008B5180">
              <w:rPr>
                <w:rFonts w:eastAsia="Times New Roman" w:cstheme="minorHAnsi"/>
                <w:bCs/>
                <w:sz w:val="18"/>
                <w:szCs w:val="20"/>
                <w:lang w:val="en-GB"/>
              </w:rPr>
              <w:t>Total number of hours with an academic teacher: 20</w:t>
            </w:r>
          </w:p>
          <w:p w14:paraId="39470822" w14:textId="77777777" w:rsidR="00EF7562" w:rsidRPr="008B5180" w:rsidRDefault="00EF7562" w:rsidP="00EF7562">
            <w:pPr>
              <w:rPr>
                <w:rFonts w:eastAsia="Times New Roman" w:cstheme="minorHAnsi"/>
                <w:bCs/>
                <w:sz w:val="18"/>
                <w:szCs w:val="20"/>
                <w:lang w:val="en-GB"/>
              </w:rPr>
            </w:pPr>
            <w:r w:rsidRPr="008B5180">
              <w:rPr>
                <w:rFonts w:eastAsia="Times New Roman" w:cstheme="minorHAnsi"/>
                <w:bCs/>
                <w:sz w:val="18"/>
                <w:szCs w:val="20"/>
                <w:lang w:val="en-GB"/>
              </w:rPr>
              <w:t xml:space="preserve">Number of ECTS points with an academic teacher: 1,5 </w:t>
            </w:r>
            <w:proofErr w:type="spellStart"/>
            <w:r w:rsidRPr="008B5180">
              <w:rPr>
                <w:rFonts w:eastAsia="Times New Roman" w:cstheme="minorHAnsi"/>
                <w:bCs/>
                <w:sz w:val="18"/>
                <w:szCs w:val="20"/>
                <w:lang w:val="en-GB"/>
              </w:rPr>
              <w:t>pkt</w:t>
            </w:r>
            <w:proofErr w:type="spellEnd"/>
          </w:p>
          <w:p w14:paraId="750FE3C7" w14:textId="77777777" w:rsidR="00EF7562" w:rsidRPr="008B5180" w:rsidRDefault="00EF7562" w:rsidP="00EF7562">
            <w:pPr>
              <w:rPr>
                <w:rFonts w:eastAsia="Times New Roman" w:cstheme="minorHAnsi"/>
                <w:bCs/>
                <w:sz w:val="18"/>
                <w:szCs w:val="20"/>
                <w:lang w:val="en-GB"/>
              </w:rPr>
            </w:pPr>
            <w:r w:rsidRPr="008B5180">
              <w:rPr>
                <w:rFonts w:eastAsia="Times New Roman" w:cstheme="minorHAnsi"/>
                <w:bCs/>
                <w:sz w:val="18"/>
                <w:szCs w:val="20"/>
                <w:lang w:val="en-GB"/>
              </w:rPr>
              <w:t>Non-contact hours (students' own work): 20</w:t>
            </w:r>
            <w:r w:rsidRPr="008B5180">
              <w:rPr>
                <w:rFonts w:eastAsia="Times New Roman" w:cstheme="minorHAnsi"/>
                <w:sz w:val="18"/>
                <w:szCs w:val="20"/>
                <w:lang w:val="en-GB"/>
              </w:rPr>
              <w:br/>
            </w:r>
            <w:r w:rsidRPr="008B5180">
              <w:rPr>
                <w:rFonts w:eastAsia="Times New Roman" w:cstheme="minorHAnsi"/>
                <w:bCs/>
                <w:sz w:val="18"/>
                <w:szCs w:val="20"/>
                <w:lang w:val="en-GB"/>
              </w:rPr>
              <w:t xml:space="preserve">Total number of non-contact hours:20 </w:t>
            </w:r>
          </w:p>
          <w:p w14:paraId="7DA24AEA" w14:textId="77777777" w:rsidR="00EF7562" w:rsidRPr="008B5180" w:rsidRDefault="00EF7562" w:rsidP="00EF7562">
            <w:pPr>
              <w:rPr>
                <w:rFonts w:eastAsia="Times New Roman" w:cstheme="minorHAnsi"/>
                <w:bCs/>
                <w:sz w:val="18"/>
                <w:szCs w:val="20"/>
                <w:lang w:val="en-GB"/>
              </w:rPr>
            </w:pPr>
            <w:r w:rsidRPr="008B5180">
              <w:rPr>
                <w:rFonts w:eastAsia="Times New Roman" w:cstheme="minorHAnsi"/>
                <w:bCs/>
                <w:sz w:val="18"/>
                <w:szCs w:val="20"/>
                <w:lang w:val="en-GB"/>
              </w:rPr>
              <w:t>Number of ECTS points for non-contact hours: 1,5</w:t>
            </w:r>
          </w:p>
          <w:p w14:paraId="552A100D" w14:textId="695605C3" w:rsidR="00EF7562" w:rsidRPr="008B5180" w:rsidRDefault="00EF7562" w:rsidP="00EF7562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8B5180">
              <w:rPr>
                <w:rFonts w:eastAsia="Times New Roman" w:cstheme="minorHAnsi"/>
                <w:bCs/>
                <w:sz w:val="18"/>
                <w:szCs w:val="20"/>
                <w:lang w:val="en-GB"/>
              </w:rPr>
              <w:t>Total number of ECTS points for the module: 3</w:t>
            </w:r>
          </w:p>
        </w:tc>
      </w:tr>
      <w:tr w:rsidR="00EF7562" w:rsidRPr="00CE6287" w14:paraId="552A1014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F" w14:textId="77777777" w:rsidR="00EF7562" w:rsidRPr="003D1DA3" w:rsidRDefault="00EF7562" w:rsidP="00EF756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2A92" w14:textId="77777777" w:rsidR="00EF7562" w:rsidRPr="008B5180" w:rsidRDefault="00EF7562" w:rsidP="00EF756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518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Assessment of activity during contact hours </w:t>
            </w:r>
          </w:p>
          <w:p w14:paraId="552A1013" w14:textId="6751874B" w:rsidR="00EF7562" w:rsidRPr="008B5180" w:rsidRDefault="00EF7562" w:rsidP="00EF7562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8B5180">
              <w:rPr>
                <w:rFonts w:cstheme="minorHAnsi"/>
                <w:sz w:val="20"/>
                <w:szCs w:val="20"/>
                <w:lang w:val="en-GB"/>
              </w:rPr>
              <w:t xml:space="preserve">Assessment of short case studies and exercises </w:t>
            </w:r>
          </w:p>
        </w:tc>
      </w:tr>
      <w:tr w:rsidR="00EF7562" w:rsidRPr="00CE6287" w14:paraId="552A1017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5" w14:textId="77777777" w:rsidR="00EF7562" w:rsidRPr="003D1DA3" w:rsidRDefault="00EF7562" w:rsidP="00EF756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16" w14:textId="32593C69" w:rsidR="00EF7562" w:rsidRPr="003D1DA3" w:rsidRDefault="00EF7562" w:rsidP="003A7355">
            <w:p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A7355">
              <w:rPr>
                <w:rFonts w:cstheme="minorHAnsi"/>
                <w:sz w:val="20"/>
                <w:szCs w:val="20"/>
                <w:lang w:val="en-GB"/>
              </w:rPr>
              <w:t xml:space="preserve">The module covers the knowledge in the area of </w:t>
            </w:r>
            <w:r w:rsidR="00BF7060" w:rsidRPr="003A7355">
              <w:rPr>
                <w:rFonts w:cstheme="minorHAnsi"/>
                <w:sz w:val="20"/>
                <w:szCs w:val="20"/>
                <w:lang w:val="en-GB"/>
              </w:rPr>
              <w:t>personal finance management</w:t>
            </w:r>
            <w:r w:rsidR="003A7355">
              <w:rPr>
                <w:rFonts w:cstheme="minorHAnsi"/>
                <w:sz w:val="20"/>
                <w:szCs w:val="20"/>
                <w:lang w:val="en-GB"/>
              </w:rPr>
              <w:t>. Recognition of financial needs</w:t>
            </w:r>
            <w:r w:rsidR="006C1C6F">
              <w:rPr>
                <w:rFonts w:cstheme="minorHAnsi"/>
                <w:sz w:val="20"/>
                <w:szCs w:val="20"/>
                <w:lang w:val="en-GB"/>
              </w:rPr>
              <w:t>. F</w:t>
            </w:r>
            <w:r w:rsidR="003A7355">
              <w:rPr>
                <w:rFonts w:cstheme="minorHAnsi"/>
                <w:sz w:val="20"/>
                <w:szCs w:val="20"/>
                <w:lang w:val="en-GB"/>
              </w:rPr>
              <w:t xml:space="preserve">inancial </w:t>
            </w:r>
            <w:r w:rsidR="00BF7060" w:rsidRPr="003A7355">
              <w:rPr>
                <w:rFonts w:cstheme="minorHAnsi"/>
                <w:sz w:val="20"/>
                <w:szCs w:val="20"/>
                <w:lang w:val="en-GB"/>
              </w:rPr>
              <w:t>planning</w:t>
            </w:r>
            <w:r w:rsidRPr="003A7355">
              <w:rPr>
                <w:rFonts w:cstheme="minorHAnsi"/>
                <w:sz w:val="20"/>
                <w:szCs w:val="20"/>
                <w:lang w:val="en-GB"/>
              </w:rPr>
              <w:t>, consumer protection regulations</w:t>
            </w:r>
            <w:r w:rsidR="003A7355">
              <w:rPr>
                <w:rFonts w:cstheme="minorHAnsi"/>
                <w:sz w:val="20"/>
                <w:szCs w:val="20"/>
                <w:lang w:val="en-GB"/>
              </w:rPr>
              <w:t>, financial instruments dedicated for individuals</w:t>
            </w:r>
            <w:r w:rsidR="006C1C6F">
              <w:rPr>
                <w:rFonts w:cstheme="minorHAnsi"/>
                <w:sz w:val="20"/>
                <w:szCs w:val="20"/>
                <w:lang w:val="en-GB"/>
              </w:rPr>
              <w:t xml:space="preserve"> along with their risks.</w:t>
            </w:r>
            <w:r w:rsidR="003A735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EF7562" w:rsidRPr="00A76008" w14:paraId="552A101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8" w14:textId="77777777" w:rsidR="00EF7562" w:rsidRPr="003D1DA3" w:rsidRDefault="00EF7562" w:rsidP="00EF756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F42E" w14:textId="77777777" w:rsidR="00C41548" w:rsidRPr="00C41548" w:rsidRDefault="00C41548" w:rsidP="006C1C6F">
            <w:pPr>
              <w:pStyle w:val="Akapitzlist"/>
              <w:numPr>
                <w:ilvl w:val="0"/>
                <w:numId w:val="1"/>
              </w:numPr>
              <w:ind w:left="314"/>
              <w:rPr>
                <w:rFonts w:ascii="Calibri" w:hAnsi="Calibri" w:cs="Calibri"/>
                <w:noProof/>
                <w:sz w:val="20"/>
                <w:szCs w:val="24"/>
              </w:rPr>
            </w:pPr>
            <w:r w:rsidRPr="00C41548">
              <w:rPr>
                <w:rFonts w:ascii="Calibri" w:hAnsi="Calibri" w:cs="Calibri"/>
                <w:noProof/>
                <w:sz w:val="20"/>
                <w:szCs w:val="24"/>
              </w:rPr>
              <w:t xml:space="preserve">Barembruch, A. (2012). Zarządzanie finansami osobistymi - teoria i praktyka. </w:t>
            </w:r>
            <w:r w:rsidRPr="00C41548">
              <w:rPr>
                <w:rFonts w:ascii="Calibri" w:hAnsi="Calibri" w:cs="Calibri"/>
                <w:i/>
                <w:iCs/>
                <w:noProof/>
                <w:sz w:val="20"/>
                <w:szCs w:val="24"/>
              </w:rPr>
              <w:t>Zeszyty Naukowe Uniwersytetu Szczecińskiego. FINANSE, RYNKI FINANSOWE, UBEZPIECZENIA</w:t>
            </w:r>
            <w:r w:rsidRPr="00C41548">
              <w:rPr>
                <w:rFonts w:ascii="Calibri" w:hAnsi="Calibri" w:cs="Calibri"/>
                <w:noProof/>
                <w:sz w:val="20"/>
                <w:szCs w:val="24"/>
              </w:rPr>
              <w:t xml:space="preserve">, </w:t>
            </w:r>
            <w:r w:rsidRPr="00C41548">
              <w:rPr>
                <w:rFonts w:ascii="Calibri" w:hAnsi="Calibri" w:cs="Calibri"/>
                <w:i/>
                <w:iCs/>
                <w:noProof/>
                <w:sz w:val="20"/>
                <w:szCs w:val="24"/>
              </w:rPr>
              <w:t>50</w:t>
            </w:r>
            <w:r w:rsidRPr="00C41548">
              <w:rPr>
                <w:rFonts w:ascii="Calibri" w:hAnsi="Calibri" w:cs="Calibri"/>
                <w:noProof/>
                <w:sz w:val="20"/>
                <w:szCs w:val="24"/>
              </w:rPr>
              <w:t>(689), 239–248.</w:t>
            </w:r>
          </w:p>
          <w:p w14:paraId="72EA86F6" w14:textId="77777777" w:rsidR="00C41548" w:rsidRPr="00CE6287" w:rsidRDefault="00C41548" w:rsidP="006C1C6F">
            <w:pPr>
              <w:pStyle w:val="Akapitzlist"/>
              <w:numPr>
                <w:ilvl w:val="0"/>
                <w:numId w:val="1"/>
              </w:numPr>
              <w:ind w:left="314"/>
              <w:rPr>
                <w:rFonts w:ascii="Calibri" w:hAnsi="Calibri" w:cs="Calibri"/>
                <w:noProof/>
                <w:sz w:val="20"/>
                <w:szCs w:val="24"/>
                <w:lang w:val="en-GB"/>
              </w:rPr>
            </w:pPr>
            <w:r w:rsidRPr="00CE6287">
              <w:rPr>
                <w:rFonts w:ascii="Calibri" w:hAnsi="Calibri" w:cs="Calibri"/>
                <w:noProof/>
                <w:sz w:val="20"/>
                <w:szCs w:val="24"/>
                <w:lang w:val="en-GB"/>
              </w:rPr>
              <w:t xml:space="preserve">Garman, T. E., &amp; Forgue, R. E. (2010). </w:t>
            </w:r>
            <w:r w:rsidRPr="00CE6287">
              <w:rPr>
                <w:rFonts w:ascii="Calibri" w:hAnsi="Calibri" w:cs="Calibri"/>
                <w:i/>
                <w:iCs/>
                <w:noProof/>
                <w:sz w:val="20"/>
                <w:szCs w:val="24"/>
                <w:lang w:val="en-GB"/>
              </w:rPr>
              <w:t>Personal finance</w:t>
            </w:r>
            <w:r w:rsidRPr="00CE6287">
              <w:rPr>
                <w:rFonts w:ascii="Calibri" w:hAnsi="Calibri" w:cs="Calibri"/>
                <w:noProof/>
                <w:sz w:val="20"/>
                <w:szCs w:val="24"/>
                <w:lang w:val="en-GB"/>
              </w:rPr>
              <w:t>. South-Western, Cengage Learning. https://doi.org/10.1007/978-1-349-19833-7_10</w:t>
            </w:r>
          </w:p>
          <w:p w14:paraId="2A488E1E" w14:textId="77777777" w:rsidR="00C41548" w:rsidRPr="00CE6287" w:rsidRDefault="00C41548" w:rsidP="006C1C6F">
            <w:pPr>
              <w:pStyle w:val="Akapitzlist"/>
              <w:numPr>
                <w:ilvl w:val="0"/>
                <w:numId w:val="1"/>
              </w:numPr>
              <w:ind w:left="314"/>
              <w:rPr>
                <w:rFonts w:ascii="Calibri" w:hAnsi="Calibri" w:cs="Calibri"/>
                <w:noProof/>
                <w:sz w:val="20"/>
                <w:szCs w:val="24"/>
                <w:lang w:val="en-GB"/>
              </w:rPr>
            </w:pPr>
            <w:r w:rsidRPr="00CE6287">
              <w:rPr>
                <w:rFonts w:ascii="Calibri" w:hAnsi="Calibri" w:cs="Calibri"/>
                <w:noProof/>
                <w:sz w:val="20"/>
                <w:szCs w:val="24"/>
                <w:lang w:val="en-GB"/>
              </w:rPr>
              <w:t xml:space="preserve">Kapoor, J. R., Dlabay, L. R., &amp; Hughes, R. J. (2012). </w:t>
            </w:r>
            <w:r w:rsidRPr="00CE6287">
              <w:rPr>
                <w:rFonts w:ascii="Calibri" w:hAnsi="Calibri" w:cs="Calibri"/>
                <w:i/>
                <w:iCs/>
                <w:noProof/>
                <w:sz w:val="20"/>
                <w:szCs w:val="24"/>
                <w:lang w:val="en-GB"/>
              </w:rPr>
              <w:t>Personal finance</w:t>
            </w:r>
            <w:r w:rsidRPr="00CE6287">
              <w:rPr>
                <w:rFonts w:ascii="Calibri" w:hAnsi="Calibri" w:cs="Calibri"/>
                <w:noProof/>
                <w:sz w:val="20"/>
                <w:szCs w:val="24"/>
                <w:lang w:val="en-GB"/>
              </w:rPr>
              <w:t xml:space="preserve"> (10th wyd.). The McGraw-Hill/Irwin.</w:t>
            </w:r>
          </w:p>
          <w:p w14:paraId="3C80ED64" w14:textId="77777777" w:rsidR="00C41548" w:rsidRPr="00C41548" w:rsidRDefault="00C41548" w:rsidP="006C1C6F">
            <w:pPr>
              <w:pStyle w:val="Akapitzlist"/>
              <w:numPr>
                <w:ilvl w:val="0"/>
                <w:numId w:val="1"/>
              </w:numPr>
              <w:ind w:left="314"/>
              <w:rPr>
                <w:rFonts w:ascii="Calibri" w:hAnsi="Calibri" w:cs="Calibri"/>
                <w:noProof/>
                <w:sz w:val="20"/>
                <w:szCs w:val="24"/>
              </w:rPr>
            </w:pPr>
            <w:r w:rsidRPr="00CE6287">
              <w:rPr>
                <w:rFonts w:ascii="Calibri" w:hAnsi="Calibri" w:cs="Calibri"/>
                <w:noProof/>
                <w:sz w:val="20"/>
                <w:szCs w:val="24"/>
                <w:lang w:val="en-GB"/>
              </w:rPr>
              <w:t xml:space="preserve">Kapoor, J. R., Dlabay, L. R., Hughes, R. J., &amp; Hart, M. M. (2016). </w:t>
            </w:r>
            <w:r w:rsidRPr="00CE6287">
              <w:rPr>
                <w:rFonts w:ascii="Calibri" w:hAnsi="Calibri" w:cs="Calibri"/>
                <w:i/>
                <w:iCs/>
                <w:noProof/>
                <w:sz w:val="20"/>
                <w:szCs w:val="24"/>
                <w:lang w:val="en-GB"/>
              </w:rPr>
              <w:t>Focus on Personal Finance: An Active Approach to Help You Achieve Financial Literacy</w:t>
            </w:r>
            <w:r w:rsidRPr="00CE6287">
              <w:rPr>
                <w:rFonts w:ascii="Calibri" w:hAnsi="Calibri" w:cs="Calibri"/>
                <w:noProof/>
                <w:sz w:val="20"/>
                <w:szCs w:val="24"/>
                <w:lang w:val="en-GB"/>
              </w:rPr>
              <w:t xml:space="preserve"> (5th wyd.). </w:t>
            </w:r>
            <w:r w:rsidRPr="00C41548">
              <w:rPr>
                <w:rFonts w:ascii="Calibri" w:hAnsi="Calibri" w:cs="Calibri"/>
                <w:noProof/>
                <w:sz w:val="20"/>
                <w:szCs w:val="24"/>
              </w:rPr>
              <w:t>The McGraw-Hill/Irwin.</w:t>
            </w:r>
          </w:p>
          <w:p w14:paraId="391FDCA9" w14:textId="77777777" w:rsidR="00C41548" w:rsidRPr="00C41548" w:rsidRDefault="00C41548" w:rsidP="006C1C6F">
            <w:pPr>
              <w:pStyle w:val="Akapitzlist"/>
              <w:numPr>
                <w:ilvl w:val="0"/>
                <w:numId w:val="1"/>
              </w:numPr>
              <w:ind w:left="314"/>
              <w:rPr>
                <w:rFonts w:ascii="Calibri" w:hAnsi="Calibri" w:cs="Calibri"/>
                <w:noProof/>
                <w:sz w:val="20"/>
                <w:szCs w:val="24"/>
              </w:rPr>
            </w:pPr>
            <w:r w:rsidRPr="00CE6287">
              <w:rPr>
                <w:rFonts w:ascii="Calibri" w:hAnsi="Calibri" w:cs="Calibri"/>
                <w:noProof/>
                <w:sz w:val="20"/>
                <w:szCs w:val="24"/>
                <w:lang w:val="en-GB"/>
              </w:rPr>
              <w:t xml:space="preserve">Vihtelic, J. L. (1996). Personal Finance : An Alternative Approach to Teaching Undergraduate Finance. </w:t>
            </w:r>
            <w:r w:rsidRPr="00C41548">
              <w:rPr>
                <w:rFonts w:ascii="Calibri" w:hAnsi="Calibri" w:cs="Calibri"/>
                <w:i/>
                <w:iCs/>
                <w:noProof/>
                <w:sz w:val="20"/>
                <w:szCs w:val="24"/>
              </w:rPr>
              <w:t>Financial Services Review</w:t>
            </w:r>
            <w:r w:rsidRPr="00C41548">
              <w:rPr>
                <w:rFonts w:ascii="Calibri" w:hAnsi="Calibri" w:cs="Calibri"/>
                <w:noProof/>
                <w:sz w:val="20"/>
                <w:szCs w:val="24"/>
              </w:rPr>
              <w:t xml:space="preserve">, </w:t>
            </w:r>
            <w:r w:rsidRPr="00C41548">
              <w:rPr>
                <w:rFonts w:ascii="Calibri" w:hAnsi="Calibri" w:cs="Calibri"/>
                <w:i/>
                <w:iCs/>
                <w:noProof/>
                <w:sz w:val="20"/>
                <w:szCs w:val="24"/>
              </w:rPr>
              <w:t>5</w:t>
            </w:r>
            <w:r w:rsidRPr="00C41548">
              <w:rPr>
                <w:rFonts w:ascii="Calibri" w:hAnsi="Calibri" w:cs="Calibri"/>
                <w:noProof/>
                <w:sz w:val="20"/>
                <w:szCs w:val="24"/>
              </w:rPr>
              <w:t>(2), 119–131. https://doi.org/10.1016/S1057-0810(96)90005-0</w:t>
            </w:r>
          </w:p>
          <w:p w14:paraId="552A101D" w14:textId="5B813BC2" w:rsidR="00C41548" w:rsidRPr="003D1DA3" w:rsidRDefault="00C41548" w:rsidP="006C1C6F">
            <w:pPr>
              <w:pStyle w:val="Akapitzlist"/>
              <w:numPr>
                <w:ilvl w:val="0"/>
                <w:numId w:val="1"/>
              </w:numPr>
              <w:ind w:left="314"/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CE6287">
              <w:rPr>
                <w:rFonts w:ascii="Calibri" w:hAnsi="Calibri" w:cs="Calibri"/>
                <w:noProof/>
                <w:sz w:val="20"/>
                <w:szCs w:val="24"/>
                <w:lang w:val="en-GB"/>
              </w:rPr>
              <w:t xml:space="preserve">Xiao, J. J., &amp; Noring, F. E. (1994). Perceived Saving Motives and Hierarchical Financial Needs. </w:t>
            </w:r>
            <w:r w:rsidRPr="00C41548">
              <w:rPr>
                <w:rFonts w:ascii="Calibri" w:hAnsi="Calibri" w:cs="Calibri"/>
                <w:i/>
                <w:iCs/>
                <w:noProof/>
                <w:sz w:val="20"/>
                <w:szCs w:val="24"/>
              </w:rPr>
              <w:t>Financial Counseling and Planning</w:t>
            </w:r>
            <w:r w:rsidRPr="00C41548">
              <w:rPr>
                <w:rFonts w:ascii="Calibri" w:hAnsi="Calibri" w:cs="Calibri"/>
                <w:noProof/>
                <w:sz w:val="20"/>
                <w:szCs w:val="24"/>
              </w:rPr>
              <w:t xml:space="preserve">, </w:t>
            </w:r>
            <w:r w:rsidRPr="00C41548">
              <w:rPr>
                <w:rFonts w:ascii="Calibri" w:hAnsi="Calibri" w:cs="Calibri"/>
                <w:i/>
                <w:iCs/>
                <w:noProof/>
                <w:sz w:val="20"/>
                <w:szCs w:val="24"/>
              </w:rPr>
              <w:t>5</w:t>
            </w:r>
            <w:r w:rsidRPr="00C41548">
              <w:rPr>
                <w:rFonts w:ascii="Calibri" w:hAnsi="Calibri" w:cs="Calibri"/>
                <w:noProof/>
                <w:sz w:val="20"/>
                <w:szCs w:val="24"/>
              </w:rPr>
              <w:t>, 25–45</w:t>
            </w:r>
          </w:p>
        </w:tc>
      </w:tr>
      <w:tr w:rsidR="00EF7562" w:rsidRPr="00CE6287" w14:paraId="552A1023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F" w14:textId="77777777" w:rsidR="00EF7562" w:rsidRPr="003D1DA3" w:rsidRDefault="00EF7562" w:rsidP="00EF756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0" w14:textId="1122E426" w:rsidR="00EF7562" w:rsidRPr="006C1C6F" w:rsidRDefault="00EF7562" w:rsidP="00EF7562">
            <w:pPr>
              <w:ind w:left="373" w:hanging="373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6C1C6F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KNOWLEDGE</w:t>
            </w:r>
          </w:p>
          <w:p w14:paraId="74795E03" w14:textId="77777777" w:rsidR="00EF7562" w:rsidRPr="006C1C6F" w:rsidRDefault="00EF7562" w:rsidP="00EF756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C1C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 student will: </w:t>
            </w:r>
          </w:p>
          <w:p w14:paraId="6F188E93" w14:textId="404F6837" w:rsidR="00EF7562" w:rsidRPr="006C1C6F" w:rsidRDefault="00EF7562" w:rsidP="00EF7562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C1C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know </w:t>
            </w:r>
            <w:r w:rsidR="006C1C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how to recognise and define their financial needs</w:t>
            </w:r>
          </w:p>
          <w:p w14:paraId="75F12178" w14:textId="202CB05C" w:rsidR="00EF7562" w:rsidRPr="006C1C6F" w:rsidRDefault="00EF7562" w:rsidP="003A7355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C1C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know factors </w:t>
            </w:r>
            <w:r w:rsidR="006C1C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that need to be considered</w:t>
            </w:r>
            <w:r w:rsidRPr="006C1C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while constructing saving, financing or payment products for individuals </w:t>
            </w:r>
          </w:p>
          <w:p w14:paraId="4A64BE34" w14:textId="77777777" w:rsidR="00EF7562" w:rsidRPr="006C1C6F" w:rsidRDefault="00EF7562" w:rsidP="00EF756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C1C6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SKILLS </w:t>
            </w:r>
          </w:p>
          <w:p w14:paraId="15E1A3C4" w14:textId="77777777" w:rsidR="00EF7562" w:rsidRPr="006C1C6F" w:rsidRDefault="00EF7562" w:rsidP="00EF756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C1C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 student will be able to: </w:t>
            </w:r>
          </w:p>
          <w:p w14:paraId="0C5445A3" w14:textId="4CE84A7E" w:rsidR="00EF7562" w:rsidRPr="006C1C6F" w:rsidRDefault="003A7355" w:rsidP="00EF7562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C1C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prepare </w:t>
            </w:r>
            <w:r w:rsidR="006C1C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their </w:t>
            </w:r>
            <w:r w:rsidRPr="006C1C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personal financial plan</w:t>
            </w:r>
          </w:p>
          <w:p w14:paraId="180030DE" w14:textId="6F0B05B0" w:rsidR="00EF7562" w:rsidRPr="006C1C6F" w:rsidRDefault="00EF7562" w:rsidP="00EF7562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C1C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choose between financial products</w:t>
            </w:r>
            <w:r w:rsidR="006C1C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best fitted to their needs</w:t>
            </w:r>
          </w:p>
          <w:p w14:paraId="1DB3B10D" w14:textId="77777777" w:rsidR="00EF7562" w:rsidRPr="006C1C6F" w:rsidRDefault="00EF7562" w:rsidP="00EF756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C1C6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ATTITUDES </w:t>
            </w:r>
          </w:p>
          <w:p w14:paraId="552A1022" w14:textId="10CEB05F" w:rsidR="00EF7562" w:rsidRPr="006C1C6F" w:rsidRDefault="00EF7562" w:rsidP="006C1C6F">
            <w:pPr>
              <w:pStyle w:val="Defaul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</w:pPr>
            <w:r w:rsidRPr="006C1C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 student will be</w:t>
            </w:r>
            <w:r w:rsidR="006C1C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6C1C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ready </w:t>
            </w:r>
            <w:r w:rsidR="009D218C" w:rsidRPr="006C1C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to</w:t>
            </w:r>
            <w:r w:rsidRPr="006C1C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act as rational consumer on financial market</w:t>
            </w:r>
          </w:p>
        </w:tc>
      </w:tr>
      <w:tr w:rsidR="00EF7562" w:rsidRPr="00A76008" w14:paraId="552A1026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4" w14:textId="77777777" w:rsidR="00EF7562" w:rsidRPr="003D1DA3" w:rsidRDefault="00EF7562" w:rsidP="00EF756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5" w14:textId="77777777" w:rsidR="00EF7562" w:rsidRPr="003D1DA3" w:rsidRDefault="00EF7562" w:rsidP="00EF7562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Cs/>
                <w:sz w:val="20"/>
                <w:szCs w:val="20"/>
                <w:lang w:val="en-US"/>
              </w:rPr>
              <w:t>n/a</w:t>
            </w:r>
          </w:p>
        </w:tc>
      </w:tr>
    </w:tbl>
    <w:p w14:paraId="45A66CE6" w14:textId="6450F51E" w:rsidR="000C2FD8" w:rsidRDefault="000C2FD8">
      <w:pPr>
        <w:rPr>
          <w:rFonts w:eastAsia="Times New Roman" w:cstheme="minorHAnsi"/>
          <w:sz w:val="20"/>
          <w:szCs w:val="20"/>
          <w:lang w:val="en-US"/>
        </w:rPr>
      </w:pPr>
    </w:p>
    <w:p w14:paraId="552A1029" w14:textId="6D33D74E" w:rsidR="00DD1534" w:rsidRPr="00A76008" w:rsidRDefault="00754C7B" w:rsidP="00754C7B">
      <w:pPr>
        <w:pStyle w:val="HTML-wstpniesformatowany"/>
        <w:spacing w:line="360" w:lineRule="auto"/>
        <w:jc w:val="center"/>
        <w:rPr>
          <w:rFonts w:asciiTheme="minorHAnsi" w:hAnsiTheme="minorHAnsi" w:cstheme="minorHAnsi"/>
          <w:lang w:val="en-US"/>
        </w:rPr>
      </w:pPr>
      <w:r w:rsidRPr="00A76008">
        <w:rPr>
          <w:rFonts w:asciiTheme="minorHAnsi" w:hAnsiTheme="minorHAnsi" w:cstheme="minorHAnsi"/>
          <w:lang w:val="en-US"/>
        </w:rPr>
        <w:lastRenderedPageBreak/>
        <w:t>INFORMATION ABOUT CLASSES IN THE CYCLE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FA6F83" w:rsidRPr="00C16322" w14:paraId="552A102C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A" w14:textId="77777777" w:rsidR="00FA6F83" w:rsidRPr="003D1DA3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B" w14:textId="6857BE3C" w:rsidR="00FA6F83" w:rsidRPr="00C16322" w:rsidRDefault="00CE6287" w:rsidP="00FA6F83">
            <w:pPr>
              <w:rPr>
                <w:rFonts w:cstheme="minorHAnsi"/>
                <w:sz w:val="20"/>
                <w:szCs w:val="20"/>
              </w:rPr>
            </w:pPr>
            <w:hyperlink r:id="rId12" w:history="1">
              <w:r w:rsidR="00B72C3F" w:rsidRPr="00C16322">
                <w:rPr>
                  <w:rStyle w:val="Hipercze"/>
                  <w:rFonts w:cstheme="minorHAnsi"/>
                  <w:sz w:val="20"/>
                  <w:szCs w:val="20"/>
                </w:rPr>
                <w:t>https://www.umcs.pl/en/courses-in-english,21103.htm</w:t>
              </w:r>
            </w:hyperlink>
            <w:r w:rsidR="00B72C3F" w:rsidRPr="00C16322">
              <w:rPr>
                <w:rFonts w:cstheme="minorHAnsi"/>
                <w:sz w:val="20"/>
                <w:szCs w:val="20"/>
              </w:rPr>
              <w:t xml:space="preserve"> </w:t>
            </w:r>
            <w:r w:rsidR="00C16322">
              <w:rPr>
                <w:rFonts w:cstheme="minorHAnsi"/>
                <w:sz w:val="20"/>
                <w:szCs w:val="20"/>
              </w:rPr>
              <w:br/>
            </w:r>
            <w:r w:rsidR="00C16322" w:rsidRPr="00C16322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FA6F83" w:rsidRPr="00CE6287" w14:paraId="552A102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D" w14:textId="77777777" w:rsidR="00FA6F83" w:rsidRPr="003D1DA3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DC17" w14:textId="77777777" w:rsidR="006C1C6F" w:rsidRPr="008B5180" w:rsidRDefault="006C1C6F" w:rsidP="006C1C6F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518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Assessment of activity during contact hours </w:t>
            </w:r>
          </w:p>
          <w:p w14:paraId="12952B21" w14:textId="77777777" w:rsidR="00FA6F83" w:rsidRDefault="006C1C6F" w:rsidP="006C1C6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B5180">
              <w:rPr>
                <w:rFonts w:cstheme="minorHAnsi"/>
                <w:sz w:val="20"/>
                <w:szCs w:val="20"/>
                <w:lang w:val="en-GB"/>
              </w:rPr>
              <w:t>Assessment of short case studies and exercises</w:t>
            </w:r>
          </w:p>
          <w:p w14:paraId="552A102E" w14:textId="51B5A69A" w:rsidR="006C1C6F" w:rsidRPr="00A76008" w:rsidRDefault="006C1C6F" w:rsidP="006C1C6F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Short tests verifying acquired knowledge</w:t>
            </w:r>
          </w:p>
        </w:tc>
      </w:tr>
      <w:tr w:rsidR="00DD1534" w:rsidRPr="00A76008" w14:paraId="552A1032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0" w14:textId="77777777" w:rsidR="00DD1534" w:rsidRPr="003D1DA3" w:rsidRDefault="00DD15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31" w14:textId="77777777" w:rsidR="00DD1534" w:rsidRPr="00A76008" w:rsidRDefault="00DD153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41548" w:rsidRPr="00CE6287" w14:paraId="552A1039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3" w14:textId="77777777" w:rsidR="00C41548" w:rsidRPr="003D1DA3" w:rsidRDefault="00C41548" w:rsidP="00C41548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844F" w14:textId="77777777" w:rsidR="00C41548" w:rsidRPr="00C41548" w:rsidRDefault="00C41548" w:rsidP="00C41548">
            <w:pPr>
              <w:pStyle w:val="Akapitzlist"/>
              <w:numPr>
                <w:ilvl w:val="0"/>
                <w:numId w:val="23"/>
              </w:numPr>
              <w:rPr>
                <w:rFonts w:ascii="Calibri" w:hAnsi="Calibri" w:cs="Calibri"/>
                <w:noProof/>
                <w:sz w:val="20"/>
                <w:szCs w:val="24"/>
              </w:rPr>
            </w:pPr>
            <w:r w:rsidRPr="00C41548">
              <w:rPr>
                <w:rFonts w:ascii="Calibri" w:hAnsi="Calibri" w:cs="Calibri"/>
                <w:noProof/>
                <w:sz w:val="20"/>
                <w:szCs w:val="24"/>
              </w:rPr>
              <w:t xml:space="preserve">Barembruch, A. (2012). Zarządzanie finansami osobistymi - teoria i praktyka. </w:t>
            </w:r>
            <w:r w:rsidRPr="00C41548">
              <w:rPr>
                <w:rFonts w:ascii="Calibri" w:hAnsi="Calibri" w:cs="Calibri"/>
                <w:i/>
                <w:iCs/>
                <w:noProof/>
                <w:sz w:val="20"/>
                <w:szCs w:val="24"/>
              </w:rPr>
              <w:t>Zeszyty Naukowe Uniwersytetu Szczecińskiego. FINANSE, RYNKI FINANSOWE, UBEZPIECZENIA</w:t>
            </w:r>
            <w:r w:rsidRPr="00C41548">
              <w:rPr>
                <w:rFonts w:ascii="Calibri" w:hAnsi="Calibri" w:cs="Calibri"/>
                <w:noProof/>
                <w:sz w:val="20"/>
                <w:szCs w:val="24"/>
              </w:rPr>
              <w:t xml:space="preserve">, </w:t>
            </w:r>
            <w:r w:rsidRPr="00C41548">
              <w:rPr>
                <w:rFonts w:ascii="Calibri" w:hAnsi="Calibri" w:cs="Calibri"/>
                <w:i/>
                <w:iCs/>
                <w:noProof/>
                <w:sz w:val="20"/>
                <w:szCs w:val="24"/>
              </w:rPr>
              <w:t>50</w:t>
            </w:r>
            <w:r w:rsidRPr="00C41548">
              <w:rPr>
                <w:rFonts w:ascii="Calibri" w:hAnsi="Calibri" w:cs="Calibri"/>
                <w:noProof/>
                <w:sz w:val="20"/>
                <w:szCs w:val="24"/>
              </w:rPr>
              <w:t>(689), 239–248.</w:t>
            </w:r>
          </w:p>
          <w:p w14:paraId="2663B58D" w14:textId="77777777" w:rsidR="00C41548" w:rsidRPr="00CE6287" w:rsidRDefault="00C41548" w:rsidP="00C41548">
            <w:pPr>
              <w:pStyle w:val="Akapitzlist"/>
              <w:numPr>
                <w:ilvl w:val="0"/>
                <w:numId w:val="23"/>
              </w:numPr>
              <w:rPr>
                <w:rFonts w:ascii="Calibri" w:hAnsi="Calibri" w:cs="Calibri"/>
                <w:noProof/>
                <w:sz w:val="20"/>
                <w:szCs w:val="24"/>
                <w:lang w:val="en-GB"/>
              </w:rPr>
            </w:pPr>
            <w:r w:rsidRPr="00CE6287">
              <w:rPr>
                <w:rFonts w:ascii="Calibri" w:hAnsi="Calibri" w:cs="Calibri"/>
                <w:noProof/>
                <w:sz w:val="20"/>
                <w:szCs w:val="24"/>
                <w:lang w:val="en-GB"/>
              </w:rPr>
              <w:t xml:space="preserve">Garman, T. E., &amp; Forgue, R. E. (2010). </w:t>
            </w:r>
            <w:r w:rsidRPr="00CE6287">
              <w:rPr>
                <w:rFonts w:ascii="Calibri" w:hAnsi="Calibri" w:cs="Calibri"/>
                <w:i/>
                <w:iCs/>
                <w:noProof/>
                <w:sz w:val="20"/>
                <w:szCs w:val="24"/>
                <w:lang w:val="en-GB"/>
              </w:rPr>
              <w:t>Personal finance</w:t>
            </w:r>
            <w:r w:rsidRPr="00CE6287">
              <w:rPr>
                <w:rFonts w:ascii="Calibri" w:hAnsi="Calibri" w:cs="Calibri"/>
                <w:noProof/>
                <w:sz w:val="20"/>
                <w:szCs w:val="24"/>
                <w:lang w:val="en-GB"/>
              </w:rPr>
              <w:t>. South-Western, Cengage Learning. https://doi.org/10.1007/978-1-349-19833-7_10</w:t>
            </w:r>
          </w:p>
          <w:p w14:paraId="47F64426" w14:textId="77777777" w:rsidR="00C41548" w:rsidRPr="00C41548" w:rsidRDefault="00C41548" w:rsidP="00C41548">
            <w:pPr>
              <w:pStyle w:val="Akapitzlist"/>
              <w:numPr>
                <w:ilvl w:val="0"/>
                <w:numId w:val="23"/>
              </w:numPr>
              <w:rPr>
                <w:rFonts w:ascii="Calibri" w:hAnsi="Calibri" w:cs="Calibri"/>
                <w:noProof/>
                <w:sz w:val="20"/>
                <w:szCs w:val="24"/>
              </w:rPr>
            </w:pPr>
            <w:r w:rsidRPr="00CE6287">
              <w:rPr>
                <w:rFonts w:ascii="Calibri" w:hAnsi="Calibri" w:cs="Calibri"/>
                <w:noProof/>
                <w:sz w:val="20"/>
                <w:szCs w:val="24"/>
                <w:lang w:val="en-GB"/>
              </w:rPr>
              <w:t xml:space="preserve">Kapoor, J. R., Dlabay, L. R., Hughes, R. J., &amp; Hart, M. M. (2016). </w:t>
            </w:r>
            <w:r w:rsidRPr="00CE6287">
              <w:rPr>
                <w:rFonts w:ascii="Calibri" w:hAnsi="Calibri" w:cs="Calibri"/>
                <w:i/>
                <w:iCs/>
                <w:noProof/>
                <w:sz w:val="20"/>
                <w:szCs w:val="24"/>
                <w:lang w:val="en-GB"/>
              </w:rPr>
              <w:t>Focus on Personal Finance: An Active Approach to Help You Achieve Financial Literacy</w:t>
            </w:r>
            <w:r w:rsidRPr="00CE6287">
              <w:rPr>
                <w:rFonts w:ascii="Calibri" w:hAnsi="Calibri" w:cs="Calibri"/>
                <w:noProof/>
                <w:sz w:val="20"/>
                <w:szCs w:val="24"/>
                <w:lang w:val="en-GB"/>
              </w:rPr>
              <w:t xml:space="preserve"> (5th wyd.). </w:t>
            </w:r>
            <w:r w:rsidRPr="00C41548">
              <w:rPr>
                <w:rFonts w:ascii="Calibri" w:hAnsi="Calibri" w:cs="Calibri"/>
                <w:noProof/>
                <w:sz w:val="20"/>
                <w:szCs w:val="24"/>
              </w:rPr>
              <w:t>The McGraw-Hill/Irwin.</w:t>
            </w:r>
          </w:p>
          <w:p w14:paraId="2E0D79EB" w14:textId="77777777" w:rsidR="00C41548" w:rsidRPr="006C1C6F" w:rsidRDefault="00C41548" w:rsidP="00C41548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CE6287">
              <w:rPr>
                <w:rFonts w:ascii="Calibri" w:hAnsi="Calibri" w:cs="Calibri"/>
                <w:noProof/>
                <w:sz w:val="20"/>
                <w:szCs w:val="24"/>
                <w:lang w:val="en-GB"/>
              </w:rPr>
              <w:t xml:space="preserve">Xiao, J. J., &amp; Noring, F. E. (1994). Perceived Saving Motives and Hierarchical Financial Needs. </w:t>
            </w:r>
            <w:r w:rsidRPr="00C41548">
              <w:rPr>
                <w:rFonts w:ascii="Calibri" w:hAnsi="Calibri" w:cs="Calibri"/>
                <w:i/>
                <w:iCs/>
                <w:noProof/>
                <w:sz w:val="20"/>
                <w:szCs w:val="24"/>
              </w:rPr>
              <w:t>Financial Counseling and Planning</w:t>
            </w:r>
            <w:r w:rsidRPr="00C41548">
              <w:rPr>
                <w:rFonts w:ascii="Calibri" w:hAnsi="Calibri" w:cs="Calibri"/>
                <w:noProof/>
                <w:sz w:val="20"/>
                <w:szCs w:val="24"/>
              </w:rPr>
              <w:t xml:space="preserve">, </w:t>
            </w:r>
            <w:r w:rsidRPr="00C41548">
              <w:rPr>
                <w:rFonts w:ascii="Calibri" w:hAnsi="Calibri" w:cs="Calibri"/>
                <w:i/>
                <w:iCs/>
                <w:noProof/>
                <w:sz w:val="20"/>
                <w:szCs w:val="24"/>
              </w:rPr>
              <w:t>5</w:t>
            </w:r>
            <w:r w:rsidRPr="00C41548">
              <w:rPr>
                <w:rFonts w:ascii="Calibri" w:hAnsi="Calibri" w:cs="Calibri"/>
                <w:noProof/>
                <w:sz w:val="20"/>
                <w:szCs w:val="24"/>
              </w:rPr>
              <w:t>, 25–45</w:t>
            </w:r>
          </w:p>
          <w:p w14:paraId="552A1038" w14:textId="566BB82F" w:rsidR="006C1C6F" w:rsidRPr="003233B4" w:rsidRDefault="006C1C6F" w:rsidP="00C41548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8D0142">
              <w:rPr>
                <w:sz w:val="20"/>
                <w:szCs w:val="20"/>
                <w:lang w:val="en-GB"/>
              </w:rPr>
              <w:t xml:space="preserve">Data and articles provided by </w:t>
            </w:r>
            <w:r>
              <w:rPr>
                <w:sz w:val="20"/>
                <w:szCs w:val="20"/>
                <w:lang w:val="en-GB"/>
              </w:rPr>
              <w:t xml:space="preserve">the </w:t>
            </w:r>
            <w:r w:rsidRPr="008D0142">
              <w:rPr>
                <w:sz w:val="20"/>
                <w:szCs w:val="20"/>
                <w:lang w:val="en-GB"/>
              </w:rPr>
              <w:t>lecturer or available on-line.</w:t>
            </w:r>
          </w:p>
        </w:tc>
      </w:tr>
      <w:tr w:rsidR="00C41548" w:rsidRPr="00CE6287" w14:paraId="552A103E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A" w14:textId="77777777" w:rsidR="00C41548" w:rsidRPr="003D1DA3" w:rsidRDefault="00C41548" w:rsidP="00C41548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A043" w14:textId="77777777" w:rsidR="006C1C6F" w:rsidRPr="006C1C6F" w:rsidRDefault="006C1C6F" w:rsidP="006C1C6F">
            <w:pPr>
              <w:ind w:left="373" w:hanging="373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6C1C6F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KNOWLEDGE</w:t>
            </w:r>
          </w:p>
          <w:p w14:paraId="4BBB0694" w14:textId="77777777" w:rsidR="006C1C6F" w:rsidRPr="006C1C6F" w:rsidRDefault="006C1C6F" w:rsidP="006C1C6F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C1C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 student will: </w:t>
            </w:r>
          </w:p>
          <w:p w14:paraId="60F8263E" w14:textId="77777777" w:rsidR="006C1C6F" w:rsidRPr="006C1C6F" w:rsidRDefault="006C1C6F" w:rsidP="006C1C6F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C1C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know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how to recognise and define their financial needs</w:t>
            </w:r>
          </w:p>
          <w:p w14:paraId="2AE0077E" w14:textId="77777777" w:rsidR="006C1C6F" w:rsidRPr="006C1C6F" w:rsidRDefault="006C1C6F" w:rsidP="006C1C6F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C1C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know factors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that need to be considered</w:t>
            </w:r>
            <w:r w:rsidRPr="006C1C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while constructing saving, financing or payment products for individuals </w:t>
            </w:r>
          </w:p>
          <w:p w14:paraId="6F8C46FC" w14:textId="77777777" w:rsidR="006C1C6F" w:rsidRPr="006C1C6F" w:rsidRDefault="006C1C6F" w:rsidP="006C1C6F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  <w:p w14:paraId="738C260F" w14:textId="77777777" w:rsidR="006C1C6F" w:rsidRPr="006C1C6F" w:rsidRDefault="006C1C6F" w:rsidP="006C1C6F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C1C6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SKILLS </w:t>
            </w:r>
          </w:p>
          <w:p w14:paraId="629CF8AB" w14:textId="77777777" w:rsidR="006C1C6F" w:rsidRPr="006C1C6F" w:rsidRDefault="006C1C6F" w:rsidP="006C1C6F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C1C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 student will be able to: </w:t>
            </w:r>
          </w:p>
          <w:p w14:paraId="3AFCB5A0" w14:textId="77777777" w:rsidR="006C1C6F" w:rsidRPr="006C1C6F" w:rsidRDefault="006C1C6F" w:rsidP="006C1C6F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C1C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prepare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their </w:t>
            </w:r>
            <w:r w:rsidRPr="006C1C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personal financial plan</w:t>
            </w:r>
          </w:p>
          <w:p w14:paraId="0BD09E7C" w14:textId="77777777" w:rsidR="006C1C6F" w:rsidRPr="006C1C6F" w:rsidRDefault="006C1C6F" w:rsidP="006C1C6F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C1C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choose between financial products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best fitted to their needs</w:t>
            </w:r>
          </w:p>
          <w:p w14:paraId="5D5CA8FA" w14:textId="77777777" w:rsidR="006C1C6F" w:rsidRPr="006C1C6F" w:rsidRDefault="006C1C6F" w:rsidP="006C1C6F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46CB65EC" w14:textId="77777777" w:rsidR="006C1C6F" w:rsidRPr="006C1C6F" w:rsidRDefault="006C1C6F" w:rsidP="006C1C6F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C1C6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ATTITUDES </w:t>
            </w:r>
          </w:p>
          <w:p w14:paraId="0411E62E" w14:textId="77777777" w:rsidR="006C1C6F" w:rsidRPr="006C1C6F" w:rsidRDefault="006C1C6F" w:rsidP="006C1C6F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C1C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 student will be: </w:t>
            </w:r>
          </w:p>
          <w:p w14:paraId="250684A0" w14:textId="7D3EF980" w:rsidR="00C41548" w:rsidRPr="006C1C6F" w:rsidRDefault="006C1C6F" w:rsidP="006C1C6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6C1C6F">
              <w:rPr>
                <w:rFonts w:cstheme="minorHAnsi"/>
                <w:sz w:val="20"/>
                <w:szCs w:val="20"/>
                <w:lang w:val="en-GB"/>
              </w:rPr>
              <w:t xml:space="preserve">ready to act as rational consumer on 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the </w:t>
            </w:r>
            <w:r w:rsidRPr="006C1C6F">
              <w:rPr>
                <w:rFonts w:cstheme="minorHAnsi"/>
                <w:sz w:val="20"/>
                <w:szCs w:val="20"/>
                <w:lang w:val="en-GB"/>
              </w:rPr>
              <w:t>financial market</w:t>
            </w:r>
          </w:p>
          <w:p w14:paraId="552A103D" w14:textId="2AC25B8D" w:rsidR="006C1C6F" w:rsidRPr="003233B4" w:rsidRDefault="006C1C6F" w:rsidP="006C1C6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considering their risk appetite in making decisions</w:t>
            </w:r>
          </w:p>
        </w:tc>
      </w:tr>
      <w:tr w:rsidR="00C41548" w:rsidRPr="00CE6287" w14:paraId="552A1047" w14:textId="77777777" w:rsidTr="00826FD9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2A103F" w14:textId="77777777" w:rsidR="00C41548" w:rsidRPr="003D1DA3" w:rsidRDefault="00C41548" w:rsidP="00C41548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 list of topics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46" w14:textId="2E425FBA" w:rsidR="00C41548" w:rsidRPr="006C1C6F" w:rsidRDefault="006C1C6F" w:rsidP="00C41548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 w:rsidRPr="00CE6287">
              <w:rPr>
                <w:sz w:val="20"/>
                <w:szCs w:val="20"/>
                <w:lang w:val="en-GB"/>
              </w:rPr>
              <w:t>Financial inclusion. Definition and scope</w:t>
            </w:r>
          </w:p>
        </w:tc>
      </w:tr>
      <w:tr w:rsidR="00C41548" w:rsidRPr="00CE6287" w14:paraId="46F23BBF" w14:textId="77777777" w:rsidTr="00826FD9"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53AFB" w14:textId="77777777" w:rsidR="00C41548" w:rsidRPr="003D1DA3" w:rsidRDefault="00C41548" w:rsidP="00C41548">
            <w:pPr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AEC9" w14:textId="5E25708D" w:rsidR="00C41548" w:rsidRPr="006C1C6F" w:rsidRDefault="006C1C6F" w:rsidP="00C41548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CE6287">
              <w:rPr>
                <w:sz w:val="20"/>
                <w:szCs w:val="20"/>
                <w:lang w:val="en-GB"/>
              </w:rPr>
              <w:t>Personal financial needs. Financial pyramid. Motives and aims of financial decisions</w:t>
            </w:r>
          </w:p>
        </w:tc>
      </w:tr>
      <w:tr w:rsidR="00C41548" w:rsidRPr="00A76008" w14:paraId="4037DA96" w14:textId="77777777" w:rsidTr="00826FD9"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DE8C7" w14:textId="77777777" w:rsidR="00C41548" w:rsidRPr="003D1DA3" w:rsidRDefault="00C41548" w:rsidP="00C41548">
            <w:pPr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C7C6" w14:textId="4478DCFA" w:rsidR="00C41548" w:rsidRPr="006C1C6F" w:rsidRDefault="006C1C6F" w:rsidP="00C41548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6C1C6F">
              <w:rPr>
                <w:sz w:val="20"/>
                <w:szCs w:val="20"/>
              </w:rPr>
              <w:t>Household</w:t>
            </w:r>
            <w:proofErr w:type="spellEnd"/>
            <w:r w:rsidRPr="006C1C6F">
              <w:rPr>
                <w:sz w:val="20"/>
                <w:szCs w:val="20"/>
              </w:rPr>
              <w:t xml:space="preserve"> </w:t>
            </w:r>
            <w:proofErr w:type="spellStart"/>
            <w:r w:rsidRPr="006C1C6F">
              <w:rPr>
                <w:sz w:val="20"/>
                <w:szCs w:val="20"/>
              </w:rPr>
              <w:t>balance</w:t>
            </w:r>
            <w:proofErr w:type="spellEnd"/>
            <w:r w:rsidRPr="006C1C6F">
              <w:rPr>
                <w:sz w:val="20"/>
                <w:szCs w:val="20"/>
              </w:rPr>
              <w:t xml:space="preserve"> </w:t>
            </w:r>
            <w:proofErr w:type="spellStart"/>
            <w:r w:rsidRPr="006C1C6F">
              <w:rPr>
                <w:sz w:val="20"/>
                <w:szCs w:val="20"/>
              </w:rPr>
              <w:t>sheet</w:t>
            </w:r>
            <w:proofErr w:type="spellEnd"/>
          </w:p>
        </w:tc>
      </w:tr>
      <w:tr w:rsidR="00C41548" w:rsidRPr="00A76008" w14:paraId="45932FA1" w14:textId="77777777" w:rsidTr="00826FD9"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CA4203" w14:textId="77777777" w:rsidR="00C41548" w:rsidRPr="003D1DA3" w:rsidRDefault="00C41548" w:rsidP="00C41548">
            <w:pPr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37DE" w14:textId="0AEF8601" w:rsidR="00C41548" w:rsidRPr="006C1C6F" w:rsidRDefault="006C1C6F" w:rsidP="00C41548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6C1C6F">
              <w:rPr>
                <w:rFonts w:eastAsia="Times New Roman" w:cstheme="minorHAnsi"/>
                <w:sz w:val="20"/>
                <w:szCs w:val="20"/>
                <w:lang w:val="en-US"/>
              </w:rPr>
              <w:t>Household sources of financing</w:t>
            </w:r>
          </w:p>
        </w:tc>
      </w:tr>
      <w:tr w:rsidR="00C41548" w:rsidRPr="00CE6287" w14:paraId="72930043" w14:textId="77777777" w:rsidTr="00826FD9"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B72BE8" w14:textId="77777777" w:rsidR="00C41548" w:rsidRPr="003D1DA3" w:rsidRDefault="00C41548" w:rsidP="00C41548">
            <w:pPr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2A64" w14:textId="7482F041" w:rsidR="00C41548" w:rsidRPr="006C1C6F" w:rsidRDefault="006C1C6F" w:rsidP="00C41548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CE6287">
              <w:rPr>
                <w:sz w:val="20"/>
                <w:szCs w:val="20"/>
                <w:lang w:val="en-GB"/>
              </w:rPr>
              <w:t>Saving and investing instruments. Financial and alternative markets.</w:t>
            </w:r>
          </w:p>
        </w:tc>
      </w:tr>
      <w:tr w:rsidR="00C41548" w:rsidRPr="00A76008" w14:paraId="1961D9DD" w14:textId="77777777" w:rsidTr="00826FD9"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4A3BA1" w14:textId="77777777" w:rsidR="00C41548" w:rsidRPr="003D1DA3" w:rsidRDefault="00C41548" w:rsidP="00C41548">
            <w:pPr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61FC" w14:textId="45A50257" w:rsidR="00C41548" w:rsidRPr="006C1C6F" w:rsidRDefault="006C1C6F" w:rsidP="00C41548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6C1C6F">
              <w:rPr>
                <w:sz w:val="20"/>
                <w:szCs w:val="20"/>
              </w:rPr>
              <w:t xml:space="preserve">Financial </w:t>
            </w:r>
            <w:proofErr w:type="spellStart"/>
            <w:r w:rsidRPr="006C1C6F">
              <w:rPr>
                <w:sz w:val="20"/>
                <w:szCs w:val="20"/>
              </w:rPr>
              <w:t>planning</w:t>
            </w:r>
            <w:proofErr w:type="spellEnd"/>
          </w:p>
        </w:tc>
      </w:tr>
      <w:tr w:rsidR="00C41548" w:rsidRPr="00A76008" w14:paraId="50D20250" w14:textId="77777777" w:rsidTr="00826FD9"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A61D" w14:textId="77777777" w:rsidR="00C41548" w:rsidRPr="003D1DA3" w:rsidRDefault="00C41548" w:rsidP="00C41548">
            <w:pPr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8AF0" w14:textId="59E78FE1" w:rsidR="00C41548" w:rsidRPr="006C1C6F" w:rsidRDefault="006C1C6F" w:rsidP="00C41548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6C1C6F">
              <w:rPr>
                <w:rFonts w:eastAsia="Times New Roman" w:cstheme="minorHAnsi"/>
                <w:sz w:val="20"/>
                <w:szCs w:val="20"/>
                <w:lang w:val="en-US"/>
              </w:rPr>
              <w:t>Financial consulting</w:t>
            </w:r>
          </w:p>
        </w:tc>
      </w:tr>
      <w:tr w:rsidR="00C41548" w:rsidRPr="00CE6287" w14:paraId="552A104A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8" w14:textId="77777777" w:rsidR="00C41548" w:rsidRPr="003D1DA3" w:rsidRDefault="00C41548" w:rsidP="00C41548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Teaching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49" w14:textId="6530A311" w:rsidR="00C41548" w:rsidRPr="00A76008" w:rsidRDefault="00C41548" w:rsidP="00C4154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31148">
              <w:rPr>
                <w:sz w:val="20"/>
                <w:szCs w:val="20"/>
                <w:lang w:val="en-GB"/>
              </w:rPr>
              <w:t xml:space="preserve">lecture, case study, discussion, exercises </w:t>
            </w:r>
          </w:p>
        </w:tc>
      </w:tr>
      <w:tr w:rsidR="00C41548" w:rsidRPr="00CE6287" w14:paraId="552A104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B" w14:textId="77777777" w:rsidR="00C41548" w:rsidRPr="003D1DA3" w:rsidRDefault="00C41548" w:rsidP="00C41548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Assessment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A602" w14:textId="77777777" w:rsidR="00C41548" w:rsidRPr="006C1C6F" w:rsidRDefault="00C41548" w:rsidP="00C41548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C1C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40% - Participation and in-class activity </w:t>
            </w:r>
          </w:p>
          <w:p w14:paraId="552A104E" w14:textId="145B69FF" w:rsidR="00C41548" w:rsidRPr="00A76008" w:rsidRDefault="00C41548" w:rsidP="00C4154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C1C6F">
              <w:rPr>
                <w:rFonts w:cstheme="minorHAnsi"/>
                <w:sz w:val="20"/>
                <w:szCs w:val="20"/>
                <w:lang w:val="en-GB"/>
              </w:rPr>
              <w:t>60% - Case study</w:t>
            </w:r>
            <w:r w:rsidR="006C1C6F">
              <w:rPr>
                <w:rFonts w:cstheme="minorHAnsi"/>
                <w:sz w:val="20"/>
                <w:szCs w:val="20"/>
                <w:lang w:val="en-GB"/>
              </w:rPr>
              <w:t>,</w:t>
            </w:r>
            <w:r w:rsidRPr="006C1C6F">
              <w:rPr>
                <w:rFonts w:cstheme="minorHAnsi"/>
                <w:sz w:val="20"/>
                <w:szCs w:val="20"/>
                <w:lang w:val="en-GB"/>
              </w:rPr>
              <w:t xml:space="preserve"> exercises (projects)</w:t>
            </w:r>
            <w:r w:rsidR="006C1C6F">
              <w:rPr>
                <w:rFonts w:cstheme="minorHAnsi"/>
                <w:sz w:val="20"/>
                <w:szCs w:val="20"/>
                <w:lang w:val="en-GB"/>
              </w:rPr>
              <w:t>, short tests</w:t>
            </w:r>
          </w:p>
        </w:tc>
      </w:tr>
    </w:tbl>
    <w:p w14:paraId="552A1050" w14:textId="77777777" w:rsidR="00D055F6" w:rsidRPr="00A76008" w:rsidRDefault="00D055F6">
      <w:pPr>
        <w:rPr>
          <w:rFonts w:cstheme="minorHAnsi"/>
          <w:sz w:val="20"/>
          <w:szCs w:val="20"/>
          <w:lang w:val="en-US"/>
        </w:rPr>
      </w:pPr>
    </w:p>
    <w:sectPr w:rsidR="00D055F6" w:rsidRPr="00A76008" w:rsidSect="00A76008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E100A" w14:textId="77777777" w:rsidR="00640854" w:rsidRDefault="00640854" w:rsidP="006E7390">
      <w:pPr>
        <w:spacing w:after="0" w:line="240" w:lineRule="auto"/>
      </w:pPr>
      <w:r>
        <w:separator/>
      </w:r>
    </w:p>
  </w:endnote>
  <w:endnote w:type="continuationSeparator" w:id="0">
    <w:p w14:paraId="588C14BF" w14:textId="77777777" w:rsidR="00640854" w:rsidRDefault="00640854" w:rsidP="006E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C6D3F" w14:textId="77777777" w:rsidR="00640854" w:rsidRDefault="00640854" w:rsidP="006E7390">
      <w:pPr>
        <w:spacing w:after="0" w:line="240" w:lineRule="auto"/>
      </w:pPr>
      <w:r>
        <w:separator/>
      </w:r>
    </w:p>
  </w:footnote>
  <w:footnote w:type="continuationSeparator" w:id="0">
    <w:p w14:paraId="541EF14B" w14:textId="77777777" w:rsidR="00640854" w:rsidRDefault="00640854" w:rsidP="006E7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0940EA2"/>
    <w:multiLevelType w:val="hybridMultilevel"/>
    <w:tmpl w:val="B6345D3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A011AC"/>
    <w:multiLevelType w:val="hybridMultilevel"/>
    <w:tmpl w:val="D642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02C05"/>
    <w:multiLevelType w:val="hybridMultilevel"/>
    <w:tmpl w:val="F5CAD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82D65"/>
    <w:multiLevelType w:val="hybridMultilevel"/>
    <w:tmpl w:val="E3DA7E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B6A10C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921FC6"/>
    <w:multiLevelType w:val="hybridMultilevel"/>
    <w:tmpl w:val="2C6E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E77C3"/>
    <w:multiLevelType w:val="hybridMultilevel"/>
    <w:tmpl w:val="20163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15B38"/>
    <w:multiLevelType w:val="hybridMultilevel"/>
    <w:tmpl w:val="7588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3F24002"/>
    <w:multiLevelType w:val="hybridMultilevel"/>
    <w:tmpl w:val="51CEA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D2375"/>
    <w:multiLevelType w:val="hybridMultilevel"/>
    <w:tmpl w:val="42984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5179C"/>
    <w:multiLevelType w:val="hybridMultilevel"/>
    <w:tmpl w:val="51CEA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D373E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363B24"/>
    <w:multiLevelType w:val="hybridMultilevel"/>
    <w:tmpl w:val="FB60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A2A05"/>
    <w:multiLevelType w:val="hybridMultilevel"/>
    <w:tmpl w:val="55DAF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F1C70"/>
    <w:multiLevelType w:val="multilevel"/>
    <w:tmpl w:val="26F4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850826"/>
    <w:multiLevelType w:val="hybridMultilevel"/>
    <w:tmpl w:val="A2AAB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F116F"/>
    <w:multiLevelType w:val="hybridMultilevel"/>
    <w:tmpl w:val="958CC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B388D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A52DC9"/>
    <w:multiLevelType w:val="multilevel"/>
    <w:tmpl w:val="2E70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227222"/>
    <w:multiLevelType w:val="hybridMultilevel"/>
    <w:tmpl w:val="99A8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5F5D1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A10303"/>
    <w:multiLevelType w:val="multilevel"/>
    <w:tmpl w:val="64E4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3B6A92"/>
    <w:multiLevelType w:val="hybridMultilevel"/>
    <w:tmpl w:val="F8FE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20"/>
  </w:num>
  <w:num w:numId="4">
    <w:abstractNumId w:val="4"/>
  </w:num>
  <w:num w:numId="5">
    <w:abstractNumId w:val="21"/>
  </w:num>
  <w:num w:numId="6">
    <w:abstractNumId w:val="18"/>
  </w:num>
  <w:num w:numId="7">
    <w:abstractNumId w:val="14"/>
  </w:num>
  <w:num w:numId="8">
    <w:abstractNumId w:val="17"/>
  </w:num>
  <w:num w:numId="9">
    <w:abstractNumId w:val="11"/>
  </w:num>
  <w:num w:numId="10">
    <w:abstractNumId w:val="9"/>
  </w:num>
  <w:num w:numId="11">
    <w:abstractNumId w:val="22"/>
  </w:num>
  <w:num w:numId="12">
    <w:abstractNumId w:val="5"/>
  </w:num>
  <w:num w:numId="13">
    <w:abstractNumId w:val="16"/>
  </w:num>
  <w:num w:numId="14">
    <w:abstractNumId w:val="1"/>
  </w:num>
  <w:num w:numId="15">
    <w:abstractNumId w:val="12"/>
  </w:num>
  <w:num w:numId="16">
    <w:abstractNumId w:val="13"/>
  </w:num>
  <w:num w:numId="17">
    <w:abstractNumId w:val="15"/>
  </w:num>
  <w:num w:numId="18">
    <w:abstractNumId w:val="19"/>
  </w:num>
  <w:num w:numId="19">
    <w:abstractNumId w:val="6"/>
  </w:num>
  <w:num w:numId="20">
    <w:abstractNumId w:val="0"/>
  </w:num>
  <w:num w:numId="21">
    <w:abstractNumId w:val="3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3MTG1MDEzMzcysjRW0lEKTi0uzszPAykwrgUA+9tQNiwAAAA="/>
  </w:docVars>
  <w:rsids>
    <w:rsidRoot w:val="00DD1534"/>
    <w:rsid w:val="00050FC2"/>
    <w:rsid w:val="00061BB8"/>
    <w:rsid w:val="000C2FD8"/>
    <w:rsid w:val="000E6206"/>
    <w:rsid w:val="00117C09"/>
    <w:rsid w:val="00156121"/>
    <w:rsid w:val="001843FB"/>
    <w:rsid w:val="001C2D1A"/>
    <w:rsid w:val="001E424A"/>
    <w:rsid w:val="00216ADF"/>
    <w:rsid w:val="00256215"/>
    <w:rsid w:val="002A4F98"/>
    <w:rsid w:val="002E3EE7"/>
    <w:rsid w:val="003233B4"/>
    <w:rsid w:val="00372775"/>
    <w:rsid w:val="003A7355"/>
    <w:rsid w:val="003D1DA3"/>
    <w:rsid w:val="003E5E2B"/>
    <w:rsid w:val="00403AA1"/>
    <w:rsid w:val="004D7065"/>
    <w:rsid w:val="0050630E"/>
    <w:rsid w:val="00544B72"/>
    <w:rsid w:val="00560D3B"/>
    <w:rsid w:val="005862CA"/>
    <w:rsid w:val="005F1CAD"/>
    <w:rsid w:val="00640854"/>
    <w:rsid w:val="00670459"/>
    <w:rsid w:val="00693951"/>
    <w:rsid w:val="006A6A42"/>
    <w:rsid w:val="006C1C6F"/>
    <w:rsid w:val="006D36F2"/>
    <w:rsid w:val="006E7390"/>
    <w:rsid w:val="00716989"/>
    <w:rsid w:val="00735AA7"/>
    <w:rsid w:val="00752B87"/>
    <w:rsid w:val="00754C7B"/>
    <w:rsid w:val="007A495E"/>
    <w:rsid w:val="007C020B"/>
    <w:rsid w:val="00806345"/>
    <w:rsid w:val="008B5180"/>
    <w:rsid w:val="008D113F"/>
    <w:rsid w:val="009C378A"/>
    <w:rsid w:val="009D218C"/>
    <w:rsid w:val="009E034D"/>
    <w:rsid w:val="00A01276"/>
    <w:rsid w:val="00A4414B"/>
    <w:rsid w:val="00A55BB8"/>
    <w:rsid w:val="00A76008"/>
    <w:rsid w:val="00AD176F"/>
    <w:rsid w:val="00B03010"/>
    <w:rsid w:val="00B72C3F"/>
    <w:rsid w:val="00BA02F8"/>
    <w:rsid w:val="00BF7060"/>
    <w:rsid w:val="00C16322"/>
    <w:rsid w:val="00C31C17"/>
    <w:rsid w:val="00C41548"/>
    <w:rsid w:val="00C6593B"/>
    <w:rsid w:val="00CE6287"/>
    <w:rsid w:val="00D055F6"/>
    <w:rsid w:val="00D3050B"/>
    <w:rsid w:val="00D52B9B"/>
    <w:rsid w:val="00DB1F45"/>
    <w:rsid w:val="00DC0B64"/>
    <w:rsid w:val="00DD1534"/>
    <w:rsid w:val="00E022BE"/>
    <w:rsid w:val="00ED4704"/>
    <w:rsid w:val="00EE607D"/>
    <w:rsid w:val="00EF0D25"/>
    <w:rsid w:val="00EF7562"/>
    <w:rsid w:val="00F01226"/>
    <w:rsid w:val="00F053C7"/>
    <w:rsid w:val="00FA6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52A0FF3"/>
  <w15:docId w15:val="{9895E88D-FD8D-4C36-BF24-EA05B9BF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D36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3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3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39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5862CA"/>
  </w:style>
  <w:style w:type="character" w:styleId="Hipercze">
    <w:name w:val="Hyperlink"/>
    <w:basedOn w:val="Domylnaczcionkaakapitu"/>
    <w:uiPriority w:val="99"/>
    <w:unhideWhenUsed/>
    <w:rsid w:val="009E034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2C3F"/>
    <w:rPr>
      <w:color w:val="605E5C"/>
      <w:shd w:val="clear" w:color="auto" w:fill="E1DFDD"/>
    </w:rPr>
  </w:style>
  <w:style w:type="paragraph" w:customStyle="1" w:styleId="Default">
    <w:name w:val="Default"/>
    <w:rsid w:val="00EF75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mcs.pl/en/courses-in-english,21103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mcs.pl/en/courses-in-english-2021-2022,21582.ht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4a4dd3-fa8a-4008-81bb-0861ebf6527d" xsi:nil="true"/>
    <lcf76f155ced4ddcb4097134ff3c332f xmlns="d08a7179-3560-4a17-a79f-f56c643a2a9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D10FCF3E95CE48A3799634C5E95CCC" ma:contentTypeVersion="16" ma:contentTypeDescription="Utwórz nowy dokument." ma:contentTypeScope="" ma:versionID="bbd469cceb22667e8be52de4e1a44a6c">
  <xsd:schema xmlns:xsd="http://www.w3.org/2001/XMLSchema" xmlns:xs="http://www.w3.org/2001/XMLSchema" xmlns:p="http://schemas.microsoft.com/office/2006/metadata/properties" xmlns:ns2="d08a7179-3560-4a17-a79f-f56c643a2a92" xmlns:ns3="0f4a4dd3-fa8a-4008-81bb-0861ebf6527d" targetNamespace="http://schemas.microsoft.com/office/2006/metadata/properties" ma:root="true" ma:fieldsID="7fe3429f96e9ab7faf18a487f89ca5b1" ns2:_="" ns3:_="">
    <xsd:import namespace="d08a7179-3560-4a17-a79f-f56c643a2a92"/>
    <xsd:import namespace="0f4a4dd3-fa8a-4008-81bb-0861ebf65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a7179-3560-4a17-a79f-f56c643a2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640865b5-74ac-4aff-80f5-e3054d01c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a4dd3-fa8a-4008-81bb-0861ebf65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b21d4b6-373e-4f42-83a2-8fbd89d482b0}" ma:internalName="TaxCatchAll" ma:showField="CatchAllData" ma:web="0f4a4dd3-fa8a-4008-81bb-0861ebf652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AD6B5-A148-41D5-BE85-2FD442F08471}">
  <ds:schemaRefs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a45d07b5-811c-4628-9a1c-d7967e5e073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E6C78A6-7CA6-4568-97D9-11B655616A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ECD60-A0E8-4788-9760-42978ACE1929}"/>
</file>

<file path=customXml/itemProps4.xml><?xml version="1.0" encoding="utf-8"?>
<ds:datastoreItem xmlns:ds="http://schemas.openxmlformats.org/officeDocument/2006/customXml" ds:itemID="{84AE1D38-D7DD-41AB-B6DC-E97E1E85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4302</Characters>
  <Application>Microsoft Office Word</Application>
  <DocSecurity>0</DocSecurity>
  <Lines>148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prac</cp:lastModifiedBy>
  <cp:revision>2</cp:revision>
  <dcterms:created xsi:type="dcterms:W3CDTF">2024-01-30T05:50:00Z</dcterms:created>
  <dcterms:modified xsi:type="dcterms:W3CDTF">2024-01-30T05:50:00Z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0x01010053D10FCF3E95CE48A3799634C5E95CCC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 11th edition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2_1">
    <vt:lpwstr>http://www.zotero.org/styles/apa</vt:lpwstr>
  </property>
  <property fmtid="{D5CDD505-2E9C-101B-9397-08002B2CF9AE}" pid="8" name="Mendeley Recent Style Name 2_1">
    <vt:lpwstr>American Psychological Association 7th edition</vt:lpwstr>
  </property>
  <property fmtid="{D5CDD505-2E9C-101B-9397-08002B2CF9AE}" pid="9" name="Mendeley Recent Style Id 3_1">
    <vt:lpwstr>http://www.zotero.org/styles/american-sociological-association</vt:lpwstr>
  </property>
  <property fmtid="{D5CDD505-2E9C-101B-9397-08002B2CF9AE}" pid="10" name="Mendeley Recent Style Name 3_1">
    <vt:lpwstr>American Sociological Association 6th edition</vt:lpwstr>
  </property>
  <property fmtid="{D5CDD505-2E9C-101B-9397-08002B2CF9AE}" pid="11" name="Mendeley Recent Style Id 4_1">
    <vt:lpwstr>http://www.zotero.org/styles/chicago-author-date</vt:lpwstr>
  </property>
  <property fmtid="{D5CDD505-2E9C-101B-9397-08002B2CF9AE}" pid="12" name="Mendeley Recent Style Name 4_1">
    <vt:lpwstr>Chicago Manual of Style 17th edition (author-date)</vt:lpwstr>
  </property>
  <property fmtid="{D5CDD505-2E9C-101B-9397-08002B2CF9AE}" pid="13" name="Mendeley Recent Style Id 5_1">
    <vt:lpwstr>http://www.zotero.org/styles/harvard-cite-them-right</vt:lpwstr>
  </property>
  <property fmtid="{D5CDD505-2E9C-101B-9397-08002B2CF9AE}" pid="14" name="Mendeley Recent Style Name 5_1">
    <vt:lpwstr>Cite Them Right 10th edition - Harvard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6_1">
    <vt:lpwstr>IEEE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7_1">
    <vt:lpwstr>Modern Humanities Research Association 3rd edition (note with bibliography)</vt:lpwstr>
  </property>
  <property fmtid="{D5CDD505-2E9C-101B-9397-08002B2CF9AE}" pid="19" name="Mendeley Recent Style Id 8_1">
    <vt:lpwstr>http://www.zotero.org/styles/modern-language-association</vt:lpwstr>
  </property>
  <property fmtid="{D5CDD505-2E9C-101B-9397-08002B2CF9AE}" pid="20" name="Mendeley Recent Style Name 8_1">
    <vt:lpwstr>Modern Language Association 8th edition</vt:lpwstr>
  </property>
  <property fmtid="{D5CDD505-2E9C-101B-9397-08002B2CF9AE}" pid="21" name="Mendeley Recent Style Id 9_1">
    <vt:lpwstr>http://www.zotero.org/styles/nature</vt:lpwstr>
  </property>
  <property fmtid="{D5CDD505-2E9C-101B-9397-08002B2CF9AE}" pid="22" name="Mendeley Recent Style Name 9_1">
    <vt:lpwstr>Nature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059e9b70-8834-3c4d-a275-4fc60c3e8f62</vt:lpwstr>
  </property>
  <property fmtid="{D5CDD505-2E9C-101B-9397-08002B2CF9AE}" pid="25" name="Mendeley Citation Style_1">
    <vt:lpwstr>http://www.zotero.org/styles/apa</vt:lpwstr>
  </property>
  <property fmtid="{D5CDD505-2E9C-101B-9397-08002B2CF9AE}" pid="26" name="GrammarlyDocumentId">
    <vt:lpwstr>fc43c6887c93c9fb93a0abae6d3aa74f601e0777a756c01aa0f6e9827dd3a1b4</vt:lpwstr>
  </property>
</Properties>
</file>