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19" w:rsidRPr="00B7110F" w:rsidRDefault="00F72619" w:rsidP="00C875E1">
      <w:pPr>
        <w:rPr>
          <w:rFonts w:eastAsiaTheme="minorHAnsi"/>
          <w:szCs w:val="18"/>
        </w:rPr>
      </w:pPr>
    </w:p>
    <w:p w:rsidR="00557F33" w:rsidRPr="00B7110F" w:rsidRDefault="00557F33" w:rsidP="00C875E1">
      <w:pPr>
        <w:rPr>
          <w:rFonts w:eastAsiaTheme="minorHAnsi"/>
          <w:szCs w:val="18"/>
        </w:rPr>
      </w:pPr>
    </w:p>
    <w:p w:rsidR="00557F33" w:rsidRPr="00B7110F" w:rsidRDefault="00557F33" w:rsidP="00C875E1">
      <w:pPr>
        <w:rPr>
          <w:rFonts w:eastAsiaTheme="minorHAnsi"/>
          <w:szCs w:val="18"/>
        </w:rPr>
      </w:pPr>
    </w:p>
    <w:p w:rsidR="00557F33" w:rsidRPr="00B7110F" w:rsidRDefault="00557F33" w:rsidP="00C875E1">
      <w:pPr>
        <w:rPr>
          <w:rFonts w:eastAsiaTheme="minorHAnsi"/>
          <w:szCs w:val="22"/>
        </w:rPr>
      </w:pPr>
    </w:p>
    <w:p w:rsidR="00557F33" w:rsidRPr="00B7110F" w:rsidRDefault="00557F33" w:rsidP="00C875E1">
      <w:pPr>
        <w:jc w:val="center"/>
        <w:rPr>
          <w:rFonts w:ascii="Calibri" w:hAnsi="Calibri" w:cs="Calibri"/>
          <w:b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Zaproszenie do składania ofert na:</w:t>
      </w:r>
    </w:p>
    <w:p w:rsidR="000B03A6" w:rsidRPr="00B7110F" w:rsidRDefault="000B03A6" w:rsidP="00C875E1">
      <w:pPr>
        <w:jc w:val="center"/>
        <w:rPr>
          <w:rFonts w:ascii="Calibri" w:hAnsi="Calibri" w:cs="Calibri"/>
          <w:b/>
          <w:sz w:val="18"/>
          <w:szCs w:val="18"/>
        </w:rPr>
      </w:pPr>
    </w:p>
    <w:p w:rsidR="00973011" w:rsidRPr="00B7110F" w:rsidRDefault="00973011" w:rsidP="00973011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Przeprowadzenie czterech badań fokusowych online (zogniskowany wywiad grupowy) z kierowcami i kurierami pracującymi za pośrednictwem aplikacji</w:t>
      </w:r>
    </w:p>
    <w:p w:rsidR="00557F33" w:rsidRPr="00B7110F" w:rsidRDefault="00973011" w:rsidP="00973011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 </w:t>
      </w:r>
      <w:r w:rsidR="00105449" w:rsidRPr="00B7110F">
        <w:rPr>
          <w:rFonts w:ascii="Calibri" w:hAnsi="Calibri" w:cs="Arial"/>
          <w:sz w:val="18"/>
          <w:szCs w:val="18"/>
        </w:rPr>
        <w:t>(oznaczenie sprawy: PU/4</w:t>
      </w:r>
      <w:r w:rsidR="00557F33" w:rsidRPr="00B7110F">
        <w:rPr>
          <w:rFonts w:ascii="Calibri" w:hAnsi="Calibri" w:cs="Arial"/>
          <w:sz w:val="18"/>
          <w:szCs w:val="18"/>
        </w:rPr>
        <w:t>-2024/DZP-p)</w:t>
      </w:r>
    </w:p>
    <w:p w:rsidR="00557F33" w:rsidRPr="00B7110F" w:rsidRDefault="00557F33" w:rsidP="00C875E1">
      <w:pPr>
        <w:ind w:right="43"/>
        <w:jc w:val="both"/>
        <w:rPr>
          <w:rFonts w:ascii="Calibri" w:hAnsi="Calibri" w:cs="Arial"/>
          <w:b/>
          <w:sz w:val="18"/>
          <w:szCs w:val="18"/>
        </w:rPr>
      </w:pPr>
    </w:p>
    <w:p w:rsidR="00557F33" w:rsidRPr="00B7110F" w:rsidRDefault="00557F33" w:rsidP="00C875E1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Zamawiający:</w:t>
      </w:r>
      <w:r w:rsidRPr="00B7110F">
        <w:rPr>
          <w:rFonts w:ascii="Calibri" w:hAnsi="Calibri" w:cs="Arial"/>
          <w:b/>
          <w:sz w:val="18"/>
          <w:szCs w:val="18"/>
        </w:rPr>
        <w:tab/>
      </w:r>
      <w:r w:rsidRPr="00B7110F">
        <w:rPr>
          <w:rFonts w:ascii="Calibri" w:hAnsi="Calibri"/>
          <w:sz w:val="18"/>
          <w:szCs w:val="18"/>
        </w:rPr>
        <w:t>Uniwersytet Marii Curie-Skłodowskiej, Plac Marii Curie-Skłodowskiej 5, 20-031 Lublin</w:t>
      </w:r>
    </w:p>
    <w:p w:rsidR="00557F33" w:rsidRPr="00B7110F" w:rsidRDefault="00557F33" w:rsidP="00C875E1">
      <w:pPr>
        <w:pStyle w:val="Akapitzlist"/>
        <w:ind w:left="1418"/>
        <w:jc w:val="both"/>
        <w:rPr>
          <w:rStyle w:val="apple-style-span"/>
        </w:rPr>
      </w:pPr>
      <w:r w:rsidRPr="00B7110F">
        <w:rPr>
          <w:rFonts w:ascii="Calibri" w:hAnsi="Calibri"/>
          <w:sz w:val="18"/>
          <w:szCs w:val="18"/>
        </w:rPr>
        <w:t xml:space="preserve">NIP: </w:t>
      </w:r>
      <w:r w:rsidRPr="00B7110F">
        <w:rPr>
          <w:rStyle w:val="apple-style-span"/>
          <w:rFonts w:ascii="Calibri" w:hAnsi="Calibri"/>
          <w:sz w:val="18"/>
          <w:szCs w:val="18"/>
        </w:rPr>
        <w:t xml:space="preserve">712-010-36-92, </w:t>
      </w:r>
      <w:r w:rsidRPr="00B7110F">
        <w:rPr>
          <w:rFonts w:ascii="Calibri" w:hAnsi="Calibri"/>
          <w:sz w:val="18"/>
          <w:szCs w:val="18"/>
        </w:rPr>
        <w:t xml:space="preserve">REGON: </w:t>
      </w:r>
      <w:r w:rsidRPr="00B7110F">
        <w:rPr>
          <w:rStyle w:val="apple-style-span"/>
          <w:rFonts w:ascii="Calibri" w:hAnsi="Calibri"/>
          <w:sz w:val="18"/>
          <w:szCs w:val="18"/>
        </w:rPr>
        <w:t>000001353</w:t>
      </w:r>
    </w:p>
    <w:p w:rsidR="00557F33" w:rsidRPr="00B7110F" w:rsidRDefault="00557F33" w:rsidP="00C875E1">
      <w:pPr>
        <w:pStyle w:val="Akapitzlist"/>
        <w:ind w:left="1418"/>
        <w:jc w:val="both"/>
      </w:pPr>
      <w:r w:rsidRPr="00B7110F">
        <w:rPr>
          <w:rStyle w:val="apple-style-span"/>
          <w:rFonts w:ascii="Calibri" w:hAnsi="Calibri"/>
          <w:sz w:val="18"/>
          <w:szCs w:val="18"/>
        </w:rPr>
        <w:t>s</w:t>
      </w:r>
      <w:r w:rsidRPr="00B7110F">
        <w:rPr>
          <w:rFonts w:ascii="Calibri" w:hAnsi="Calibri"/>
          <w:sz w:val="18"/>
          <w:szCs w:val="18"/>
        </w:rPr>
        <w:t>trona internetowa Zamawiającego: www.umcs.pl, adres poczty elektronicznej: zampubl@mail.umcs.pl</w:t>
      </w:r>
    </w:p>
    <w:p w:rsidR="00557F33" w:rsidRPr="00B7110F" w:rsidRDefault="00557F33" w:rsidP="00C875E1">
      <w:pPr>
        <w:pStyle w:val="Akapitzlist"/>
        <w:ind w:left="1418"/>
        <w:jc w:val="both"/>
        <w:rPr>
          <w:rFonts w:ascii="Calibri" w:hAnsi="Calibri"/>
          <w:sz w:val="18"/>
          <w:szCs w:val="18"/>
        </w:rPr>
      </w:pPr>
      <w:r w:rsidRPr="00B7110F">
        <w:rPr>
          <w:rFonts w:ascii="Calibri" w:hAnsi="Calibri"/>
          <w:sz w:val="18"/>
          <w:szCs w:val="18"/>
        </w:rPr>
        <w:t>strona internetowa prowadzonego postępowania na Platformie SmartPzp: https://pzp.umcs.pl</w:t>
      </w:r>
    </w:p>
    <w:p w:rsidR="00557F33" w:rsidRPr="00B7110F" w:rsidRDefault="00557F33" w:rsidP="00C875E1">
      <w:pPr>
        <w:pStyle w:val="Akapitzlist"/>
        <w:ind w:left="1418"/>
        <w:jc w:val="both"/>
        <w:rPr>
          <w:rFonts w:ascii="Calibri" w:hAnsi="Calibri"/>
          <w:sz w:val="18"/>
          <w:szCs w:val="18"/>
        </w:rPr>
      </w:pPr>
      <w:r w:rsidRPr="00B7110F">
        <w:rPr>
          <w:rFonts w:ascii="Calibri" w:hAnsi="Calibri"/>
          <w:sz w:val="18"/>
          <w:szCs w:val="18"/>
          <w:lang w:val="fr-FR"/>
        </w:rPr>
        <w:t>tel.: (81) 537 50 43,</w:t>
      </w:r>
      <w:r w:rsidRPr="00B7110F">
        <w:rPr>
          <w:rFonts w:ascii="Calibri" w:hAnsi="Calibri"/>
          <w:sz w:val="18"/>
          <w:szCs w:val="18"/>
        </w:rPr>
        <w:t xml:space="preserve"> godziny urzędowania: 7:15 ÷ 15:15 (poniedziałek – piątek)</w:t>
      </w:r>
    </w:p>
    <w:p w:rsidR="00557F33" w:rsidRPr="00B7110F" w:rsidRDefault="00557F33" w:rsidP="00C875E1">
      <w:pPr>
        <w:pStyle w:val="Akapitzlist"/>
        <w:ind w:left="1418"/>
        <w:jc w:val="both"/>
        <w:rPr>
          <w:rFonts w:ascii="Calibri" w:hAnsi="Calibri"/>
          <w:sz w:val="18"/>
          <w:szCs w:val="18"/>
        </w:rPr>
      </w:pPr>
    </w:p>
    <w:p w:rsidR="00557F33" w:rsidRPr="00B7110F" w:rsidRDefault="00557F33" w:rsidP="00C875E1">
      <w:pPr>
        <w:pStyle w:val="Akapitzlist"/>
        <w:numPr>
          <w:ilvl w:val="0"/>
          <w:numId w:val="3"/>
        </w:numPr>
        <w:tabs>
          <w:tab w:val="num" w:pos="360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Tryb udzielenia zamówienia:</w:t>
      </w:r>
      <w:r w:rsidRPr="00B7110F">
        <w:rPr>
          <w:rFonts w:ascii="Calibri" w:hAnsi="Calibri" w:cs="Arial"/>
          <w:sz w:val="18"/>
          <w:szCs w:val="18"/>
        </w:rPr>
        <w:t xml:space="preserve"> postępowanie prowadzone jest poniżej progu stosowania ustawy z dnia 11 września 2019r. Prawo zamówień publicznych (Dz. U. 2023 poz. 1605 ze zmianami), zgodnie z o</w:t>
      </w:r>
      <w:r w:rsidR="001D3279" w:rsidRPr="00B7110F">
        <w:rPr>
          <w:rFonts w:ascii="Calibri" w:hAnsi="Calibri" w:cs="Arial"/>
          <w:sz w:val="18"/>
          <w:szCs w:val="18"/>
        </w:rPr>
        <w:t>bowiązującym Regulaminem udziela</w:t>
      </w:r>
      <w:r w:rsidRPr="00B7110F">
        <w:rPr>
          <w:rFonts w:ascii="Calibri" w:hAnsi="Calibri" w:cs="Arial"/>
          <w:sz w:val="18"/>
          <w:szCs w:val="18"/>
        </w:rPr>
        <w:t>nia zamówień publicznych w UMCS.</w:t>
      </w:r>
    </w:p>
    <w:p w:rsidR="000D5472" w:rsidRPr="00B7110F" w:rsidRDefault="000D5472" w:rsidP="000D5472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</w:p>
    <w:p w:rsidR="00557F33" w:rsidRPr="00B7110F" w:rsidRDefault="00557F33" w:rsidP="00C875E1">
      <w:pPr>
        <w:numPr>
          <w:ilvl w:val="0"/>
          <w:numId w:val="3"/>
        </w:numPr>
        <w:tabs>
          <w:tab w:val="left" w:pos="284"/>
        </w:tabs>
        <w:suppressAutoHyphens/>
        <w:ind w:left="360" w:right="559"/>
        <w:jc w:val="both"/>
        <w:rPr>
          <w:rFonts w:ascii="Calibri" w:hAnsi="Calibri" w:cs="Arial"/>
          <w:sz w:val="17"/>
          <w:szCs w:val="17"/>
        </w:rPr>
      </w:pPr>
      <w:r w:rsidRPr="00B7110F">
        <w:rPr>
          <w:rFonts w:ascii="Calibri" w:hAnsi="Calibri" w:cs="Arial"/>
          <w:b/>
          <w:sz w:val="17"/>
          <w:szCs w:val="17"/>
        </w:rPr>
        <w:t>Przedmiot zamówienia:</w:t>
      </w:r>
    </w:p>
    <w:p w:rsidR="009225B8" w:rsidRPr="00B7110F" w:rsidRDefault="009225B8" w:rsidP="009225B8">
      <w:pPr>
        <w:numPr>
          <w:ilvl w:val="0"/>
          <w:numId w:val="4"/>
        </w:numPr>
        <w:tabs>
          <w:tab w:val="left" w:pos="284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Przedmiotem zamówienia jest przeprowadzenie czterech badań fokusowych online (zogniskowany wywiad grupowy) z kierowcami i kurierami pracującymi za pośrednictwem aplikacji w ramach projektu </w:t>
      </w:r>
      <w:r w:rsidRPr="00B7110F">
        <w:rPr>
          <w:rFonts w:ascii="Calibri" w:hAnsi="Calibri" w:cs="Arial"/>
          <w:i/>
          <w:sz w:val="18"/>
          <w:szCs w:val="18"/>
        </w:rPr>
        <w:t>„Prognoza transpozycji Dyrektywy Parlamentu Europejskiego i Rady w sprawie poprawy warunków pracy za pośrednictwem platform internetowych do przepisów krajowych w Polsce i na Słowacji – wpływ na pracę kierowców oraz kurierów z Ukrainy pracujących za pośrednictwem aplikacji.”</w:t>
      </w:r>
    </w:p>
    <w:p w:rsidR="00557F33" w:rsidRPr="00B7110F" w:rsidRDefault="00557F33" w:rsidP="00C875E1">
      <w:pPr>
        <w:numPr>
          <w:ilvl w:val="0"/>
          <w:numId w:val="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Zamawiający nie dopuszcza składania ofert częściowych. Wykonawca składa ofertę na całość przedmiotu zamówienia. </w:t>
      </w:r>
      <w:r w:rsidRPr="00B7110F">
        <w:rPr>
          <w:rFonts w:ascii="Calibri" w:hAnsi="Calibri"/>
          <w:sz w:val="18"/>
          <w:szCs w:val="18"/>
        </w:rPr>
        <w:t>Ofertę należy złożyć zgodnie ze wzorem formularza oferty stanowiącym załącznik do zaproszenia.</w:t>
      </w:r>
    </w:p>
    <w:p w:rsidR="00105449" w:rsidRPr="00B7110F" w:rsidRDefault="00557F33" w:rsidP="00C875E1">
      <w:pPr>
        <w:numPr>
          <w:ilvl w:val="0"/>
          <w:numId w:val="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bCs/>
          <w:sz w:val="18"/>
          <w:szCs w:val="18"/>
          <w:lang w:eastAsia="ar-SA"/>
        </w:rPr>
        <w:t>Szczegółowy opis dotyczący przedmiotu zamówienia zawarty jest w załączniku nr 1 do zaproszenia.</w:t>
      </w:r>
    </w:p>
    <w:p w:rsidR="00105449" w:rsidRPr="00B7110F" w:rsidRDefault="00105449" w:rsidP="00C875E1">
      <w:pPr>
        <w:numPr>
          <w:ilvl w:val="0"/>
          <w:numId w:val="4"/>
        </w:numPr>
        <w:suppressAutoHyphens/>
        <w:ind w:left="567" w:hanging="283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 xml:space="preserve">Postępowanie realizowane jest w ramach </w:t>
      </w:r>
      <w:r w:rsidRPr="00B7110F">
        <w:rPr>
          <w:rFonts w:ascii="Calibri" w:hAnsi="Calibri"/>
          <w:b/>
          <w:sz w:val="18"/>
          <w:szCs w:val="18"/>
        </w:rPr>
        <w:t>Narodowej Agencji Wymiany Akademickiej</w:t>
      </w:r>
      <w:r w:rsidRPr="00B7110F">
        <w:rPr>
          <w:rFonts w:ascii="Calibri" w:hAnsi="Calibri" w:cs="Calibri"/>
          <w:b/>
          <w:sz w:val="18"/>
          <w:szCs w:val="18"/>
        </w:rPr>
        <w:t xml:space="preserve"> na podstawie umowy nr </w:t>
      </w:r>
      <w:r w:rsidR="009D7F4E" w:rsidRPr="00B7110F">
        <w:rPr>
          <w:rFonts w:ascii="Calibri" w:hAnsi="Calibri" w:cs="Calibri"/>
          <w:b/>
          <w:sz w:val="18"/>
          <w:szCs w:val="18"/>
        </w:rPr>
        <w:t>BPN/GIN</w:t>
      </w:r>
      <w:r w:rsidRPr="00B7110F">
        <w:rPr>
          <w:rFonts w:ascii="Calibri" w:hAnsi="Calibri" w:cs="Calibri"/>
          <w:b/>
          <w:sz w:val="18"/>
          <w:szCs w:val="18"/>
        </w:rPr>
        <w:t>/2023/1/</w:t>
      </w:r>
      <w:r w:rsidR="009D7F4E" w:rsidRPr="00B7110F">
        <w:rPr>
          <w:rFonts w:ascii="Calibri" w:hAnsi="Calibri" w:cs="Calibri"/>
          <w:b/>
          <w:sz w:val="18"/>
          <w:szCs w:val="18"/>
        </w:rPr>
        <w:t>00010</w:t>
      </w:r>
      <w:r w:rsidRPr="00B7110F">
        <w:rPr>
          <w:rFonts w:ascii="Calibri" w:hAnsi="Calibri" w:cs="Calibri"/>
          <w:b/>
          <w:sz w:val="18"/>
          <w:szCs w:val="18"/>
        </w:rPr>
        <w:t>/U/00001</w:t>
      </w:r>
      <w:r w:rsidR="00ED1738" w:rsidRPr="00B7110F">
        <w:rPr>
          <w:rFonts w:ascii="Calibri" w:hAnsi="Calibri" w:cs="Calibri"/>
          <w:b/>
          <w:sz w:val="18"/>
          <w:szCs w:val="18"/>
        </w:rPr>
        <w:t>.</w:t>
      </w:r>
    </w:p>
    <w:p w:rsidR="00557F33" w:rsidRPr="00B7110F" w:rsidRDefault="00557F33" w:rsidP="00C875E1">
      <w:pPr>
        <w:numPr>
          <w:ilvl w:val="0"/>
          <w:numId w:val="4"/>
        </w:numPr>
        <w:suppressAutoHyphens/>
        <w:ind w:left="568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Określenie przedmiotu zamówienia za pomocą </w:t>
      </w:r>
      <w:r w:rsidR="007E1F47" w:rsidRPr="00B7110F">
        <w:rPr>
          <w:rFonts w:ascii="Calibri" w:hAnsi="Calibri" w:cs="Arial"/>
          <w:sz w:val="18"/>
          <w:szCs w:val="18"/>
        </w:rPr>
        <w:t>kodu</w:t>
      </w:r>
      <w:r w:rsidRPr="00B7110F">
        <w:rPr>
          <w:rFonts w:ascii="Calibri" w:hAnsi="Calibri" w:cs="Arial"/>
          <w:sz w:val="18"/>
          <w:szCs w:val="18"/>
        </w:rPr>
        <w:t xml:space="preserve"> CPV: </w:t>
      </w:r>
      <w:r w:rsidR="007E1F47" w:rsidRPr="00B7110F">
        <w:rPr>
          <w:rFonts w:ascii="Calibri" w:hAnsi="Calibri" w:cs="Arial"/>
          <w:sz w:val="18"/>
          <w:szCs w:val="18"/>
        </w:rPr>
        <w:t>79310000-0</w:t>
      </w:r>
      <w:r w:rsidRPr="00B7110F">
        <w:rPr>
          <w:rFonts w:ascii="Calibri" w:hAnsi="Calibri" w:cs="Arial"/>
          <w:sz w:val="18"/>
          <w:szCs w:val="18"/>
        </w:rPr>
        <w:t xml:space="preserve"> – u</w:t>
      </w:r>
      <w:r w:rsidR="007E1F47" w:rsidRPr="00B7110F">
        <w:rPr>
          <w:rFonts w:ascii="Calibri" w:hAnsi="Calibri" w:cs="Arial"/>
          <w:sz w:val="18"/>
          <w:szCs w:val="18"/>
        </w:rPr>
        <w:t>sługi badania rynku.</w:t>
      </w:r>
    </w:p>
    <w:p w:rsidR="000D5472" w:rsidRPr="00B7110F" w:rsidRDefault="000D5472" w:rsidP="000D5472">
      <w:pPr>
        <w:suppressAutoHyphens/>
        <w:ind w:left="568"/>
        <w:jc w:val="both"/>
        <w:rPr>
          <w:rFonts w:ascii="Calibri" w:hAnsi="Calibri" w:cs="Arial"/>
          <w:sz w:val="18"/>
          <w:szCs w:val="18"/>
        </w:rPr>
      </w:pPr>
    </w:p>
    <w:p w:rsidR="00557F33" w:rsidRPr="00B7110F" w:rsidRDefault="000D5472" w:rsidP="00C875E1">
      <w:pPr>
        <w:numPr>
          <w:ilvl w:val="0"/>
          <w:numId w:val="3"/>
        </w:num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Osoba upoważniona</w:t>
      </w:r>
      <w:r w:rsidR="00557F33" w:rsidRPr="00B7110F">
        <w:rPr>
          <w:rFonts w:ascii="Calibri" w:hAnsi="Calibri" w:cs="Arial"/>
          <w:b/>
          <w:sz w:val="18"/>
          <w:szCs w:val="18"/>
        </w:rPr>
        <w:t xml:space="preserve"> do kontaktu:</w:t>
      </w:r>
    </w:p>
    <w:p w:rsidR="000D5472" w:rsidRPr="00B7110F" w:rsidRDefault="00557F33" w:rsidP="00C875E1">
      <w:pPr>
        <w:tabs>
          <w:tab w:val="left" w:pos="360"/>
        </w:tabs>
        <w:suppressAutoHyphens/>
        <w:ind w:left="357" w:right="561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Sprawy formalne: Konrad Luchowski, e-mail: konrad.luchowski@mail.umcs.pl, tel. (81) 537 50 43.</w:t>
      </w:r>
    </w:p>
    <w:p w:rsidR="000D5472" w:rsidRPr="00B7110F" w:rsidRDefault="000D5472" w:rsidP="00C875E1">
      <w:pPr>
        <w:tabs>
          <w:tab w:val="left" w:pos="360"/>
        </w:tabs>
        <w:suppressAutoHyphens/>
        <w:ind w:left="357" w:right="561"/>
        <w:jc w:val="both"/>
        <w:rPr>
          <w:rFonts w:ascii="Calibri" w:hAnsi="Calibri" w:cs="Arial"/>
          <w:sz w:val="18"/>
          <w:szCs w:val="18"/>
        </w:rPr>
      </w:pPr>
    </w:p>
    <w:p w:rsidR="00557F33" w:rsidRPr="00B7110F" w:rsidRDefault="00557F33" w:rsidP="00C875E1">
      <w:pPr>
        <w:numPr>
          <w:ilvl w:val="0"/>
          <w:numId w:val="3"/>
        </w:numPr>
        <w:suppressAutoHyphens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 xml:space="preserve">Termin wykonania zamówienia: </w:t>
      </w:r>
      <w:r w:rsidR="007F25AC" w:rsidRPr="00B7110F">
        <w:rPr>
          <w:rFonts w:ascii="Calibri" w:hAnsi="Calibri" w:cs="Arial"/>
          <w:sz w:val="18"/>
          <w:szCs w:val="18"/>
        </w:rPr>
        <w:t xml:space="preserve">30 dni kalendarzowych </w:t>
      </w:r>
      <w:r w:rsidRPr="00B7110F">
        <w:rPr>
          <w:rFonts w:ascii="Calibri" w:hAnsi="Calibri"/>
          <w:sz w:val="18"/>
          <w:szCs w:val="18"/>
        </w:rPr>
        <w:t>od dnia</w:t>
      </w:r>
      <w:r w:rsidR="007F25AC" w:rsidRPr="00B7110F">
        <w:rPr>
          <w:rFonts w:ascii="Calibri" w:hAnsi="Calibri"/>
          <w:sz w:val="18"/>
          <w:szCs w:val="18"/>
        </w:rPr>
        <w:t xml:space="preserve"> zawarcia umowy.</w:t>
      </w:r>
    </w:p>
    <w:p w:rsidR="000D5472" w:rsidRPr="00B7110F" w:rsidRDefault="000D5472" w:rsidP="000D5472">
      <w:pPr>
        <w:suppressAutoHyphens/>
        <w:ind w:left="357"/>
        <w:jc w:val="both"/>
        <w:rPr>
          <w:rFonts w:ascii="Calibri" w:hAnsi="Calibri" w:cs="Arial"/>
          <w:sz w:val="18"/>
          <w:szCs w:val="18"/>
        </w:rPr>
      </w:pPr>
    </w:p>
    <w:p w:rsidR="00557F33" w:rsidRPr="00B7110F" w:rsidRDefault="00557F33" w:rsidP="00C875E1">
      <w:pPr>
        <w:numPr>
          <w:ilvl w:val="0"/>
          <w:numId w:val="3"/>
        </w:numPr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Termin związania ofertą:</w:t>
      </w:r>
      <w:r w:rsidRPr="00B7110F">
        <w:rPr>
          <w:rFonts w:ascii="Calibri" w:hAnsi="Calibri" w:cs="Arial"/>
          <w:sz w:val="18"/>
          <w:szCs w:val="18"/>
        </w:rPr>
        <w:t xml:space="preserve"> Okres związania ofertą wynosi 30 dni, licząc od upływu terminu składania ofert.</w:t>
      </w:r>
    </w:p>
    <w:p w:rsidR="000D5472" w:rsidRPr="00B7110F" w:rsidRDefault="000D5472" w:rsidP="000D5472">
      <w:pPr>
        <w:ind w:left="357" w:right="561"/>
        <w:jc w:val="both"/>
        <w:rPr>
          <w:rFonts w:ascii="Calibri" w:hAnsi="Calibri" w:cs="Arial"/>
          <w:b/>
          <w:sz w:val="18"/>
          <w:szCs w:val="18"/>
        </w:rPr>
      </w:pPr>
    </w:p>
    <w:p w:rsidR="00557F33" w:rsidRPr="00B7110F" w:rsidRDefault="00557F33" w:rsidP="00C875E1">
      <w:pPr>
        <w:numPr>
          <w:ilvl w:val="0"/>
          <w:numId w:val="3"/>
        </w:numPr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 xml:space="preserve">Warunki udziału w postępowaniu: </w:t>
      </w:r>
      <w:r w:rsidRPr="00B7110F">
        <w:rPr>
          <w:rFonts w:ascii="Calibri" w:hAnsi="Calibri"/>
          <w:sz w:val="18"/>
          <w:szCs w:val="18"/>
        </w:rPr>
        <w:t xml:space="preserve">O udzielenie zamówienia mogą ubiegać się Wykonawcy, którzy: </w:t>
      </w:r>
    </w:p>
    <w:p w:rsidR="000D5472" w:rsidRPr="00B7110F" w:rsidRDefault="00557F33" w:rsidP="000D5472">
      <w:pPr>
        <w:pStyle w:val="Akapitzlist"/>
        <w:numPr>
          <w:ilvl w:val="1"/>
          <w:numId w:val="5"/>
        </w:numPr>
        <w:jc w:val="both"/>
        <w:rPr>
          <w:rFonts w:ascii="Calibri" w:hAnsi="Calibri"/>
          <w:sz w:val="18"/>
          <w:szCs w:val="18"/>
        </w:rPr>
      </w:pPr>
      <w:r w:rsidRPr="00B7110F">
        <w:rPr>
          <w:rFonts w:ascii="Calibri" w:hAnsi="Calibri"/>
          <w:sz w:val="18"/>
          <w:szCs w:val="18"/>
        </w:rPr>
        <w:t xml:space="preserve">Nie podlegają wykluczeniu na podstawie art. 108 ust.1 ustawy oraz art. 7 ust. 1 ustawy z dnia 13 kwietnia 2022 r. o szczególnych rozwiązaniach w zakresie przeciwdziałania wspieraniu agresji na Ukrainę oraz służących ochronie bezpieczeństwa narodowego </w:t>
      </w:r>
      <w:r w:rsidRPr="00B7110F">
        <w:rPr>
          <w:rFonts w:ascii="Calibri" w:hAnsi="Calibri" w:cs="Calibri"/>
          <w:i/>
          <w:sz w:val="18"/>
          <w:szCs w:val="18"/>
        </w:rPr>
        <w:t xml:space="preserve">(Dz. U. z 2023r. poz. 1497 ze zm.), </w:t>
      </w:r>
      <w:r w:rsidRPr="00B7110F">
        <w:rPr>
          <w:rFonts w:ascii="Calibri" w:hAnsi="Calibri"/>
          <w:sz w:val="18"/>
          <w:szCs w:val="18"/>
        </w:rPr>
        <w:t>dalej zwaną ustawą sankcyjną.</w:t>
      </w:r>
    </w:p>
    <w:p w:rsidR="00557F33" w:rsidRPr="00B7110F" w:rsidRDefault="00557F33" w:rsidP="000D5472">
      <w:pPr>
        <w:pStyle w:val="Akapitzlist"/>
        <w:numPr>
          <w:ilvl w:val="1"/>
          <w:numId w:val="5"/>
        </w:numPr>
        <w:jc w:val="both"/>
        <w:rPr>
          <w:rFonts w:ascii="Calibri" w:hAnsi="Calibri"/>
          <w:sz w:val="18"/>
          <w:szCs w:val="18"/>
        </w:rPr>
      </w:pPr>
      <w:r w:rsidRPr="00B7110F">
        <w:rPr>
          <w:rFonts w:ascii="Calibri" w:hAnsi="Calibri"/>
          <w:bCs/>
          <w:sz w:val="18"/>
          <w:szCs w:val="18"/>
        </w:rPr>
        <w:t>Spełniają warunki udziału w postępowaniu w zakresie:</w:t>
      </w:r>
    </w:p>
    <w:p w:rsidR="00557F33" w:rsidRPr="00B7110F" w:rsidRDefault="00557F33" w:rsidP="00C875E1">
      <w:pPr>
        <w:pStyle w:val="Akapitzlist"/>
        <w:numPr>
          <w:ilvl w:val="1"/>
          <w:numId w:val="2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Zdolności do występowania w obrocie gospodarczym: </w:t>
      </w:r>
    </w:p>
    <w:p w:rsidR="00557F33" w:rsidRPr="00B7110F" w:rsidRDefault="00557F33" w:rsidP="00C875E1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Zamawiający nie określa warunków w tym zakresie.</w:t>
      </w:r>
    </w:p>
    <w:p w:rsidR="00557F33" w:rsidRPr="00B7110F" w:rsidRDefault="00557F33" w:rsidP="00C875E1">
      <w:pPr>
        <w:pStyle w:val="Akapitzlist"/>
        <w:numPr>
          <w:ilvl w:val="1"/>
          <w:numId w:val="2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Uprawnień do prowadzenia określonej działalności gospodarczej lub zawodowej: </w:t>
      </w:r>
    </w:p>
    <w:p w:rsidR="00557F33" w:rsidRPr="00B7110F" w:rsidRDefault="00557F33" w:rsidP="00C875E1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Zamawiający nie określa warunków w tym zakresie.</w:t>
      </w:r>
    </w:p>
    <w:p w:rsidR="00557F33" w:rsidRPr="00B7110F" w:rsidRDefault="00557F33" w:rsidP="00C875E1">
      <w:pPr>
        <w:pStyle w:val="Akapitzlist"/>
        <w:numPr>
          <w:ilvl w:val="1"/>
          <w:numId w:val="2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Sytuacji ekonomicznej lub finansowej: </w:t>
      </w:r>
    </w:p>
    <w:p w:rsidR="00557F33" w:rsidRPr="00B7110F" w:rsidRDefault="00557F33" w:rsidP="00C875E1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Zamawiający nie określa warunków w tym zakresie.</w:t>
      </w:r>
    </w:p>
    <w:p w:rsidR="00557F33" w:rsidRPr="00B7110F" w:rsidRDefault="00557F33" w:rsidP="00C875E1">
      <w:pPr>
        <w:pStyle w:val="Akapitzlist"/>
        <w:numPr>
          <w:ilvl w:val="1"/>
          <w:numId w:val="2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Zdolności technicznej lub zawodowej:</w:t>
      </w:r>
    </w:p>
    <w:p w:rsidR="000D5472" w:rsidRPr="00B7110F" w:rsidRDefault="00557F33" w:rsidP="000D5472">
      <w:pPr>
        <w:pStyle w:val="Akapitzlist"/>
        <w:spacing w:after="120"/>
        <w:ind w:left="992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Zamawiający nie określa warunków w tym zakresie.</w:t>
      </w:r>
    </w:p>
    <w:p w:rsidR="000D5472" w:rsidRPr="00B7110F" w:rsidRDefault="000D5472" w:rsidP="000D5472">
      <w:pPr>
        <w:pStyle w:val="Akapitzlist"/>
        <w:spacing w:after="120"/>
        <w:ind w:left="992"/>
        <w:jc w:val="both"/>
        <w:rPr>
          <w:rFonts w:ascii="Calibri" w:hAnsi="Calibri" w:cs="Calibri"/>
          <w:sz w:val="18"/>
          <w:szCs w:val="18"/>
        </w:rPr>
      </w:pPr>
    </w:p>
    <w:p w:rsidR="000D5472" w:rsidRPr="00B7110F" w:rsidRDefault="000D5472" w:rsidP="000D5472">
      <w:pPr>
        <w:pStyle w:val="Akapitzlist"/>
        <w:spacing w:after="120"/>
        <w:ind w:left="992"/>
        <w:jc w:val="both"/>
        <w:rPr>
          <w:rFonts w:ascii="Calibri" w:hAnsi="Calibri" w:cs="Calibri"/>
          <w:sz w:val="18"/>
          <w:szCs w:val="18"/>
        </w:rPr>
      </w:pPr>
    </w:p>
    <w:p w:rsidR="000D5472" w:rsidRPr="00B7110F" w:rsidRDefault="000D5472" w:rsidP="000D5472">
      <w:pPr>
        <w:pStyle w:val="Akapitzlist"/>
        <w:spacing w:after="120"/>
        <w:ind w:left="992"/>
        <w:jc w:val="center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1343660" cy="668020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72" w:rsidRPr="00B7110F" w:rsidRDefault="000D5472" w:rsidP="000D5472">
      <w:pPr>
        <w:pStyle w:val="Akapitzlist"/>
        <w:spacing w:after="120"/>
        <w:ind w:left="992"/>
        <w:jc w:val="center"/>
        <w:rPr>
          <w:rFonts w:ascii="Calibri" w:hAnsi="Calibri" w:cs="Calibri"/>
          <w:sz w:val="18"/>
          <w:szCs w:val="18"/>
        </w:rPr>
      </w:pPr>
    </w:p>
    <w:p w:rsidR="000D5472" w:rsidRPr="00B7110F" w:rsidRDefault="000D5472" w:rsidP="000D5472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0D5472" w:rsidRPr="00B7110F" w:rsidRDefault="000D5472" w:rsidP="000D5472">
      <w:pPr>
        <w:pStyle w:val="Akapitzlist"/>
        <w:numPr>
          <w:ilvl w:val="1"/>
          <w:numId w:val="35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Ofertę należy złożyć w formie skanu, zgodnie z wzorem formularza oferty stanowiącym załącznik do Zaproszenia.</w:t>
      </w:r>
    </w:p>
    <w:p w:rsidR="000D5472" w:rsidRPr="00B7110F" w:rsidRDefault="000D5472" w:rsidP="000D5472">
      <w:pPr>
        <w:pStyle w:val="Akapitzlist"/>
        <w:numPr>
          <w:ilvl w:val="1"/>
          <w:numId w:val="35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Oferta winna być podpisana przez osobę (osoby) uprawnione do występowania w imieniu Wykonawcy. Wszystkie załączniki do oferty, stanowiące oświadczenia, pełnomocnictwo, powinny być również podpisane przez upoważnionego przedstawiciela Wykonawcy. </w:t>
      </w:r>
    </w:p>
    <w:p w:rsidR="000D5472" w:rsidRPr="00B7110F" w:rsidRDefault="000D5472" w:rsidP="000D5472">
      <w:pPr>
        <w:pStyle w:val="Akapitzlist"/>
        <w:numPr>
          <w:ilvl w:val="1"/>
          <w:numId w:val="35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W ofercie należy podać cenę </w:t>
      </w:r>
      <w:r w:rsidR="004D42D8" w:rsidRPr="00B7110F">
        <w:rPr>
          <w:rFonts w:ascii="Calibri" w:hAnsi="Calibri" w:cs="Arial"/>
          <w:sz w:val="18"/>
          <w:szCs w:val="18"/>
        </w:rPr>
        <w:t xml:space="preserve">netto i </w:t>
      </w:r>
      <w:r w:rsidRPr="00B7110F">
        <w:rPr>
          <w:rFonts w:ascii="Calibri" w:hAnsi="Calibri" w:cs="Arial"/>
          <w:sz w:val="18"/>
          <w:szCs w:val="18"/>
        </w:rPr>
        <w:t>brutto za całość przedmiotu zamówienia.</w:t>
      </w:r>
    </w:p>
    <w:p w:rsidR="000D5472" w:rsidRPr="00B7110F" w:rsidRDefault="000D5472" w:rsidP="000D5472">
      <w:pPr>
        <w:pStyle w:val="Akapitzlist"/>
        <w:numPr>
          <w:ilvl w:val="1"/>
          <w:numId w:val="35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Zamawiającego.</w:t>
      </w:r>
    </w:p>
    <w:p w:rsidR="000D5472" w:rsidRPr="00B7110F" w:rsidRDefault="000D5472" w:rsidP="000D5472">
      <w:pPr>
        <w:pStyle w:val="Akapitzlist"/>
        <w:numPr>
          <w:ilvl w:val="1"/>
          <w:numId w:val="35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0D5472" w:rsidRPr="00B7110F" w:rsidRDefault="000D5472" w:rsidP="000D5472">
      <w:pPr>
        <w:pStyle w:val="Akapitzlist"/>
        <w:numPr>
          <w:ilvl w:val="1"/>
          <w:numId w:val="35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Wykonawca może przed upływem terminu składania ofert zmienić lub wycofać swoją ofertę.</w:t>
      </w:r>
    </w:p>
    <w:p w:rsidR="000D5472" w:rsidRPr="00B7110F" w:rsidRDefault="000D5472" w:rsidP="000D5472">
      <w:pPr>
        <w:pStyle w:val="Akapitzlist"/>
        <w:ind w:left="709"/>
        <w:jc w:val="both"/>
        <w:rPr>
          <w:rFonts w:ascii="Calibri" w:hAnsi="Calibri" w:cs="Arial"/>
          <w:sz w:val="18"/>
          <w:szCs w:val="18"/>
        </w:rPr>
      </w:pPr>
    </w:p>
    <w:p w:rsidR="000D5472" w:rsidRPr="00B7110F" w:rsidRDefault="000D5472" w:rsidP="000D5472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Miejsce i termin składania ofert:</w:t>
      </w:r>
    </w:p>
    <w:p w:rsidR="000D5472" w:rsidRPr="00B7110F" w:rsidRDefault="000D5472" w:rsidP="000D5472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Ofertę wraz ze wszystkimi wymaganymi dokumentami należy złożyć drogą elektroniczną na adres: konrad.luchowski@mail.umcs.pl </w:t>
      </w:r>
    </w:p>
    <w:p w:rsidR="000D5472" w:rsidRPr="00B7110F" w:rsidRDefault="000D5472" w:rsidP="000D5472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 terminie</w:t>
      </w:r>
      <w:r w:rsidRPr="00B7110F">
        <w:rPr>
          <w:rFonts w:ascii="Calibri" w:hAnsi="Calibri" w:cs="Arial"/>
          <w:b/>
          <w:sz w:val="18"/>
          <w:szCs w:val="18"/>
        </w:rPr>
        <w:t xml:space="preserve"> do dnia</w:t>
      </w:r>
      <w:r w:rsidRPr="00B7110F">
        <w:rPr>
          <w:rFonts w:ascii="Calibri" w:hAnsi="Calibri" w:cs="Arial"/>
          <w:sz w:val="18"/>
          <w:szCs w:val="18"/>
        </w:rPr>
        <w:t xml:space="preserve"> </w:t>
      </w:r>
      <w:r w:rsidR="00AB284A">
        <w:rPr>
          <w:rFonts w:ascii="Calibri" w:hAnsi="Calibri" w:cs="Arial"/>
          <w:b/>
          <w:sz w:val="18"/>
          <w:szCs w:val="18"/>
        </w:rPr>
        <w:t>19.03.2024r</w:t>
      </w:r>
      <w:r w:rsidRPr="00B7110F">
        <w:rPr>
          <w:rFonts w:ascii="Calibri" w:hAnsi="Calibri" w:cs="Arial"/>
          <w:b/>
          <w:sz w:val="18"/>
          <w:szCs w:val="18"/>
        </w:rPr>
        <w:t xml:space="preserve"> do godziny 11:00</w:t>
      </w:r>
      <w:r w:rsidRPr="00B7110F">
        <w:rPr>
          <w:rFonts w:ascii="Calibri" w:hAnsi="Calibri" w:cs="Arial"/>
          <w:sz w:val="18"/>
          <w:szCs w:val="18"/>
        </w:rPr>
        <w:t xml:space="preserve">. </w:t>
      </w:r>
      <w:r w:rsidRPr="00B7110F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557F33" w:rsidRPr="00B7110F" w:rsidRDefault="00557F33" w:rsidP="00C875E1">
      <w:pPr>
        <w:pStyle w:val="Akapitzlist"/>
        <w:ind w:left="709"/>
        <w:jc w:val="both"/>
        <w:rPr>
          <w:rFonts w:ascii="Calibri" w:hAnsi="Calibri" w:cs="Arial"/>
          <w:sz w:val="18"/>
          <w:szCs w:val="18"/>
        </w:rPr>
      </w:pPr>
    </w:p>
    <w:p w:rsidR="00557F33" w:rsidRPr="00B7110F" w:rsidRDefault="00557F33" w:rsidP="00C875E1">
      <w:pPr>
        <w:numPr>
          <w:ilvl w:val="0"/>
          <w:numId w:val="9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Kryteria oceny ofert.</w:t>
      </w:r>
    </w:p>
    <w:p w:rsidR="00557F33" w:rsidRPr="00B7110F" w:rsidRDefault="00557F33" w:rsidP="00C875E1">
      <w:pPr>
        <w:numPr>
          <w:ilvl w:val="0"/>
          <w:numId w:val="10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Kryteria oceny ofert: </w:t>
      </w:r>
      <w:r w:rsidRPr="00B7110F">
        <w:rPr>
          <w:rFonts w:ascii="Calibri" w:hAnsi="Calibri" w:cs="Arial"/>
          <w:b/>
          <w:sz w:val="18"/>
          <w:szCs w:val="18"/>
        </w:rPr>
        <w:t>Cena * - 100%</w:t>
      </w:r>
    </w:p>
    <w:p w:rsidR="00557F33" w:rsidRPr="00B7110F" w:rsidRDefault="00557F33" w:rsidP="00C875E1">
      <w:pPr>
        <w:ind w:left="567"/>
        <w:jc w:val="both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 xml:space="preserve">* </w:t>
      </w:r>
      <w:r w:rsidRPr="00B7110F">
        <w:rPr>
          <w:rFonts w:ascii="Calibri" w:hAnsi="Calibri" w:cs="Arial"/>
          <w:i/>
          <w:sz w:val="16"/>
          <w:szCs w:val="16"/>
        </w:rPr>
        <w:t>ocenie będzie podlegała łączna cena brutto podana przez Wykonawcę w formularzu oferty</w:t>
      </w:r>
    </w:p>
    <w:p w:rsidR="00557F33" w:rsidRPr="00B7110F" w:rsidRDefault="00557F33" w:rsidP="00C875E1">
      <w:pPr>
        <w:ind w:left="704"/>
        <w:jc w:val="both"/>
        <w:rPr>
          <w:rFonts w:ascii="Calibri" w:hAnsi="Calibri" w:cs="Arial"/>
          <w:sz w:val="17"/>
          <w:szCs w:val="17"/>
        </w:rPr>
      </w:pPr>
    </w:p>
    <w:p w:rsidR="00557F33" w:rsidRPr="00B7110F" w:rsidRDefault="00557F33" w:rsidP="00C875E1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Przy dokonywaniu oceny Zamawiający posłuży się następującym wzorem:</w:t>
      </w:r>
    </w:p>
    <w:p w:rsidR="00557F33" w:rsidRPr="00B7110F" w:rsidRDefault="00557F33" w:rsidP="00C875E1">
      <w:pPr>
        <w:ind w:firstLine="704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C = (C</w:t>
      </w:r>
      <w:r w:rsidRPr="00B7110F">
        <w:rPr>
          <w:rFonts w:ascii="Calibri" w:hAnsi="Calibri" w:cs="Arial"/>
          <w:sz w:val="18"/>
          <w:szCs w:val="18"/>
          <w:vertAlign w:val="subscript"/>
        </w:rPr>
        <w:t>n</w:t>
      </w:r>
      <w:r w:rsidRPr="00B7110F">
        <w:rPr>
          <w:rFonts w:ascii="Calibri" w:hAnsi="Calibri" w:cs="Arial"/>
          <w:sz w:val="18"/>
          <w:szCs w:val="18"/>
        </w:rPr>
        <w:t xml:space="preserve"> / C</w:t>
      </w:r>
      <w:r w:rsidRPr="00B7110F">
        <w:rPr>
          <w:rFonts w:ascii="Calibri" w:hAnsi="Calibri" w:cs="Arial"/>
          <w:sz w:val="18"/>
          <w:szCs w:val="18"/>
          <w:vertAlign w:val="subscript"/>
        </w:rPr>
        <w:t>o</w:t>
      </w:r>
      <w:r w:rsidRPr="00B7110F">
        <w:rPr>
          <w:rFonts w:ascii="Calibri" w:hAnsi="Calibri" w:cs="Arial"/>
          <w:sz w:val="18"/>
          <w:szCs w:val="18"/>
        </w:rPr>
        <w:t>) x 100 pkt, gdzie:</w:t>
      </w:r>
    </w:p>
    <w:p w:rsidR="00557F33" w:rsidRPr="00B7110F" w:rsidRDefault="00557F33" w:rsidP="00C875E1">
      <w:pPr>
        <w:ind w:firstLine="704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i/>
          <w:sz w:val="16"/>
          <w:szCs w:val="16"/>
        </w:rPr>
        <w:t>C – przyznane punkty w kryterium cena;</w:t>
      </w:r>
    </w:p>
    <w:p w:rsidR="00557F33" w:rsidRPr="00B7110F" w:rsidRDefault="00557F33" w:rsidP="00C875E1">
      <w:pPr>
        <w:ind w:firstLine="704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i/>
          <w:sz w:val="16"/>
          <w:szCs w:val="16"/>
        </w:rPr>
        <w:t>C</w:t>
      </w:r>
      <w:r w:rsidRPr="00B7110F">
        <w:rPr>
          <w:rFonts w:ascii="Calibri" w:hAnsi="Calibri" w:cs="Arial"/>
          <w:i/>
          <w:sz w:val="16"/>
          <w:szCs w:val="16"/>
          <w:vertAlign w:val="subscript"/>
        </w:rPr>
        <w:t>n</w:t>
      </w:r>
      <w:r w:rsidRPr="00B7110F">
        <w:rPr>
          <w:rFonts w:ascii="Calibri" w:hAnsi="Calibri" w:cs="Arial"/>
          <w:i/>
          <w:sz w:val="16"/>
          <w:szCs w:val="16"/>
        </w:rPr>
        <w:t xml:space="preserve"> – najniższa cena ofertowa (brutto) spośród wszystkich ważnych ofert;</w:t>
      </w:r>
    </w:p>
    <w:p w:rsidR="00557F33" w:rsidRPr="00B7110F" w:rsidRDefault="00557F33" w:rsidP="00C875E1">
      <w:pPr>
        <w:ind w:firstLine="704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i/>
          <w:sz w:val="16"/>
          <w:szCs w:val="16"/>
        </w:rPr>
        <w:t>C</w:t>
      </w:r>
      <w:r w:rsidRPr="00B7110F">
        <w:rPr>
          <w:rFonts w:ascii="Calibri" w:hAnsi="Calibri" w:cs="Arial"/>
          <w:i/>
          <w:sz w:val="16"/>
          <w:szCs w:val="16"/>
          <w:vertAlign w:val="subscript"/>
        </w:rPr>
        <w:t>o</w:t>
      </w:r>
      <w:r w:rsidRPr="00B7110F">
        <w:rPr>
          <w:rFonts w:ascii="Calibri" w:hAnsi="Calibri" w:cs="Arial"/>
          <w:i/>
          <w:sz w:val="16"/>
          <w:szCs w:val="16"/>
        </w:rPr>
        <w:t xml:space="preserve"> – cena oferty ocenianej (brutto).</w:t>
      </w:r>
    </w:p>
    <w:p w:rsidR="00557F33" w:rsidRPr="00B7110F" w:rsidRDefault="00557F33" w:rsidP="00C875E1">
      <w:pPr>
        <w:ind w:firstLine="704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Oferta najkorzystniejsza, w tym kryterium, może otrzymać maksymalnie 100 punktów.</w:t>
      </w:r>
    </w:p>
    <w:p w:rsidR="00557F33" w:rsidRPr="00B7110F" w:rsidRDefault="00557F33" w:rsidP="00C875E1">
      <w:pPr>
        <w:numPr>
          <w:ilvl w:val="0"/>
          <w:numId w:val="10"/>
        </w:numPr>
        <w:ind w:left="567" w:hanging="283"/>
        <w:jc w:val="both"/>
        <w:rPr>
          <w:rFonts w:ascii="Calibri" w:hAnsi="Calibri" w:cs="Arial"/>
          <w:strike/>
          <w:sz w:val="18"/>
          <w:szCs w:val="18"/>
        </w:rPr>
      </w:pPr>
      <w:r w:rsidRPr="00B7110F">
        <w:rPr>
          <w:rFonts w:ascii="Calibri" w:hAnsi="Calibri"/>
          <w:sz w:val="18"/>
          <w:szCs w:val="18"/>
        </w:rPr>
        <w:t>W celu obliczenia punktów wyniki poszczególnych działań matematycznych będą zaokrąglane do dwóch miejsc po przecinku lub z większą dokładnością, jeśli będzie to konieczne.</w:t>
      </w:r>
    </w:p>
    <w:p w:rsidR="00557F33" w:rsidRPr="00B7110F" w:rsidRDefault="00557F33" w:rsidP="00C875E1">
      <w:pPr>
        <w:numPr>
          <w:ilvl w:val="0"/>
          <w:numId w:val="10"/>
        </w:numPr>
        <w:ind w:left="567" w:hanging="283"/>
        <w:jc w:val="both"/>
        <w:rPr>
          <w:rFonts w:ascii="Calibri" w:hAnsi="Calibri" w:cs="Arial"/>
          <w:strike/>
          <w:sz w:val="18"/>
          <w:szCs w:val="18"/>
        </w:rPr>
      </w:pPr>
      <w:r w:rsidRPr="00B7110F">
        <w:rPr>
          <w:rFonts w:ascii="Calibri" w:hAnsi="Calibri"/>
          <w:sz w:val="18"/>
          <w:szCs w:val="18"/>
        </w:rPr>
        <w:t>Zamawiający udzieli zamówienia Wykonawcy, którego oferta odpowiada wszystkim wymaganiom przedstawionym w Zaproszeniu i która została najwyżej oceniona w oparciu o podane kryteria oceny ofert.</w:t>
      </w:r>
    </w:p>
    <w:p w:rsidR="000D5472" w:rsidRPr="00B7110F" w:rsidRDefault="000D5472" w:rsidP="000D5472">
      <w:pPr>
        <w:ind w:left="567"/>
        <w:jc w:val="both"/>
        <w:rPr>
          <w:rFonts w:ascii="Calibri" w:hAnsi="Calibri" w:cs="Arial"/>
          <w:strike/>
          <w:sz w:val="18"/>
          <w:szCs w:val="18"/>
        </w:rPr>
      </w:pPr>
    </w:p>
    <w:p w:rsidR="00557F33" w:rsidRPr="00B7110F" w:rsidRDefault="00557F33" w:rsidP="000D5472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Wyjaśnienia treści złożonych ofert, dokumentów, oświadczeń/kwalifikacja oferty:</w:t>
      </w:r>
      <w:r w:rsidRPr="00B7110F">
        <w:rPr>
          <w:rFonts w:ascii="Calibri" w:hAnsi="Calibri" w:cs="Arial"/>
          <w:sz w:val="18"/>
          <w:szCs w:val="18"/>
        </w:rPr>
        <w:t xml:space="preserve"> </w:t>
      </w:r>
    </w:p>
    <w:p w:rsidR="00557F33" w:rsidRPr="00B7110F" w:rsidRDefault="00557F33" w:rsidP="008939F8">
      <w:pPr>
        <w:pStyle w:val="Akapitzlist"/>
        <w:numPr>
          <w:ilvl w:val="1"/>
          <w:numId w:val="40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Zamawiający w toku badania i oceny oferty może żądać od Wykonawców wyjaśnień dotyczących treści złożonych ofert oraz treści złożonych oświadczeń i dokumentów, a także wzywać do uzupełnienia oświadczeń i dokumentów.</w:t>
      </w:r>
    </w:p>
    <w:p w:rsidR="00557F33" w:rsidRPr="00B7110F" w:rsidRDefault="00557F33" w:rsidP="000D5472">
      <w:pPr>
        <w:pStyle w:val="Akapitzlist"/>
        <w:numPr>
          <w:ilvl w:val="1"/>
          <w:numId w:val="40"/>
        </w:numPr>
        <w:ind w:left="568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/>
          <w:sz w:val="18"/>
          <w:szCs w:val="18"/>
        </w:rPr>
        <w:t>Oferta Wykonawcy, której treść nie odpowiada treści zaproszenia nie będzie podlegała ocenie.</w:t>
      </w:r>
    </w:p>
    <w:p w:rsidR="00557F33" w:rsidRPr="00B7110F" w:rsidRDefault="00557F33" w:rsidP="00C875E1">
      <w:pPr>
        <w:pStyle w:val="Akapitzlist"/>
        <w:ind w:left="568"/>
        <w:jc w:val="both"/>
        <w:rPr>
          <w:rFonts w:ascii="Calibri" w:hAnsi="Calibri" w:cs="Arial"/>
          <w:sz w:val="18"/>
          <w:szCs w:val="18"/>
        </w:rPr>
      </w:pPr>
    </w:p>
    <w:p w:rsidR="00557F33" w:rsidRPr="00B7110F" w:rsidRDefault="00557F33" w:rsidP="000D5472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Zawarcie umowy:</w:t>
      </w:r>
      <w:r w:rsidRPr="00B7110F">
        <w:rPr>
          <w:rFonts w:ascii="Calibri" w:hAnsi="Calibri" w:cs="Arial"/>
          <w:sz w:val="18"/>
          <w:szCs w:val="18"/>
        </w:rPr>
        <w:t xml:space="preserve"> </w:t>
      </w:r>
    </w:p>
    <w:p w:rsidR="00AA7A45" w:rsidRPr="00B7110F" w:rsidRDefault="00AA7A45" w:rsidP="00AA7A45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zawrze umowę</w:t>
      </w:r>
      <w:r w:rsidRPr="00F07874">
        <w:rPr>
          <w:rFonts w:ascii="Calibri" w:hAnsi="Calibri" w:cs="Arial"/>
          <w:sz w:val="18"/>
          <w:szCs w:val="18"/>
        </w:rPr>
        <w:t xml:space="preserve">, według projektowanych postanowień umowy zawartych w załączniku do zaproszenia z Wykonawcą, którego oferta zostanie uznana za najkorzystniejszą, spełniającą wymagania Zamawiającego. </w:t>
      </w:r>
    </w:p>
    <w:p w:rsidR="00557F33" w:rsidRPr="00B7110F" w:rsidRDefault="00557F33" w:rsidP="00C875E1">
      <w:pPr>
        <w:pStyle w:val="Akapitzlist"/>
        <w:rPr>
          <w:rFonts w:ascii="Calibri" w:hAnsi="Calibri" w:cs="Arial"/>
          <w:sz w:val="18"/>
          <w:szCs w:val="18"/>
        </w:rPr>
      </w:pPr>
    </w:p>
    <w:p w:rsidR="00557F33" w:rsidRPr="00B7110F" w:rsidRDefault="00557F33" w:rsidP="000D5472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Unieważnienie postępowania:</w:t>
      </w:r>
    </w:p>
    <w:p w:rsidR="00557F33" w:rsidRPr="00B7110F" w:rsidRDefault="00557F33" w:rsidP="00C875E1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 finansowych.</w:t>
      </w:r>
    </w:p>
    <w:p w:rsidR="007F25AC" w:rsidRPr="00B7110F" w:rsidRDefault="007F25AC" w:rsidP="00C875E1">
      <w:pPr>
        <w:rPr>
          <w:rFonts w:cs="Arial"/>
          <w:sz w:val="18"/>
          <w:szCs w:val="18"/>
        </w:rPr>
      </w:pPr>
    </w:p>
    <w:p w:rsidR="00557F33" w:rsidRPr="00B7110F" w:rsidRDefault="00557F33" w:rsidP="000D5472">
      <w:pPr>
        <w:pStyle w:val="Akapitzlist"/>
        <w:numPr>
          <w:ilvl w:val="0"/>
          <w:numId w:val="40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Postanowienia końcowe:</w:t>
      </w:r>
      <w:r w:rsidRPr="00B7110F">
        <w:rPr>
          <w:rFonts w:ascii="Calibri" w:hAnsi="Calibri" w:cs="Arial"/>
          <w:sz w:val="18"/>
          <w:szCs w:val="18"/>
        </w:rPr>
        <w:t xml:space="preserve"> </w:t>
      </w:r>
    </w:p>
    <w:p w:rsidR="00557F33" w:rsidRPr="00B7110F" w:rsidRDefault="00557F33" w:rsidP="00C875E1">
      <w:pPr>
        <w:pStyle w:val="Akapitzlist"/>
        <w:numPr>
          <w:ilvl w:val="0"/>
          <w:numId w:val="13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 sprawach nieuregulowanych zaproszeniem stosuje się obowiązujące przepisy Kodeksu cywilnego, ustawy Prawo zamówień publicznych, w zakresie, którego dotyczy, przepisy Kodeksu cywilnego, wszelkie inne przepisy prawa, które mogą mieć zastosowanie</w:t>
      </w:r>
      <w:r w:rsidRPr="00B7110F">
        <w:rPr>
          <w:rFonts w:ascii="Calibri" w:hAnsi="Calibri" w:cs="Calibri"/>
          <w:sz w:val="18"/>
          <w:szCs w:val="18"/>
        </w:rPr>
        <w:t xml:space="preserve"> oraz inne przepisy właściwe dla przedmiotu zamówienia.</w:t>
      </w:r>
    </w:p>
    <w:p w:rsidR="00557F33" w:rsidRPr="00B7110F" w:rsidRDefault="00557F33" w:rsidP="00C875E1">
      <w:pPr>
        <w:pStyle w:val="Akapitzlist"/>
        <w:numPr>
          <w:ilvl w:val="0"/>
          <w:numId w:val="13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 przedmiotowym postępowaniu Wykonawcom nie przysługują środki odwoławcze wynikające z ustawy Prawo zamówień publicznych.</w:t>
      </w:r>
    </w:p>
    <w:p w:rsidR="00557F33" w:rsidRPr="00B7110F" w:rsidRDefault="00557F33" w:rsidP="00C875E1">
      <w:pPr>
        <w:ind w:left="426"/>
        <w:jc w:val="both"/>
        <w:rPr>
          <w:rFonts w:ascii="Calibri" w:hAnsi="Calibri" w:cs="Arial"/>
          <w:sz w:val="17"/>
          <w:szCs w:val="17"/>
        </w:rPr>
      </w:pPr>
    </w:p>
    <w:p w:rsidR="00557F33" w:rsidRPr="00B7110F" w:rsidRDefault="00557F33" w:rsidP="00C875E1">
      <w:pPr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Załączniki:</w:t>
      </w:r>
    </w:p>
    <w:p w:rsidR="00557F33" w:rsidRPr="00B7110F" w:rsidRDefault="00557F33" w:rsidP="00C875E1">
      <w:pPr>
        <w:numPr>
          <w:ilvl w:val="0"/>
          <w:numId w:val="1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załącznik nr 1 - opis przedmiotu zamówienia</w:t>
      </w:r>
    </w:p>
    <w:p w:rsidR="00557F33" w:rsidRPr="00B7110F" w:rsidRDefault="00557F33" w:rsidP="00C875E1">
      <w:pPr>
        <w:numPr>
          <w:ilvl w:val="0"/>
          <w:numId w:val="1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załącznik nr 2 - formularz oferty</w:t>
      </w:r>
    </w:p>
    <w:p w:rsidR="007F25AC" w:rsidRPr="00B7110F" w:rsidRDefault="007F25AC" w:rsidP="00C875E1">
      <w:pPr>
        <w:numPr>
          <w:ilvl w:val="0"/>
          <w:numId w:val="1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załącznik nr 3 </w:t>
      </w:r>
      <w:r w:rsidR="000157A3" w:rsidRPr="00B7110F">
        <w:rPr>
          <w:rFonts w:ascii="Calibri" w:hAnsi="Calibri" w:cs="Arial"/>
          <w:sz w:val="18"/>
          <w:szCs w:val="18"/>
        </w:rPr>
        <w:t>-</w:t>
      </w:r>
      <w:r w:rsidRPr="00B7110F">
        <w:rPr>
          <w:rFonts w:ascii="Calibri" w:hAnsi="Calibri" w:cs="Arial"/>
          <w:sz w:val="18"/>
          <w:szCs w:val="18"/>
        </w:rPr>
        <w:t xml:space="preserve"> projektowane postanowienia umowy</w:t>
      </w:r>
    </w:p>
    <w:p w:rsidR="00557F33" w:rsidRPr="00B7110F" w:rsidRDefault="007F25AC" w:rsidP="00C875E1">
      <w:pPr>
        <w:numPr>
          <w:ilvl w:val="0"/>
          <w:numId w:val="1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załącznik nr 4</w:t>
      </w:r>
      <w:r w:rsidR="00557F33" w:rsidRPr="00B7110F">
        <w:rPr>
          <w:rFonts w:ascii="Calibri" w:hAnsi="Calibri" w:cs="Arial"/>
          <w:sz w:val="18"/>
          <w:szCs w:val="18"/>
        </w:rPr>
        <w:t xml:space="preserve"> - klauzula informacyjna z art. 13 RODO</w:t>
      </w:r>
    </w:p>
    <w:p w:rsidR="00557F33" w:rsidRPr="00B7110F" w:rsidRDefault="00557F33" w:rsidP="00C875E1">
      <w:pPr>
        <w:rPr>
          <w:rFonts w:ascii="Calibri" w:hAnsi="Calibri" w:cs="Calibri"/>
          <w:sz w:val="17"/>
          <w:szCs w:val="17"/>
        </w:rPr>
      </w:pPr>
    </w:p>
    <w:p w:rsidR="00557F33" w:rsidRPr="00B7110F" w:rsidRDefault="00557F33" w:rsidP="00C875E1">
      <w:pPr>
        <w:jc w:val="right"/>
        <w:rPr>
          <w:rFonts w:ascii="Calibri" w:hAnsi="Calibri" w:cs="Arial"/>
          <w:sz w:val="17"/>
          <w:szCs w:val="17"/>
        </w:rPr>
      </w:pPr>
    </w:p>
    <w:p w:rsidR="00557F33" w:rsidRPr="004A14F2" w:rsidRDefault="004A14F2" w:rsidP="00C875E1">
      <w:pPr>
        <w:jc w:val="right"/>
        <w:rPr>
          <w:rFonts w:ascii="Calibri" w:hAnsi="Calibri" w:cs="Arial"/>
          <w:b/>
          <w:sz w:val="17"/>
          <w:szCs w:val="17"/>
        </w:rPr>
      </w:pPr>
      <w:r w:rsidRPr="004A14F2">
        <w:rPr>
          <w:rFonts w:ascii="Calibri" w:hAnsi="Calibri" w:cs="Arial"/>
          <w:b/>
          <w:sz w:val="17"/>
          <w:szCs w:val="17"/>
        </w:rPr>
        <w:t>PROREKTOR</w:t>
      </w:r>
    </w:p>
    <w:p w:rsidR="004A14F2" w:rsidRPr="004A14F2" w:rsidRDefault="004A14F2" w:rsidP="00C875E1">
      <w:pPr>
        <w:jc w:val="right"/>
        <w:rPr>
          <w:rFonts w:ascii="Calibri" w:hAnsi="Calibri" w:cs="Arial"/>
          <w:b/>
          <w:sz w:val="17"/>
          <w:szCs w:val="17"/>
        </w:rPr>
      </w:pPr>
      <w:r w:rsidRPr="004A14F2">
        <w:rPr>
          <w:rFonts w:ascii="Calibri" w:hAnsi="Calibri" w:cs="Arial"/>
          <w:b/>
          <w:sz w:val="17"/>
          <w:szCs w:val="17"/>
        </w:rPr>
        <w:t>prof. dr hab. Wiesław I. Gruszecki</w:t>
      </w:r>
    </w:p>
    <w:p w:rsidR="000D5472" w:rsidRPr="00B7110F" w:rsidRDefault="00557F33" w:rsidP="000B03A6">
      <w:pPr>
        <w:jc w:val="right"/>
        <w:rPr>
          <w:rFonts w:ascii="Calibri" w:hAnsi="Calibri" w:cs="Arial"/>
          <w:sz w:val="17"/>
          <w:szCs w:val="17"/>
        </w:rPr>
      </w:pPr>
      <w:r w:rsidRPr="00B7110F">
        <w:rPr>
          <w:rFonts w:ascii="Calibri" w:hAnsi="Calibri" w:cs="Arial"/>
          <w:sz w:val="17"/>
          <w:szCs w:val="17"/>
        </w:rPr>
        <w:t xml:space="preserve">Lublin, dnia </w:t>
      </w:r>
      <w:r w:rsidR="004A14F2">
        <w:rPr>
          <w:rFonts w:ascii="Calibri" w:hAnsi="Calibri" w:cs="Arial"/>
          <w:sz w:val="17"/>
          <w:szCs w:val="17"/>
        </w:rPr>
        <w:t>05.03.2024r</w:t>
      </w:r>
    </w:p>
    <w:p w:rsidR="00557F33" w:rsidRPr="00B7110F" w:rsidRDefault="00557F33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  <w:r w:rsidRPr="00B7110F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lastRenderedPageBreak/>
        <w:t xml:space="preserve">Załącznik nr 1 </w:t>
      </w:r>
      <w:r w:rsidRPr="00B7110F">
        <w:rPr>
          <w:rFonts w:ascii="Calibri" w:hAnsi="Calibri" w:cs="Arial"/>
          <w:b w:val="0"/>
          <w:bCs w:val="0"/>
          <w:i/>
          <w:iCs/>
          <w:sz w:val="18"/>
          <w:szCs w:val="18"/>
        </w:rPr>
        <w:t>do Zaproszenia</w:t>
      </w:r>
    </w:p>
    <w:p w:rsidR="00557F33" w:rsidRPr="00B7110F" w:rsidRDefault="00557F33" w:rsidP="00C875E1">
      <w:pPr>
        <w:pStyle w:val="Akapitzlist"/>
        <w:ind w:left="0"/>
        <w:jc w:val="center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OPIS PRZEDMIOTU ZAMÓWIENIA</w:t>
      </w:r>
    </w:p>
    <w:p w:rsidR="00557F33" w:rsidRPr="00B7110F" w:rsidRDefault="00557F33" w:rsidP="00C875E1">
      <w:pPr>
        <w:pStyle w:val="Akapitzlist"/>
        <w:ind w:left="0"/>
        <w:jc w:val="center"/>
        <w:rPr>
          <w:rFonts w:ascii="Calibri" w:hAnsi="Calibri" w:cs="Arial"/>
          <w:b/>
          <w:sz w:val="18"/>
          <w:szCs w:val="18"/>
        </w:rPr>
      </w:pPr>
    </w:p>
    <w:p w:rsidR="00973011" w:rsidRPr="00B7110F" w:rsidRDefault="00973011" w:rsidP="00973011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Przeprowadzenie czterech badań fokusowych online (zogniskowany wywiad grupowy) z kierowcami i kurierami pracującymi za pośrednictwem aplikacji</w:t>
      </w:r>
    </w:p>
    <w:p w:rsidR="00626D12" w:rsidRPr="00B7110F" w:rsidRDefault="00973011" w:rsidP="00973011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 </w:t>
      </w:r>
      <w:r w:rsidR="00626D12" w:rsidRPr="00B7110F">
        <w:rPr>
          <w:rFonts w:ascii="Calibri" w:hAnsi="Calibri" w:cs="Arial"/>
          <w:sz w:val="18"/>
          <w:szCs w:val="18"/>
        </w:rPr>
        <w:t>(oznaczenie sprawy: PU/4-2024/DZP-p)</w:t>
      </w:r>
    </w:p>
    <w:p w:rsidR="00557F33" w:rsidRPr="00B7110F" w:rsidRDefault="00557F33" w:rsidP="00C875E1">
      <w:pPr>
        <w:jc w:val="both"/>
        <w:rPr>
          <w:rFonts w:ascii="Calibri" w:hAnsi="Calibri" w:cs="DejaVu Sans"/>
          <w:kern w:val="96"/>
          <w:sz w:val="17"/>
          <w:szCs w:val="17"/>
        </w:rPr>
      </w:pPr>
    </w:p>
    <w:p w:rsidR="008207AF" w:rsidRPr="00B7110F" w:rsidRDefault="008207AF" w:rsidP="008207AF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B7110F">
        <w:rPr>
          <w:rFonts w:asciiTheme="minorHAnsi" w:hAnsiTheme="minorHAnsi"/>
          <w:sz w:val="18"/>
          <w:szCs w:val="18"/>
        </w:rPr>
        <w:t>Przeprowadzenie 4 badań fokusowych (zogniskowanych wywiadów grupowych) mniejszości ukraińskiej pracującej dla cyfrowych platform pracy (2x kierowcy taksówek oraz 2x dostawcy-kurierzy firm takich jak Bolt, Wolt, Uber Eats), w dużych miastach w Polsce i w Słowacji (co najmniej 6 miesięcy doświadczenia w tym zawodzie) z wykorzystaniem 2 scenariuszy wywiadu (1 dla kurierów, 1 dla kierowców) dostarczonych przez zespół projektowy.</w:t>
      </w:r>
    </w:p>
    <w:p w:rsidR="00F35462" w:rsidRPr="00B7110F" w:rsidRDefault="0064490A" w:rsidP="00C875E1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 xml:space="preserve">Badania muszą być wykonane na terenie Polski (1x kurierzy i 1x kierowcy) i Słowacji (1x kurierzy i 1x kierowcy) w formule on-line (wybór programu do komunikacji po stronie </w:t>
      </w:r>
      <w:r w:rsidR="00F35462" w:rsidRPr="00B7110F">
        <w:rPr>
          <w:rFonts w:asciiTheme="minorHAnsi" w:hAnsiTheme="minorHAnsi"/>
          <w:sz w:val="18"/>
          <w:szCs w:val="18"/>
        </w:rPr>
        <w:t>Wykonawcy</w:t>
      </w:r>
      <w:r w:rsidRPr="00B7110F">
        <w:rPr>
          <w:rFonts w:asciiTheme="minorHAnsi" w:hAnsiTheme="minorHAnsi"/>
          <w:sz w:val="18"/>
          <w:szCs w:val="18"/>
        </w:rPr>
        <w:t>).</w:t>
      </w:r>
    </w:p>
    <w:p w:rsidR="00F35462" w:rsidRPr="00B7110F" w:rsidRDefault="0064490A" w:rsidP="00C875E1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Rekrutacja do badania fokusowego w Polsce (2x) i Słowacji (2x) (w każdym fokusie musi wziąć udział minimum 5 a maksimum 6 osób). Łącznie rekrutacja do badania 10-12 osób w Polsce oraz 10-12 osób w Słowacji.</w:t>
      </w:r>
    </w:p>
    <w:p w:rsidR="008207AF" w:rsidRPr="00B7110F" w:rsidRDefault="008207AF" w:rsidP="008207AF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Zatwierdzenie 2 scenariuszy do zogniskowanego wywiadu grupowego (fokusa) dostarczonych przez zespoły projektowe.</w:t>
      </w:r>
    </w:p>
    <w:p w:rsidR="008207AF" w:rsidRPr="00B7110F" w:rsidRDefault="008207AF" w:rsidP="008207AF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Tłumaczenie 2 scenariuszy do zogniskowanego wywiadu grupowego (fokusa) na język ukraiński.</w:t>
      </w:r>
    </w:p>
    <w:p w:rsidR="00F35462" w:rsidRPr="00B7110F" w:rsidRDefault="0064490A" w:rsidP="00C875E1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Nagrywanie 4 badań fokusowych po uprzednim uzyskaniu zgody badanych na nagrywanie.</w:t>
      </w:r>
    </w:p>
    <w:p w:rsidR="00F35462" w:rsidRPr="00B7110F" w:rsidRDefault="0064490A" w:rsidP="00C875E1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Długość jednego wywiadu do 120 minut.</w:t>
      </w:r>
    </w:p>
    <w:p w:rsidR="00F35462" w:rsidRPr="00B7110F" w:rsidRDefault="0064490A" w:rsidP="00C875E1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Badania fokusowe</w:t>
      </w:r>
      <w:r w:rsidR="008207AF" w:rsidRPr="00B7110F">
        <w:rPr>
          <w:rFonts w:asciiTheme="minorHAnsi" w:hAnsiTheme="minorHAnsi"/>
          <w:sz w:val="18"/>
          <w:szCs w:val="18"/>
        </w:rPr>
        <w:t xml:space="preserve"> (4)</w:t>
      </w:r>
      <w:r w:rsidRPr="00B7110F">
        <w:rPr>
          <w:rFonts w:asciiTheme="minorHAnsi" w:hAnsiTheme="minorHAnsi"/>
          <w:sz w:val="18"/>
          <w:szCs w:val="18"/>
        </w:rPr>
        <w:t xml:space="preserve"> muszą zostać przeprowadzone w ciągu 30 dni od </w:t>
      </w:r>
      <w:r w:rsidR="00F35462" w:rsidRPr="00B7110F">
        <w:rPr>
          <w:rFonts w:asciiTheme="minorHAnsi" w:hAnsiTheme="minorHAnsi"/>
          <w:sz w:val="18"/>
          <w:szCs w:val="18"/>
        </w:rPr>
        <w:t>dnia</w:t>
      </w:r>
      <w:r w:rsidRPr="00B7110F">
        <w:rPr>
          <w:rFonts w:asciiTheme="minorHAnsi" w:hAnsiTheme="minorHAnsi"/>
          <w:sz w:val="18"/>
          <w:szCs w:val="18"/>
        </w:rPr>
        <w:t xml:space="preserve"> </w:t>
      </w:r>
      <w:r w:rsidR="003D6E51" w:rsidRPr="00B7110F">
        <w:rPr>
          <w:rFonts w:asciiTheme="minorHAnsi" w:hAnsiTheme="minorHAnsi"/>
          <w:sz w:val="18"/>
          <w:szCs w:val="18"/>
        </w:rPr>
        <w:t>zawarcia</w:t>
      </w:r>
      <w:r w:rsidRPr="00B7110F">
        <w:rPr>
          <w:rFonts w:asciiTheme="minorHAnsi" w:hAnsiTheme="minorHAnsi"/>
          <w:sz w:val="18"/>
          <w:szCs w:val="18"/>
        </w:rPr>
        <w:t xml:space="preserve"> umowy. </w:t>
      </w:r>
    </w:p>
    <w:p w:rsidR="00F35462" w:rsidRPr="00B7110F" w:rsidRDefault="0064490A" w:rsidP="00C875E1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Konieczne jest zatrudnienie moderatora z Ukrainy i wypłacenie dla niego wynagrodzenia za przeprowadzenie badań</w:t>
      </w:r>
      <w:r w:rsidR="00F35462" w:rsidRPr="00B7110F">
        <w:rPr>
          <w:rFonts w:asciiTheme="minorHAnsi" w:hAnsiTheme="minorHAnsi"/>
          <w:sz w:val="18"/>
          <w:szCs w:val="18"/>
        </w:rPr>
        <w:t xml:space="preserve"> </w:t>
      </w:r>
      <w:r w:rsidRPr="00B7110F">
        <w:rPr>
          <w:rFonts w:asciiTheme="minorHAnsi" w:hAnsiTheme="minorHAnsi"/>
          <w:sz w:val="18"/>
          <w:szCs w:val="18"/>
        </w:rPr>
        <w:t>w 4 grupach fokusowych. Moderator musi mieć doświadczenie w przeprowadzaniu wywiadów grupowych online.</w:t>
      </w:r>
    </w:p>
    <w:p w:rsidR="00F35462" w:rsidRPr="00B7110F" w:rsidRDefault="0064490A" w:rsidP="00C875E1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Dostarczenie 4 plików audio i 4 plików video z badania wraz ze zgodą uczestników na udostępnienie wizerunku i nagranie</w:t>
      </w:r>
      <w:r w:rsidR="00F35462" w:rsidRPr="00B7110F">
        <w:rPr>
          <w:rFonts w:asciiTheme="minorHAnsi" w:hAnsiTheme="minorHAnsi"/>
          <w:sz w:val="18"/>
          <w:szCs w:val="18"/>
        </w:rPr>
        <w:t xml:space="preserve"> </w:t>
      </w:r>
      <w:r w:rsidRPr="00B7110F">
        <w:rPr>
          <w:rFonts w:asciiTheme="minorHAnsi" w:hAnsiTheme="minorHAnsi"/>
          <w:sz w:val="18"/>
          <w:szCs w:val="18"/>
        </w:rPr>
        <w:t>- za pośrednictwem poczty elektronicznej lub innego bezpiecznego kanału (np. zapisanie na dysku do pobrania – firma zapewnia bezpieczeństwo i ochronę danych) w ciągu 5 dni roboczych po zakończeniu ostatniego wywiadu.</w:t>
      </w:r>
    </w:p>
    <w:p w:rsidR="0064490A" w:rsidRPr="00B7110F" w:rsidRDefault="0064490A" w:rsidP="00C875E1">
      <w:pPr>
        <w:pStyle w:val="xmsonormal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7110F">
        <w:rPr>
          <w:rFonts w:asciiTheme="minorHAnsi" w:hAnsiTheme="minorHAnsi"/>
          <w:sz w:val="18"/>
          <w:szCs w:val="18"/>
        </w:rPr>
        <w:t>Badania muszą być przeprowadzone z zapewnieniem anonimowości badanych, z zachowaniem odpowiedniej ochrony danych (RODO), z poszanowaniem zasad etyki zawodowej badacza.</w:t>
      </w:r>
    </w:p>
    <w:p w:rsidR="00557F33" w:rsidRPr="00B7110F" w:rsidRDefault="00557F33" w:rsidP="00C875E1">
      <w:pPr>
        <w:pStyle w:val="Tytu"/>
        <w:spacing w:after="0" w:line="240" w:lineRule="auto"/>
        <w:jc w:val="both"/>
        <w:rPr>
          <w:rFonts w:ascii="Calibri" w:hAnsi="Calibri" w:cs="Arial"/>
          <w:b w:val="0"/>
          <w:bCs w:val="0"/>
          <w:sz w:val="17"/>
          <w:szCs w:val="17"/>
          <w:lang w:eastAsia="pl-PL"/>
        </w:rPr>
      </w:pPr>
    </w:p>
    <w:p w:rsidR="00557F33" w:rsidRPr="00B7110F" w:rsidRDefault="00557F33" w:rsidP="00C875E1">
      <w:pPr>
        <w:suppressAutoHyphens/>
        <w:jc w:val="both"/>
        <w:rPr>
          <w:rFonts w:ascii="Calibri" w:hAnsi="Calibri" w:cs="DejaVu Sans"/>
          <w:kern w:val="96"/>
          <w:sz w:val="17"/>
          <w:szCs w:val="17"/>
        </w:rPr>
      </w:pPr>
    </w:p>
    <w:p w:rsidR="00557F33" w:rsidRPr="00B7110F" w:rsidRDefault="00557F33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7"/>
          <w:szCs w:val="17"/>
          <w:lang w:eastAsia="pl-PL"/>
        </w:rPr>
      </w:pPr>
    </w:p>
    <w:p w:rsidR="00557F33" w:rsidRPr="00B7110F" w:rsidRDefault="00557F33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18"/>
          <w:szCs w:val="18"/>
        </w:rPr>
      </w:pPr>
      <w:r w:rsidRPr="00B7110F">
        <w:rPr>
          <w:rFonts w:ascii="Calibri" w:hAnsi="Calibri" w:cs="Arial"/>
          <w:i/>
          <w:sz w:val="17"/>
          <w:szCs w:val="17"/>
        </w:rPr>
        <w:br w:type="page"/>
      </w:r>
      <w:r w:rsidRPr="00B7110F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lastRenderedPageBreak/>
        <w:t xml:space="preserve">Załącznik nr 2 </w:t>
      </w:r>
      <w:r w:rsidRPr="00B7110F">
        <w:rPr>
          <w:rFonts w:ascii="Calibri" w:hAnsi="Calibri" w:cs="Arial"/>
          <w:b w:val="0"/>
          <w:bCs w:val="0"/>
          <w:i/>
          <w:iCs/>
          <w:sz w:val="18"/>
          <w:szCs w:val="18"/>
        </w:rPr>
        <w:t>do Zaproszenia</w:t>
      </w:r>
    </w:p>
    <w:p w:rsidR="00557F33" w:rsidRPr="00B7110F" w:rsidRDefault="00557F33" w:rsidP="00C875E1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FORMULARZ OFERTY</w:t>
      </w:r>
    </w:p>
    <w:p w:rsidR="00557F33" w:rsidRPr="00B7110F" w:rsidRDefault="00557F33" w:rsidP="00C875E1">
      <w:pPr>
        <w:rPr>
          <w:rFonts w:ascii="Calibri" w:hAnsi="Calibri" w:cs="Arial"/>
          <w:b/>
          <w:sz w:val="18"/>
          <w:szCs w:val="18"/>
        </w:rPr>
      </w:pPr>
    </w:p>
    <w:p w:rsidR="00557F33" w:rsidRPr="00B7110F" w:rsidRDefault="00557F33" w:rsidP="00C875E1">
      <w:pPr>
        <w:rPr>
          <w:rFonts w:ascii="Calibri" w:hAnsi="Calibri" w:cs="Arial"/>
          <w:i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 xml:space="preserve">Wykonawca: </w:t>
      </w:r>
      <w:r w:rsidRPr="00B7110F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Pr="00B7110F">
        <w:rPr>
          <w:rFonts w:ascii="Calibri" w:hAnsi="Calibri" w:cs="Arial"/>
          <w:i/>
          <w:sz w:val="18"/>
          <w:szCs w:val="18"/>
        </w:rPr>
        <w:t xml:space="preserve">  </w:t>
      </w:r>
    </w:p>
    <w:p w:rsidR="00557F33" w:rsidRPr="00B7110F" w:rsidRDefault="00557F33" w:rsidP="00C875E1">
      <w:pPr>
        <w:rPr>
          <w:rFonts w:ascii="Calibri" w:hAnsi="Calibri" w:cs="Arial"/>
          <w:b/>
          <w:sz w:val="16"/>
          <w:szCs w:val="16"/>
        </w:rPr>
      </w:pPr>
      <w:r w:rsidRPr="00B7110F">
        <w:rPr>
          <w:rFonts w:ascii="Calibri" w:hAnsi="Calibri" w:cs="Arial"/>
          <w:i/>
          <w:sz w:val="16"/>
          <w:szCs w:val="16"/>
        </w:rPr>
        <w:t>(pełna nazwa / firma, adres)</w:t>
      </w:r>
    </w:p>
    <w:p w:rsidR="00557F33" w:rsidRPr="00B7110F" w:rsidRDefault="00557F33" w:rsidP="00C875E1">
      <w:pPr>
        <w:rPr>
          <w:rFonts w:ascii="Calibri" w:hAnsi="Calibri" w:cs="Arial"/>
          <w:sz w:val="18"/>
          <w:szCs w:val="18"/>
          <w:u w:val="single"/>
        </w:rPr>
      </w:pPr>
    </w:p>
    <w:p w:rsidR="00557F33" w:rsidRPr="00B7110F" w:rsidRDefault="00557F33" w:rsidP="00C875E1">
      <w:pPr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B7110F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:rsidR="00557F33" w:rsidRPr="00B7110F" w:rsidRDefault="00557F33" w:rsidP="00C875E1">
      <w:pPr>
        <w:ind w:right="4961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i/>
          <w:sz w:val="16"/>
          <w:szCs w:val="16"/>
        </w:rPr>
        <w:t xml:space="preserve">(imię, nazwisko, </w:t>
      </w:r>
      <w:r w:rsidRPr="00B7110F">
        <w:rPr>
          <w:rFonts w:ascii="Calibri" w:hAnsi="Calibri" w:cs="Arial"/>
          <w:i/>
          <w:sz w:val="16"/>
          <w:szCs w:val="16"/>
          <w:u w:val="single"/>
        </w:rPr>
        <w:t>stanowisko oraz podstawa do reprezentacji</w:t>
      </w:r>
      <w:r w:rsidRPr="00B7110F">
        <w:rPr>
          <w:rFonts w:ascii="Calibri" w:hAnsi="Calibri" w:cs="Arial"/>
          <w:i/>
          <w:sz w:val="16"/>
          <w:szCs w:val="16"/>
        </w:rPr>
        <w:t>)</w:t>
      </w:r>
    </w:p>
    <w:p w:rsidR="00557F33" w:rsidRPr="00B7110F" w:rsidRDefault="00557F33" w:rsidP="00C875E1">
      <w:pPr>
        <w:rPr>
          <w:rFonts w:ascii="Calibri" w:hAnsi="Calibri" w:cs="Arial"/>
          <w:sz w:val="18"/>
          <w:szCs w:val="18"/>
        </w:rPr>
      </w:pPr>
    </w:p>
    <w:p w:rsidR="00557F33" w:rsidRPr="00B7110F" w:rsidRDefault="00557F33" w:rsidP="00C875E1">
      <w:pPr>
        <w:rPr>
          <w:rFonts w:ascii="Calibri" w:hAnsi="Calibri" w:cs="Arial"/>
          <w:sz w:val="18"/>
          <w:szCs w:val="18"/>
          <w:lang w:val="en-US"/>
        </w:rPr>
      </w:pPr>
      <w:r w:rsidRPr="00B7110F">
        <w:rPr>
          <w:rFonts w:ascii="Calibri" w:hAnsi="Calibri" w:cs="Arial"/>
          <w:sz w:val="18"/>
          <w:szCs w:val="18"/>
          <w:lang w:val="en-US"/>
        </w:rPr>
        <w:t>tel., adres e-mail:    ...................................................................................................................................................................</w:t>
      </w:r>
    </w:p>
    <w:p w:rsidR="00557F33" w:rsidRPr="00B7110F" w:rsidRDefault="00557F33" w:rsidP="00C875E1">
      <w:pPr>
        <w:rPr>
          <w:rFonts w:ascii="Calibri" w:hAnsi="Calibri" w:cs="Arial"/>
          <w:sz w:val="18"/>
          <w:szCs w:val="18"/>
          <w:lang w:val="en-US"/>
        </w:rPr>
      </w:pPr>
    </w:p>
    <w:p w:rsidR="00557F33" w:rsidRPr="00B7110F" w:rsidRDefault="00557F33" w:rsidP="00C875E1">
      <w:pPr>
        <w:rPr>
          <w:rFonts w:ascii="Calibri" w:hAnsi="Calibri" w:cs="Arial"/>
          <w:i/>
          <w:strike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  <w:lang w:val="en-US"/>
        </w:rPr>
        <w:t xml:space="preserve">NIP: ……………………………………….. </w:t>
      </w:r>
      <w:r w:rsidRPr="00B7110F">
        <w:rPr>
          <w:rFonts w:ascii="Calibri" w:hAnsi="Calibri" w:cs="Arial"/>
          <w:sz w:val="18"/>
          <w:szCs w:val="18"/>
        </w:rPr>
        <w:t>REGON: …………………………………………..</w:t>
      </w:r>
    </w:p>
    <w:p w:rsidR="00557F33" w:rsidRPr="00B7110F" w:rsidRDefault="00557F33" w:rsidP="00C875E1">
      <w:pPr>
        <w:suppressAutoHyphens/>
        <w:rPr>
          <w:rFonts w:ascii="Calibri" w:hAnsi="Calibri" w:cs="Arial"/>
          <w:sz w:val="18"/>
          <w:szCs w:val="18"/>
          <w:u w:val="single"/>
        </w:rPr>
      </w:pPr>
    </w:p>
    <w:p w:rsidR="00557F33" w:rsidRPr="00B7110F" w:rsidRDefault="00557F33" w:rsidP="00C875E1">
      <w:pPr>
        <w:suppressAutoHyphens/>
        <w:rPr>
          <w:rFonts w:ascii="Calibri" w:hAnsi="Calibri" w:cs="Arial"/>
          <w:sz w:val="18"/>
          <w:szCs w:val="18"/>
          <w:u w:val="single"/>
        </w:rPr>
      </w:pPr>
      <w:r w:rsidRPr="00B7110F">
        <w:rPr>
          <w:rFonts w:ascii="Calibri" w:hAnsi="Calibri" w:cs="Arial"/>
          <w:sz w:val="18"/>
          <w:szCs w:val="18"/>
          <w:u w:val="single"/>
        </w:rPr>
        <w:t xml:space="preserve">Wykonawca jest: </w:t>
      </w:r>
      <w:r w:rsidRPr="00B7110F">
        <w:rPr>
          <w:rFonts w:ascii="Calibri" w:hAnsi="Calibri" w:cs="Courier New"/>
          <w:sz w:val="18"/>
          <w:szCs w:val="18"/>
          <w:u w:val="single"/>
        </w:rPr>
        <w:t>□</w:t>
      </w:r>
      <w:r w:rsidRPr="00B7110F">
        <w:rPr>
          <w:rFonts w:ascii="Calibri" w:hAnsi="Calibri" w:cs="Arial"/>
          <w:sz w:val="18"/>
          <w:szCs w:val="18"/>
          <w:u w:val="single"/>
        </w:rPr>
        <w:t xml:space="preserve"> mikro </w:t>
      </w:r>
      <w:r w:rsidRPr="00B7110F">
        <w:rPr>
          <w:rFonts w:ascii="Calibri" w:hAnsi="Calibri" w:cs="Courier New"/>
          <w:sz w:val="18"/>
          <w:szCs w:val="18"/>
          <w:u w:val="single"/>
        </w:rPr>
        <w:t>□</w:t>
      </w:r>
      <w:r w:rsidRPr="00B7110F">
        <w:rPr>
          <w:rFonts w:ascii="Calibri" w:hAnsi="Calibri" w:cs="Arial"/>
          <w:sz w:val="18"/>
          <w:szCs w:val="18"/>
          <w:u w:val="single"/>
        </w:rPr>
        <w:t xml:space="preserve"> małym </w:t>
      </w:r>
      <w:r w:rsidRPr="00B7110F">
        <w:rPr>
          <w:rFonts w:ascii="Calibri" w:hAnsi="Calibri" w:cs="Courier New"/>
          <w:sz w:val="18"/>
          <w:szCs w:val="18"/>
          <w:u w:val="single"/>
        </w:rPr>
        <w:t>□</w:t>
      </w:r>
      <w:r w:rsidRPr="00B7110F">
        <w:rPr>
          <w:rFonts w:ascii="Calibri" w:hAnsi="Calibri" w:cs="Arial"/>
          <w:sz w:val="18"/>
          <w:szCs w:val="18"/>
          <w:u w:val="single"/>
        </w:rPr>
        <w:t xml:space="preserve"> średnim przedsiębiorcą </w:t>
      </w:r>
      <w:r w:rsidRPr="00B7110F">
        <w:rPr>
          <w:rFonts w:ascii="Calibri" w:hAnsi="Calibri" w:cs="Courier New"/>
          <w:sz w:val="18"/>
          <w:szCs w:val="18"/>
          <w:u w:val="single"/>
        </w:rPr>
        <w:t>□</w:t>
      </w:r>
      <w:r w:rsidRPr="00B7110F">
        <w:rPr>
          <w:rFonts w:ascii="Calibri" w:hAnsi="Calibri" w:cs="Arial"/>
          <w:sz w:val="18"/>
          <w:szCs w:val="18"/>
          <w:u w:val="single"/>
        </w:rPr>
        <w:t xml:space="preserve"> dużym przedsiębiorcą *</w:t>
      </w:r>
    </w:p>
    <w:p w:rsidR="00557F33" w:rsidRPr="00B7110F" w:rsidRDefault="00557F33" w:rsidP="00C875E1">
      <w:pPr>
        <w:suppressAutoHyphens/>
        <w:rPr>
          <w:rFonts w:cs="Arial"/>
          <w:sz w:val="18"/>
          <w:szCs w:val="18"/>
          <w:u w:val="single"/>
        </w:rPr>
      </w:pPr>
    </w:p>
    <w:p w:rsidR="00557F33" w:rsidRPr="00B7110F" w:rsidRDefault="00557F33" w:rsidP="00C875E1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 odpowiedzi na Zaproszenie do składania ofert na:</w:t>
      </w:r>
    </w:p>
    <w:p w:rsidR="00973011" w:rsidRPr="00B7110F" w:rsidRDefault="00973011" w:rsidP="00973011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Przeprowadzenie czterech badań fokusowych online (zogniskowany wywiad grupowy) z kierowcami i kurierami pracującymi za pośrednictwem aplikacji</w:t>
      </w:r>
    </w:p>
    <w:p w:rsidR="00557F33" w:rsidRPr="00B7110F" w:rsidRDefault="00973011" w:rsidP="00973011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 </w:t>
      </w:r>
      <w:r w:rsidR="00626D12" w:rsidRPr="00B7110F">
        <w:rPr>
          <w:rFonts w:ascii="Calibri" w:hAnsi="Calibri" w:cs="Arial"/>
          <w:sz w:val="18"/>
          <w:szCs w:val="18"/>
        </w:rPr>
        <w:t xml:space="preserve">(oznaczenie sprawy: PU/4-2024/DZP-p), </w:t>
      </w:r>
      <w:r w:rsidR="00557F33" w:rsidRPr="00B7110F">
        <w:rPr>
          <w:rFonts w:ascii="Calibri" w:hAnsi="Calibri" w:cs="Arial"/>
          <w:bCs/>
          <w:sz w:val="18"/>
          <w:szCs w:val="18"/>
        </w:rPr>
        <w:t>składamy niniejszą ofertę.</w:t>
      </w:r>
    </w:p>
    <w:p w:rsidR="00557F33" w:rsidRPr="00B7110F" w:rsidRDefault="00557F33" w:rsidP="00C875E1">
      <w:pPr>
        <w:pStyle w:val="Tekstpodstawowywcity"/>
        <w:spacing w:after="0"/>
        <w:jc w:val="both"/>
        <w:rPr>
          <w:rFonts w:ascii="Calibri" w:hAnsi="Calibri" w:cs="Arial"/>
          <w:sz w:val="17"/>
          <w:szCs w:val="17"/>
        </w:rPr>
      </w:pPr>
    </w:p>
    <w:p w:rsidR="00557F33" w:rsidRPr="00B7110F" w:rsidRDefault="00557F33" w:rsidP="00C875E1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Oświadczamy, że zapoznaliśmy się z Zaproszeniem do składania ofert i nie wnosimy do niego zastrzeżeń oraz zdobyliśmy konieczne informacje potrzebne do właściwego wykonania zamówienia.</w:t>
      </w:r>
    </w:p>
    <w:p w:rsidR="00557F33" w:rsidRPr="00B7110F" w:rsidRDefault="00557F33" w:rsidP="00C875E1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p w:rsidR="00626D12" w:rsidRPr="00B7110F" w:rsidRDefault="00626D12" w:rsidP="00C875E1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</w:p>
    <w:p w:rsidR="00626D12" w:rsidRPr="00B7110F" w:rsidRDefault="00626D12" w:rsidP="00C875E1">
      <w:pPr>
        <w:widowControl w:val="0"/>
        <w:ind w:left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 xml:space="preserve"> ………………………………………. zł </w:t>
      </w:r>
      <w:r w:rsidR="004D42D8" w:rsidRPr="00B7110F">
        <w:rPr>
          <w:rFonts w:ascii="Calibri" w:hAnsi="Calibri" w:cs="Arial"/>
          <w:b/>
          <w:sz w:val="18"/>
          <w:szCs w:val="18"/>
        </w:rPr>
        <w:t>netto; ………………………………………. zł brutto</w:t>
      </w:r>
    </w:p>
    <w:p w:rsidR="00557F33" w:rsidRPr="00B7110F" w:rsidRDefault="00557F33" w:rsidP="00C875E1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557F33" w:rsidRPr="00B7110F" w:rsidRDefault="00557F33" w:rsidP="00C875E1">
      <w:pPr>
        <w:pStyle w:val="Tekstpodstawowywcity"/>
        <w:numPr>
          <w:ilvl w:val="0"/>
          <w:numId w:val="15"/>
        </w:numPr>
        <w:spacing w:after="0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Zobowiązujemy się zrealizować zamówienie w terminie określonym w Zaproszeniu do składania ofert.</w:t>
      </w:r>
    </w:p>
    <w:p w:rsidR="00557F33" w:rsidRPr="00B7110F" w:rsidRDefault="00557F33" w:rsidP="00C875E1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Uważamy się za związanych niniejszą ofertą przez okres 30 dni od upływu terminu składania ofert.</w:t>
      </w:r>
    </w:p>
    <w:p w:rsidR="00557F33" w:rsidRPr="00B7110F" w:rsidRDefault="00557F33" w:rsidP="00C875E1">
      <w:pPr>
        <w:numPr>
          <w:ilvl w:val="0"/>
          <w:numId w:val="15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Oświadczamy, że nie podlegamy wykluczeniu z przedmiotowego postępowania na podstawie </w:t>
      </w:r>
      <w:r w:rsidRPr="00B7110F">
        <w:rPr>
          <w:rFonts w:ascii="Calibri" w:hAnsi="Calibri"/>
          <w:sz w:val="18"/>
          <w:szCs w:val="18"/>
        </w:rPr>
        <w:t>art. 7 ust. 1 ustawy z dnia 13 kwietnia 2022r. o szczególnych rozwiązaniach w zakresie przeciwdziałania wspieraniu agresji na Ukrainę oraz służących ochronie bezpieczeństwa narodowego (Dz. U. z 2023r. poz. 1497 ze zmianami).</w:t>
      </w:r>
    </w:p>
    <w:p w:rsidR="00557F33" w:rsidRPr="00B7110F" w:rsidRDefault="00557F33" w:rsidP="00C875E1">
      <w:pPr>
        <w:numPr>
          <w:ilvl w:val="0"/>
          <w:numId w:val="15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Zamówienie powierzymy Podwykonawcom w następującym zakresie: …………………………………........…………………………**</w:t>
      </w:r>
      <w:r w:rsidRPr="00B7110F">
        <w:rPr>
          <w:rFonts w:ascii="Calibri" w:hAnsi="Calibri" w:cs="Arial"/>
          <w:sz w:val="18"/>
          <w:szCs w:val="18"/>
        </w:rPr>
        <w:t>(proszę również podać nazwy Podwykonawcy lub Podwykonawców, jeżeli są już znani).</w:t>
      </w:r>
    </w:p>
    <w:p w:rsidR="00557F33" w:rsidRPr="00B7110F" w:rsidRDefault="00557F33" w:rsidP="00C875E1">
      <w:pPr>
        <w:pStyle w:val="Tekstpodstawowywcity"/>
        <w:numPr>
          <w:ilvl w:val="0"/>
          <w:numId w:val="15"/>
        </w:numPr>
        <w:spacing w:after="0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Oświadczamy, że wypełniliśmy obowiązki informacyjne przewidziane w art. 13 lub art. 14 RODO</w:t>
      </w:r>
      <w:r w:rsidRPr="00B7110F">
        <w:rPr>
          <w:rFonts w:ascii="Calibri" w:hAnsi="Calibri" w:cs="Arial"/>
          <w:sz w:val="18"/>
          <w:szCs w:val="18"/>
          <w:vertAlign w:val="superscript"/>
        </w:rPr>
        <w:t>1)</w:t>
      </w:r>
      <w:r w:rsidRPr="00B7110F">
        <w:rPr>
          <w:rFonts w:ascii="Calibri" w:hAnsi="Calibri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przedmiotowym postępowaniu.</w:t>
      </w:r>
      <w:r w:rsidRPr="00B7110F">
        <w:rPr>
          <w:rFonts w:ascii="Calibri" w:hAnsi="Calibri" w:cs="Arial"/>
          <w:sz w:val="18"/>
          <w:szCs w:val="18"/>
          <w:vertAlign w:val="superscript"/>
        </w:rPr>
        <w:t xml:space="preserve"> 2)</w:t>
      </w:r>
    </w:p>
    <w:p w:rsidR="00557F33" w:rsidRPr="00B7110F" w:rsidRDefault="00557F33" w:rsidP="00C875E1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0D5472" w:rsidRPr="00B7110F" w:rsidRDefault="000D5472" w:rsidP="000D5472">
      <w:pPr>
        <w:pStyle w:val="FR1"/>
        <w:spacing w:before="0"/>
        <w:jc w:val="left"/>
        <w:rPr>
          <w:rFonts w:asciiTheme="minorHAnsi" w:hAnsiTheme="minorHAnsi" w:cs="Arial"/>
          <w:i/>
          <w:sz w:val="16"/>
          <w:szCs w:val="18"/>
        </w:rPr>
      </w:pPr>
      <w:r w:rsidRPr="00B7110F">
        <w:rPr>
          <w:rFonts w:asciiTheme="minorHAnsi" w:hAnsiTheme="minorHAnsi" w:cs="Arial"/>
          <w:i/>
          <w:sz w:val="16"/>
          <w:szCs w:val="18"/>
        </w:rPr>
        <w:t>………………………………..</w:t>
      </w:r>
      <w:r w:rsidRPr="00B7110F">
        <w:rPr>
          <w:rFonts w:asciiTheme="minorHAnsi" w:hAnsiTheme="minorHAnsi" w:cs="Arial"/>
          <w:i/>
          <w:sz w:val="16"/>
          <w:szCs w:val="18"/>
        </w:rPr>
        <w:tab/>
      </w:r>
      <w:r w:rsidRPr="00B7110F">
        <w:rPr>
          <w:rFonts w:asciiTheme="minorHAnsi" w:hAnsiTheme="minorHAnsi" w:cs="Arial"/>
          <w:i/>
          <w:sz w:val="16"/>
          <w:szCs w:val="18"/>
        </w:rPr>
        <w:tab/>
      </w:r>
      <w:r w:rsidRPr="00B7110F">
        <w:rPr>
          <w:rFonts w:asciiTheme="minorHAnsi" w:hAnsiTheme="minorHAnsi" w:cs="Arial"/>
          <w:i/>
          <w:sz w:val="16"/>
          <w:szCs w:val="18"/>
        </w:rPr>
        <w:tab/>
      </w:r>
      <w:r w:rsidRPr="00B7110F">
        <w:rPr>
          <w:rFonts w:asciiTheme="minorHAnsi" w:hAnsiTheme="minorHAnsi" w:cs="Arial"/>
          <w:i/>
          <w:sz w:val="16"/>
          <w:szCs w:val="18"/>
        </w:rPr>
        <w:tab/>
        <w:t xml:space="preserve">                                                                                            …………………………………………………..</w:t>
      </w:r>
    </w:p>
    <w:p w:rsidR="000D5472" w:rsidRPr="00B7110F" w:rsidRDefault="000D5472" w:rsidP="000D5472">
      <w:pPr>
        <w:ind w:left="66"/>
        <w:rPr>
          <w:rFonts w:asciiTheme="minorHAnsi" w:hAnsiTheme="minorHAnsi" w:cs="Arial"/>
          <w:i/>
          <w:sz w:val="16"/>
          <w:szCs w:val="16"/>
        </w:rPr>
      </w:pPr>
      <w:r w:rsidRPr="00B7110F">
        <w:rPr>
          <w:rFonts w:asciiTheme="minorHAnsi" w:hAnsiTheme="minorHAnsi" w:cs="Arial"/>
          <w:i/>
          <w:sz w:val="16"/>
          <w:szCs w:val="18"/>
        </w:rPr>
        <w:t>(miejscowość, data)</w:t>
      </w:r>
      <w:r w:rsidRPr="00B7110F">
        <w:rPr>
          <w:rFonts w:asciiTheme="minorHAnsi" w:hAnsiTheme="minorHAnsi" w:cs="Arial"/>
          <w:i/>
          <w:sz w:val="16"/>
          <w:szCs w:val="18"/>
        </w:rPr>
        <w:tab/>
      </w:r>
      <w:r w:rsidRPr="00B7110F">
        <w:rPr>
          <w:rFonts w:asciiTheme="minorHAnsi" w:hAnsiTheme="minorHAnsi" w:cs="Arial"/>
          <w:i/>
          <w:sz w:val="16"/>
          <w:szCs w:val="18"/>
        </w:rPr>
        <w:tab/>
      </w:r>
      <w:r w:rsidRPr="00B7110F">
        <w:rPr>
          <w:rFonts w:asciiTheme="minorHAnsi" w:hAnsiTheme="minorHAnsi" w:cs="Arial"/>
          <w:i/>
          <w:sz w:val="16"/>
          <w:szCs w:val="16"/>
        </w:rPr>
        <w:tab/>
      </w:r>
      <w:r w:rsidRPr="00B7110F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                                           </w:t>
      </w:r>
      <w:r w:rsidRPr="00B7110F">
        <w:rPr>
          <w:rFonts w:asciiTheme="minorHAnsi" w:hAnsiTheme="minorHAnsi" w:cs="Arial"/>
          <w:i/>
          <w:sz w:val="16"/>
          <w:szCs w:val="18"/>
        </w:rPr>
        <w:t>(podpis, pieczątka imienna osoby upoważnionej</w:t>
      </w:r>
    </w:p>
    <w:p w:rsidR="000D5472" w:rsidRPr="00B7110F" w:rsidRDefault="000D5472" w:rsidP="000D5472">
      <w:pPr>
        <w:ind w:left="6006" w:right="-284" w:firstLine="366"/>
        <w:rPr>
          <w:rFonts w:asciiTheme="minorHAnsi" w:hAnsiTheme="minorHAnsi" w:cs="Arial"/>
          <w:i/>
          <w:sz w:val="16"/>
          <w:szCs w:val="18"/>
        </w:rPr>
      </w:pPr>
      <w:r w:rsidRPr="00B7110F">
        <w:rPr>
          <w:rFonts w:asciiTheme="minorHAnsi" w:hAnsiTheme="minorHAnsi" w:cs="Arial"/>
          <w:i/>
          <w:sz w:val="16"/>
          <w:szCs w:val="18"/>
        </w:rPr>
        <w:t>do składania oświadczeń woli w imieniu Wykonawcy)</w:t>
      </w:r>
    </w:p>
    <w:p w:rsidR="00557F33" w:rsidRPr="00B7110F" w:rsidRDefault="00557F33" w:rsidP="00C875E1">
      <w:pPr>
        <w:jc w:val="right"/>
        <w:rPr>
          <w:rFonts w:ascii="Calibri" w:hAnsi="Calibri" w:cs="Calibri"/>
          <w:i/>
          <w:sz w:val="14"/>
          <w:szCs w:val="14"/>
        </w:rPr>
      </w:pPr>
    </w:p>
    <w:p w:rsidR="00557F33" w:rsidRPr="00B7110F" w:rsidRDefault="00557F33" w:rsidP="00C875E1">
      <w:pPr>
        <w:pStyle w:val="Tekstprzypisudolnego"/>
        <w:ind w:left="142" w:hanging="142"/>
        <w:jc w:val="both"/>
        <w:rPr>
          <w:rFonts w:ascii="Calibri" w:hAnsi="Calibri" w:cs="Arial"/>
          <w:sz w:val="14"/>
          <w:szCs w:val="14"/>
        </w:rPr>
      </w:pPr>
      <w:r w:rsidRPr="00B7110F">
        <w:rPr>
          <w:rFonts w:ascii="Calibri" w:hAnsi="Calibri" w:cs="Arial"/>
          <w:sz w:val="14"/>
          <w:szCs w:val="14"/>
          <w:vertAlign w:val="superscript"/>
        </w:rPr>
        <w:t xml:space="preserve">1) </w:t>
      </w:r>
      <w:r w:rsidRPr="00B7110F">
        <w:rPr>
          <w:rFonts w:ascii="Calibri" w:hAnsi="Calibri" w:cs="Arial"/>
          <w:sz w:val="14"/>
          <w:szCs w:val="14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557F33" w:rsidRPr="00B7110F" w:rsidRDefault="00557F33" w:rsidP="00C875E1">
      <w:pPr>
        <w:pStyle w:val="NormalnyWeb"/>
        <w:ind w:left="142" w:hanging="142"/>
        <w:jc w:val="both"/>
        <w:rPr>
          <w:rFonts w:cs="Arial"/>
          <w:sz w:val="14"/>
          <w:szCs w:val="14"/>
        </w:rPr>
      </w:pPr>
      <w:r w:rsidRPr="00B7110F">
        <w:rPr>
          <w:rFonts w:cs="Arial"/>
          <w:sz w:val="14"/>
          <w:szCs w:val="14"/>
          <w:vertAlign w:val="superscript"/>
        </w:rPr>
        <w:t xml:space="preserve">2) </w:t>
      </w:r>
      <w:r w:rsidRPr="00B7110F">
        <w:rPr>
          <w:rFonts w:cs="Arial"/>
          <w:sz w:val="14"/>
          <w:szCs w:val="14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557F33" w:rsidRPr="00B7110F" w:rsidRDefault="00557F33" w:rsidP="00C875E1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557F33" w:rsidRPr="00B7110F" w:rsidRDefault="00557F33" w:rsidP="00C875E1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557F33" w:rsidRPr="00B7110F" w:rsidRDefault="00557F33" w:rsidP="00C875E1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557F33" w:rsidRPr="00B7110F" w:rsidRDefault="00557F33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626D12" w:rsidRPr="00B7110F" w:rsidRDefault="00626D12" w:rsidP="00C875E1">
      <w:pPr>
        <w:widowControl w:val="0"/>
        <w:suppressAutoHyphens/>
        <w:ind w:left="360"/>
        <w:rPr>
          <w:rFonts w:ascii="Calibri" w:hAnsi="Calibri" w:cs="Arial"/>
          <w:i/>
          <w:sz w:val="17"/>
          <w:szCs w:val="17"/>
          <w:lang w:eastAsia="ar-SA"/>
        </w:rPr>
      </w:pPr>
    </w:p>
    <w:p w:rsidR="00C875E1" w:rsidRPr="00B7110F" w:rsidRDefault="00C875E1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18"/>
          <w:szCs w:val="18"/>
        </w:rPr>
      </w:pPr>
      <w:r w:rsidRPr="00B7110F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lastRenderedPageBreak/>
        <w:t xml:space="preserve">Załącznik nr 3 </w:t>
      </w:r>
      <w:r w:rsidRPr="00B7110F">
        <w:rPr>
          <w:rFonts w:ascii="Calibri" w:hAnsi="Calibri" w:cs="Arial"/>
          <w:b w:val="0"/>
          <w:bCs w:val="0"/>
          <w:i/>
          <w:iCs/>
          <w:sz w:val="18"/>
          <w:szCs w:val="18"/>
        </w:rPr>
        <w:t>do Zaproszenia</w:t>
      </w:r>
    </w:p>
    <w:p w:rsidR="00C875E1" w:rsidRPr="00B7110F" w:rsidRDefault="00C875E1" w:rsidP="00C875E1">
      <w:pPr>
        <w:jc w:val="center"/>
        <w:rPr>
          <w:rFonts w:ascii="Calibri" w:hAnsi="Calibri" w:cs="Calibri"/>
          <w:b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PROJEKTOWANE POSTANOWIENIA UMOWY</w:t>
      </w:r>
    </w:p>
    <w:p w:rsidR="00C875E1" w:rsidRPr="00B7110F" w:rsidRDefault="00C875E1" w:rsidP="00C875E1">
      <w:pPr>
        <w:jc w:val="center"/>
        <w:rPr>
          <w:rFonts w:ascii="Calibri" w:hAnsi="Calibri" w:cs="Calibri"/>
          <w:b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UMOWA NR ............................</w:t>
      </w:r>
    </w:p>
    <w:p w:rsidR="00C875E1" w:rsidRPr="00B7110F" w:rsidRDefault="00C875E1" w:rsidP="00C875E1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zawarta dnia ……..……............r. w Lublinie pomiędzy:</w:t>
      </w:r>
    </w:p>
    <w:p w:rsidR="00C875E1" w:rsidRPr="00B7110F" w:rsidRDefault="00C875E1" w:rsidP="00C875E1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C875E1" w:rsidRPr="00B7110F" w:rsidRDefault="00C875E1" w:rsidP="00C875E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t>Uniwersytetem Marii Curie-Skłodowskiej w Lublinie</w:t>
      </w:r>
      <w:r w:rsidRPr="00B7110F">
        <w:rPr>
          <w:rFonts w:ascii="Calibri" w:hAnsi="Calibri" w:cs="Calibri"/>
          <w:bCs/>
          <w:sz w:val="18"/>
          <w:szCs w:val="18"/>
        </w:rPr>
        <w:t xml:space="preserve">, pl. Marii Curie-Skłodowskiej 5, 20-031 Lublin, NIP: 712-010-36-92, REGON: 000001353, zwanym w treści umowy „Zamawiającym”, reprezentowanym przez:    </w:t>
      </w:r>
    </w:p>
    <w:p w:rsidR="00C875E1" w:rsidRPr="00B7110F" w:rsidRDefault="00C875E1" w:rsidP="00C875E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B7110F">
        <w:rPr>
          <w:rFonts w:ascii="Calibri" w:hAnsi="Calibri" w:cs="Calibri"/>
          <w:bCs/>
          <w:sz w:val="18"/>
          <w:szCs w:val="18"/>
        </w:rPr>
        <w:t>………………………………………………………..</w:t>
      </w:r>
    </w:p>
    <w:p w:rsidR="00C875E1" w:rsidRPr="00B7110F" w:rsidRDefault="00C875E1" w:rsidP="00C875E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B7110F">
        <w:rPr>
          <w:rFonts w:ascii="Calibri" w:hAnsi="Calibri" w:cs="Calibri"/>
          <w:bCs/>
          <w:sz w:val="18"/>
          <w:szCs w:val="18"/>
        </w:rPr>
        <w:t xml:space="preserve">przy kontrasygnacie Kwestora UMCS, </w:t>
      </w:r>
    </w:p>
    <w:p w:rsidR="00C875E1" w:rsidRPr="00B7110F" w:rsidRDefault="00C875E1" w:rsidP="00C875E1">
      <w:pPr>
        <w:autoSpaceDE w:val="0"/>
        <w:autoSpaceDN w:val="0"/>
        <w:adjustRightInd w:val="0"/>
        <w:rPr>
          <w:rFonts w:ascii="Calibri" w:hAnsi="Calibri" w:cs="Calibri"/>
          <w:bCs/>
          <w:sz w:val="18"/>
          <w:szCs w:val="18"/>
        </w:rPr>
      </w:pPr>
    </w:p>
    <w:p w:rsidR="00C875E1" w:rsidRPr="00B7110F" w:rsidRDefault="00C875E1" w:rsidP="00C875E1">
      <w:pPr>
        <w:autoSpaceDE w:val="0"/>
        <w:autoSpaceDN w:val="0"/>
        <w:adjustRightInd w:val="0"/>
        <w:rPr>
          <w:rFonts w:ascii="Calibri" w:hAnsi="Calibri" w:cs="Calibri"/>
          <w:bCs/>
          <w:sz w:val="18"/>
          <w:szCs w:val="18"/>
        </w:rPr>
      </w:pPr>
      <w:r w:rsidRPr="00B7110F">
        <w:rPr>
          <w:rFonts w:ascii="Calibri" w:hAnsi="Calibri" w:cs="Calibri"/>
          <w:bCs/>
          <w:sz w:val="18"/>
          <w:szCs w:val="18"/>
        </w:rPr>
        <w:t>a: …………………...…………..…, zwanym/ą dalej w treści umowy „Wykonawcą”, reprezentowanym przez:  …………………….,</w:t>
      </w:r>
    </w:p>
    <w:p w:rsidR="00C875E1" w:rsidRPr="00B7110F" w:rsidRDefault="00C875E1" w:rsidP="00C875E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a łącznie zwanych „Stronami”</w:t>
      </w:r>
    </w:p>
    <w:p w:rsidR="00C875E1" w:rsidRPr="00B7110F" w:rsidRDefault="00C875E1" w:rsidP="00C875E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C875E1" w:rsidRPr="00B7110F" w:rsidRDefault="00C875E1" w:rsidP="00C875E1">
      <w:pPr>
        <w:pStyle w:val="NORMAMAX"/>
        <w:spacing w:before="0" w:line="240" w:lineRule="auto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Niniejsza umowa została zawarta w wyniku udzielenia zamówienia publicznego, po przeprowadzeniu postępowania poniżej progu stosowania ustawy Prawo zamówień publicznych (Dz. U. 2023 poz. 1605 ze zm.), zgodnie z obowiązującym Regulaminem udzielania zamówień publicznych w Uniwersytecie Marii Curie-Skłodowskiej w Lublinie.</w:t>
      </w:r>
    </w:p>
    <w:p w:rsidR="00C875E1" w:rsidRPr="00B7110F" w:rsidRDefault="00C875E1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875E1" w:rsidRPr="00B7110F" w:rsidRDefault="00C875E1" w:rsidP="00C875E1">
      <w:pPr>
        <w:jc w:val="center"/>
        <w:rPr>
          <w:rFonts w:ascii="Calibri" w:hAnsi="Calibri" w:cs="Calibri"/>
          <w:b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t>§</w:t>
      </w:r>
      <w:r w:rsidRPr="00B7110F">
        <w:rPr>
          <w:rFonts w:ascii="Calibri" w:hAnsi="Calibri" w:cs="Calibri"/>
          <w:b/>
          <w:sz w:val="18"/>
          <w:szCs w:val="18"/>
        </w:rPr>
        <w:t xml:space="preserve"> 1</w:t>
      </w:r>
    </w:p>
    <w:p w:rsidR="00C875E1" w:rsidRPr="00B7110F" w:rsidRDefault="00C875E1" w:rsidP="00C875E1">
      <w:pPr>
        <w:jc w:val="center"/>
        <w:rPr>
          <w:rFonts w:ascii="Calibri" w:hAnsi="Calibri" w:cs="Calibri"/>
          <w:b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 xml:space="preserve">Przedmiot zamówienia </w:t>
      </w:r>
    </w:p>
    <w:p w:rsidR="00084C79" w:rsidRPr="00B7110F" w:rsidRDefault="00084C79" w:rsidP="00084C79">
      <w:pPr>
        <w:numPr>
          <w:ilvl w:val="0"/>
          <w:numId w:val="21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Przedmiotem zamówienia jest </w:t>
      </w:r>
      <w:r w:rsidRPr="00B7110F">
        <w:rPr>
          <w:rFonts w:asciiTheme="minorHAnsi" w:hAnsiTheme="minorHAnsi"/>
          <w:sz w:val="18"/>
          <w:szCs w:val="18"/>
        </w:rPr>
        <w:t xml:space="preserve">realizacja 4 badań fokusowych online (zogniskowany wywiad grupowy) z kierowcami i kurierami pracującymi za pośrednictwem aplikacji w ramach projektu pt. „Prognoza transpozycji Dyrektywy Parlamentu Europejskiego i Rady w sprawie poprawy warunków pracy za pośrednictwem platform internetowych do przepisów krajowych w Polsce i na Słowacji – wpływ na pracę kierowców oraz kurierów z Ukrainy pracujących za pośrednictwem aplikacji”, finansowanego ze środków Narodowej Agencji Wymiany Akademickiej, nr umowy BPN/GIN/2023/1/00010/U/00001, </w:t>
      </w:r>
      <w:r w:rsidRPr="00B7110F">
        <w:rPr>
          <w:rFonts w:ascii="Calibri" w:hAnsi="Calibri" w:cs="Calibri"/>
          <w:sz w:val="18"/>
          <w:szCs w:val="18"/>
        </w:rPr>
        <w:t xml:space="preserve">zgodnie ze specyfikacją określoną w opisie przedmiotu zamówienia (OPZ) i formularzu oferty, będącymi załącznikami do umowy. </w:t>
      </w:r>
    </w:p>
    <w:p w:rsidR="00C875E1" w:rsidRPr="00B7110F" w:rsidRDefault="00C875E1" w:rsidP="00C875E1">
      <w:pPr>
        <w:numPr>
          <w:ilvl w:val="0"/>
          <w:numId w:val="21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Szczegółowy opis przedmiotu zamówienia zawiera Załącznik nr 1 do Zaproszenia - Opis przedmiotu zamówienia. </w:t>
      </w:r>
    </w:p>
    <w:p w:rsidR="00C875E1" w:rsidRPr="00B7110F" w:rsidRDefault="00C875E1" w:rsidP="00C875E1">
      <w:pPr>
        <w:numPr>
          <w:ilvl w:val="0"/>
          <w:numId w:val="21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Formularz oferty zawiera Załącznik nr 2 do Zaproszenia– Formularz oferty. </w:t>
      </w:r>
    </w:p>
    <w:p w:rsidR="00C875E1" w:rsidRPr="00B7110F" w:rsidRDefault="00C875E1" w:rsidP="00C875E1">
      <w:pPr>
        <w:suppressAutoHyphens/>
        <w:ind w:left="360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:rsidR="00C875E1" w:rsidRPr="00B7110F" w:rsidRDefault="00C875E1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t>§ 2</w:t>
      </w:r>
    </w:p>
    <w:p w:rsidR="00C875E1" w:rsidRPr="00B7110F" w:rsidRDefault="00C875E1" w:rsidP="00C875E1">
      <w:pPr>
        <w:jc w:val="center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Termin realizacji umowy</w:t>
      </w:r>
    </w:p>
    <w:p w:rsidR="00C875E1" w:rsidRPr="00B7110F" w:rsidRDefault="00C875E1" w:rsidP="003D6E51">
      <w:pPr>
        <w:pStyle w:val="Akapitzlist"/>
        <w:suppressAutoHyphens/>
        <w:ind w:left="0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Wykonawca zobowiązuje się do zrealizowania przedmiotu umowy określonego w </w:t>
      </w:r>
      <w:r w:rsidRPr="00B7110F">
        <w:rPr>
          <w:rFonts w:ascii="Calibri" w:hAnsi="Calibri" w:cs="Calibri"/>
          <w:bCs/>
          <w:sz w:val="18"/>
          <w:szCs w:val="18"/>
        </w:rPr>
        <w:t>§</w:t>
      </w:r>
      <w:r w:rsidRPr="00B7110F">
        <w:rPr>
          <w:rFonts w:ascii="Calibri" w:hAnsi="Calibri" w:cs="Calibri"/>
          <w:sz w:val="18"/>
          <w:szCs w:val="18"/>
        </w:rPr>
        <w:t xml:space="preserve"> 1 w terminie zgodnym z deklaracją Wykonawcy w formularzu oferty, tj. w terminie</w:t>
      </w:r>
      <w:r w:rsidR="003D6E51" w:rsidRPr="00B7110F">
        <w:rPr>
          <w:rFonts w:ascii="Calibri" w:hAnsi="Calibri" w:cs="Calibri"/>
          <w:sz w:val="18"/>
          <w:szCs w:val="18"/>
        </w:rPr>
        <w:t xml:space="preserve"> 30 dni od daty zawarcia umowy.</w:t>
      </w:r>
    </w:p>
    <w:p w:rsidR="00C875E1" w:rsidRPr="00B7110F" w:rsidRDefault="00C875E1" w:rsidP="00C875E1">
      <w:pPr>
        <w:jc w:val="center"/>
        <w:rPr>
          <w:rFonts w:ascii="Calibri" w:hAnsi="Calibri" w:cs="Calibri"/>
          <w:bCs/>
          <w:sz w:val="18"/>
          <w:szCs w:val="18"/>
        </w:rPr>
      </w:pPr>
    </w:p>
    <w:p w:rsidR="00C875E1" w:rsidRPr="00B7110F" w:rsidRDefault="00C875E1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t>§ 3</w:t>
      </w:r>
    </w:p>
    <w:p w:rsidR="00C875E1" w:rsidRPr="00B7110F" w:rsidRDefault="00C875E1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t xml:space="preserve">Osoby koordynujące wykonanie zamówienia </w:t>
      </w:r>
    </w:p>
    <w:p w:rsidR="00C875E1" w:rsidRPr="00B7110F" w:rsidRDefault="00C875E1" w:rsidP="00C875E1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Ze strony Zamawiającego osobą upoważnioną do koordynacji wykonania zamówienia jest: </w:t>
      </w:r>
    </w:p>
    <w:p w:rsidR="00C875E1" w:rsidRPr="00B7110F" w:rsidRDefault="00C875E1" w:rsidP="00C875E1">
      <w:pPr>
        <w:pStyle w:val="Akapitzlist"/>
        <w:ind w:left="357"/>
        <w:jc w:val="both"/>
        <w:rPr>
          <w:rFonts w:ascii="Calibri" w:hAnsi="Calibri" w:cs="Calibri"/>
          <w:sz w:val="18"/>
          <w:szCs w:val="18"/>
          <w:lang w:val="en-US"/>
        </w:rPr>
      </w:pPr>
      <w:r w:rsidRPr="00B7110F">
        <w:rPr>
          <w:rFonts w:ascii="Calibri" w:hAnsi="Calibri" w:cs="Arial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</w:t>
      </w:r>
      <w:r w:rsidRPr="00B7110F">
        <w:rPr>
          <w:rFonts w:ascii="Calibri" w:hAnsi="Calibri" w:cs="Calibri"/>
          <w:sz w:val="18"/>
          <w:szCs w:val="18"/>
          <w:lang w:val="en-US"/>
        </w:rPr>
        <w:t xml:space="preserve">, </w:t>
      </w:r>
    </w:p>
    <w:p w:rsidR="00C875E1" w:rsidRPr="00B7110F" w:rsidRDefault="00C875E1" w:rsidP="00C875E1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Ze strony Wykonawcy osobą upoważnioną do koordynacji wykonania zamówienia jest: </w:t>
      </w:r>
    </w:p>
    <w:p w:rsidR="00C875E1" w:rsidRPr="00B7110F" w:rsidRDefault="00C875E1" w:rsidP="00C875E1">
      <w:pPr>
        <w:ind w:left="360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…………………………………………, tel. …………………………………………e-mail …………………………….</w:t>
      </w:r>
    </w:p>
    <w:p w:rsidR="00C875E1" w:rsidRPr="00B7110F" w:rsidRDefault="00C875E1" w:rsidP="00C875E1">
      <w:pPr>
        <w:ind w:left="360"/>
        <w:rPr>
          <w:rFonts w:ascii="Calibri" w:hAnsi="Calibri" w:cs="Calibri"/>
          <w:sz w:val="18"/>
          <w:szCs w:val="18"/>
        </w:rPr>
      </w:pPr>
    </w:p>
    <w:p w:rsidR="00C875E1" w:rsidRPr="00B7110F" w:rsidRDefault="00C875E1" w:rsidP="00C875E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§4</w:t>
      </w:r>
    </w:p>
    <w:p w:rsidR="00C875E1" w:rsidRPr="00B7110F" w:rsidRDefault="00C875E1" w:rsidP="00C875E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Odbiór przedmiotu umowy</w:t>
      </w:r>
    </w:p>
    <w:p w:rsidR="00C875E1" w:rsidRPr="00B7110F" w:rsidRDefault="00C875E1" w:rsidP="00C875E1">
      <w:pPr>
        <w:numPr>
          <w:ilvl w:val="0"/>
          <w:numId w:val="30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Zrealizowanie przedmiotu umowy winno zostać potwierdzone protokołem odbioru podpisanym przez upoważnionych przedstawicieli Stron w ciągu 5 dni od daty dostarczenia przedmiotu umowy. Protokół odbioru winien zawierać informacje dotyczące daty przekazania przedmiotu umowy.</w:t>
      </w:r>
    </w:p>
    <w:p w:rsidR="00C875E1" w:rsidRPr="00B7110F" w:rsidRDefault="00C875E1" w:rsidP="00C875E1">
      <w:pPr>
        <w:numPr>
          <w:ilvl w:val="0"/>
          <w:numId w:val="30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Odbioru przedmiotu umowy dokona upoważniony przedstawiciel Zamawiającego. Osoba odpowiedzialna za odbiór przedmiotu umowy (pod kątem zgodności dowodów księgowych tj. faktur i rachunków z treścią umowy oraz pod kątem zgodności z umową oraz opisem przedmiotu zamówienia) oraz podpisanie protokołów odbioru.</w:t>
      </w:r>
    </w:p>
    <w:p w:rsidR="00C875E1" w:rsidRPr="00B7110F" w:rsidRDefault="00C875E1" w:rsidP="00C875E1">
      <w:pPr>
        <w:numPr>
          <w:ilvl w:val="0"/>
          <w:numId w:val="30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Wykonawca odpowiada wobec Zamawiającego za wady fizyczne i prawne wszelkich dostarczonych materiałów – rezultatów wykonanego przez siebie zamówienia. </w:t>
      </w:r>
    </w:p>
    <w:p w:rsidR="00C875E1" w:rsidRPr="00B7110F" w:rsidRDefault="00C875E1" w:rsidP="00C875E1">
      <w:pPr>
        <w:numPr>
          <w:ilvl w:val="0"/>
          <w:numId w:val="30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Wykonawca zapewnia, iż prace objęte umową wykonywał z najwyższą starannością. </w:t>
      </w:r>
    </w:p>
    <w:p w:rsidR="00C875E1" w:rsidRPr="00B7110F" w:rsidRDefault="00C875E1" w:rsidP="00C875E1">
      <w:pPr>
        <w:numPr>
          <w:ilvl w:val="0"/>
          <w:numId w:val="30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Zamawiający zastrzega sobie termin 5 dni od daty przekazania przedmiotu umowy na sprawdzenie dokumentacji wykonanej usługi pod względem poprawności opracowania, kompletności i zgodności z „Opisem przedmiotu zamówienia”.</w:t>
      </w:r>
    </w:p>
    <w:p w:rsidR="00C875E1" w:rsidRPr="00B7110F" w:rsidRDefault="00C875E1" w:rsidP="00C875E1">
      <w:pPr>
        <w:numPr>
          <w:ilvl w:val="0"/>
          <w:numId w:val="30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W przypadku stwierdzenia</w:t>
      </w:r>
      <w:r w:rsidR="003D6E51" w:rsidRPr="00B7110F">
        <w:rPr>
          <w:rFonts w:ascii="Calibri" w:hAnsi="Calibri" w:cs="Calibri"/>
          <w:sz w:val="18"/>
          <w:szCs w:val="18"/>
        </w:rPr>
        <w:t xml:space="preserve"> </w:t>
      </w:r>
      <w:r w:rsidRPr="00B7110F">
        <w:rPr>
          <w:rFonts w:ascii="Calibri" w:hAnsi="Calibri" w:cs="Calibri"/>
          <w:sz w:val="18"/>
          <w:szCs w:val="18"/>
        </w:rPr>
        <w:t xml:space="preserve">nieprawidłowości Zamawiający zgłosi Wykonawcy ewentualne zastrzeżenia do kompletnego zbioru danych. Wykonawca usunie wskazane przez Zamawiającego wady dostarczonych danych w ciągu 5 dni. </w:t>
      </w:r>
    </w:p>
    <w:p w:rsidR="00C875E1" w:rsidRPr="00B7110F" w:rsidRDefault="00C875E1" w:rsidP="00C875E1">
      <w:pPr>
        <w:jc w:val="center"/>
        <w:rPr>
          <w:rFonts w:ascii="Calibri" w:hAnsi="Calibri" w:cs="Calibri"/>
          <w:bCs/>
          <w:sz w:val="18"/>
          <w:szCs w:val="18"/>
        </w:rPr>
      </w:pPr>
    </w:p>
    <w:p w:rsidR="000B03A6" w:rsidRPr="00B7110F" w:rsidRDefault="000B03A6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B03A6" w:rsidRPr="00B7110F" w:rsidRDefault="000B03A6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B03A6" w:rsidRPr="00B7110F" w:rsidRDefault="000B03A6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875E1" w:rsidRPr="00B7110F" w:rsidRDefault="00C875E1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lastRenderedPageBreak/>
        <w:t>§ 5</w:t>
      </w:r>
    </w:p>
    <w:p w:rsidR="00C875E1" w:rsidRPr="00B7110F" w:rsidRDefault="00C875E1" w:rsidP="00C875E1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B7110F">
        <w:rPr>
          <w:rFonts w:ascii="Calibri" w:hAnsi="Calibri" w:cs="Arial"/>
          <w:b/>
          <w:bCs/>
          <w:sz w:val="18"/>
          <w:szCs w:val="18"/>
        </w:rPr>
        <w:t>Wartość umowy</w:t>
      </w:r>
    </w:p>
    <w:p w:rsidR="00C875E1" w:rsidRPr="00B7110F" w:rsidRDefault="00C875E1" w:rsidP="00C875E1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Maksymalna wartość Umowy wynosi: ..................... zł (słownie: ...............zł), wg ceny określonej w ofercie Wykonawcy (Załącznik nr 2 do umowy).</w:t>
      </w:r>
    </w:p>
    <w:p w:rsidR="00F30A7C" w:rsidRPr="00B7110F" w:rsidRDefault="00F30A7C" w:rsidP="00F30A7C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Rozliczenie za usługę nastąpi na podstawie zrealizowanych czterech wywiadów grupowych i dostarczonych plików audio/video. </w:t>
      </w:r>
    </w:p>
    <w:p w:rsidR="00C875E1" w:rsidRPr="00B7110F" w:rsidRDefault="00C875E1" w:rsidP="00C875E1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Cena określona w ust. 1</w:t>
      </w:r>
      <w:r w:rsidR="003D6E51" w:rsidRPr="00B7110F">
        <w:rPr>
          <w:rFonts w:ascii="Calibri" w:hAnsi="Calibri" w:cs="Calibri"/>
          <w:sz w:val="18"/>
          <w:szCs w:val="18"/>
        </w:rPr>
        <w:t xml:space="preserve"> </w:t>
      </w:r>
      <w:r w:rsidRPr="00B7110F">
        <w:rPr>
          <w:rFonts w:ascii="Calibri" w:hAnsi="Calibri" w:cs="Calibri"/>
          <w:sz w:val="18"/>
          <w:szCs w:val="18"/>
        </w:rPr>
        <w:t xml:space="preserve">zawiera wszelkie koszty, jakie poniesienie Zamawiający, w związku z realizacją przedmiotu umowy. </w:t>
      </w:r>
    </w:p>
    <w:p w:rsidR="00C875E1" w:rsidRPr="00B7110F" w:rsidRDefault="00C875E1" w:rsidP="00C875E1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Wykonawca dostarczy fakturę VAT/ rachunek do siedziby Zamawiającego nie później niż w ciągu 7 dni od daty odbioru prawidłowo wykonanego przedmiotu umowy przez Zamawiającego, potwierdzonego podpisaniem protokołu zdawczo – odbiorczego.</w:t>
      </w:r>
    </w:p>
    <w:p w:rsidR="00C875E1" w:rsidRPr="00B7110F" w:rsidRDefault="00C875E1" w:rsidP="00C875E1">
      <w:pPr>
        <w:ind w:left="360"/>
        <w:jc w:val="both"/>
      </w:pPr>
    </w:p>
    <w:p w:rsidR="00C875E1" w:rsidRPr="00B7110F" w:rsidRDefault="00C875E1" w:rsidP="00C875E1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t>§ 6</w:t>
      </w:r>
    </w:p>
    <w:p w:rsidR="00C875E1" w:rsidRPr="00B7110F" w:rsidRDefault="00C875E1" w:rsidP="00C875E1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 w:cs="Arial"/>
          <w:b/>
          <w:snapToGrid w:val="0"/>
          <w:sz w:val="18"/>
          <w:szCs w:val="18"/>
        </w:rPr>
      </w:pPr>
      <w:r w:rsidRPr="00B7110F">
        <w:rPr>
          <w:rFonts w:ascii="Calibri" w:hAnsi="Calibri" w:cs="Arial"/>
          <w:b/>
          <w:snapToGrid w:val="0"/>
          <w:sz w:val="18"/>
          <w:szCs w:val="18"/>
        </w:rPr>
        <w:t>Termin i warunki płatności</w:t>
      </w:r>
    </w:p>
    <w:p w:rsidR="00C875E1" w:rsidRPr="00B7110F" w:rsidRDefault="00C875E1" w:rsidP="00C875E1">
      <w:pPr>
        <w:numPr>
          <w:ilvl w:val="0"/>
          <w:numId w:val="24"/>
        </w:numPr>
        <w:jc w:val="both"/>
        <w:rPr>
          <w:rFonts w:ascii="Calibri" w:hAnsi="Calibri" w:cs="Arial"/>
          <w:snapToGrid w:val="0"/>
          <w:sz w:val="18"/>
          <w:szCs w:val="18"/>
        </w:rPr>
      </w:pPr>
      <w:r w:rsidRPr="00B7110F">
        <w:rPr>
          <w:rFonts w:ascii="Calibri" w:hAnsi="Calibri" w:cs="Arial"/>
          <w:snapToGrid w:val="0"/>
          <w:sz w:val="18"/>
          <w:szCs w:val="18"/>
        </w:rPr>
        <w:t>Podstawę do zapłaty wynagrodzenia będzie stanowiła faktura/rachunek</w:t>
      </w:r>
      <w:r w:rsidR="001A7857" w:rsidRPr="00B7110F"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B7110F">
        <w:rPr>
          <w:rFonts w:ascii="Calibri" w:hAnsi="Calibri" w:cs="Arial"/>
          <w:snapToGrid w:val="0"/>
          <w:sz w:val="18"/>
          <w:szCs w:val="18"/>
        </w:rPr>
        <w:t>wystawiona</w:t>
      </w:r>
      <w:r w:rsidR="001A7857" w:rsidRPr="00B7110F"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B7110F">
        <w:rPr>
          <w:rFonts w:ascii="Calibri" w:hAnsi="Calibri" w:cs="Arial"/>
          <w:snapToGrid w:val="0"/>
          <w:sz w:val="18"/>
          <w:szCs w:val="18"/>
        </w:rPr>
        <w:t>po zrealizowaniu umowy.</w:t>
      </w:r>
    </w:p>
    <w:p w:rsidR="00C875E1" w:rsidRPr="00B7110F" w:rsidRDefault="00C875E1" w:rsidP="00C875E1">
      <w:pPr>
        <w:pStyle w:val="Tekstpodstawowy"/>
        <w:numPr>
          <w:ilvl w:val="0"/>
          <w:numId w:val="24"/>
        </w:numPr>
        <w:snapToGrid w:val="0"/>
        <w:spacing w:after="0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napToGrid w:val="0"/>
          <w:sz w:val="18"/>
          <w:szCs w:val="18"/>
        </w:rPr>
        <w:t>Zapłata nastąpi w formie przelewu na rachunek wskazany na fakturze/rachunku w terminie 30 dni od daty otrzymania prawidłowo wystawionej</w:t>
      </w:r>
      <w:r w:rsidR="005B0775" w:rsidRPr="00B7110F"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B7110F">
        <w:rPr>
          <w:rFonts w:ascii="Calibri" w:hAnsi="Calibri" w:cs="Arial"/>
          <w:snapToGrid w:val="0"/>
          <w:sz w:val="18"/>
          <w:szCs w:val="18"/>
        </w:rPr>
        <w:t>faktury/rachunku przez Zamawiającego, z ustawowymi odsetkami w razie uchybienia terminu płatności.</w:t>
      </w:r>
    </w:p>
    <w:p w:rsidR="00C875E1" w:rsidRPr="00B7110F" w:rsidRDefault="00C875E1" w:rsidP="00C875E1">
      <w:pPr>
        <w:pStyle w:val="Tekstpodstawowy"/>
        <w:numPr>
          <w:ilvl w:val="0"/>
          <w:numId w:val="24"/>
        </w:numPr>
        <w:snapToGrid w:val="0"/>
        <w:spacing w:after="0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:rsidR="00C875E1" w:rsidRPr="00B7110F" w:rsidRDefault="00C875E1" w:rsidP="00C875E1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C875E1" w:rsidRPr="00B7110F" w:rsidRDefault="00C875E1" w:rsidP="00C875E1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C875E1" w:rsidRPr="00B7110F" w:rsidRDefault="00C875E1" w:rsidP="00C875E1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Wykonawca oświadcza, że na dzień zlecenia przelewu, rachunek bankowy Wykonawcy, określony na fakturze figuruje w wykazie podmiotów, o którym mowa w art. 96b ust. 1 ustawy o podatku od towarów i usług (Dz. U. 2023 poz. 1570 ze zmianami), dalej zwana ustawą o podatku od towarów i usług.</w:t>
      </w:r>
    </w:p>
    <w:p w:rsidR="00C875E1" w:rsidRPr="00B7110F" w:rsidRDefault="00C875E1" w:rsidP="00C875E1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W przypadku, w którym rachunek bankowy Wykonawcy nie widnieje w wykazie podmiotów, o którym mowa w art. 96b ust. 1 ustawy o podatku od towarów i usług, Zamawiający uprawniony jest do zrealizowania zapłaty na ten rachunek bankowy z zastrzeżeniem, że wówczas zawiadomi o zapłacie należności na ten właśnie rachunek Naczelnika Urzędu Skarbowego właściwego dla Wykonawcy w terminie 7 dni od dnia zlecenia przelewu.</w:t>
      </w:r>
    </w:p>
    <w:p w:rsidR="00C875E1" w:rsidRPr="00B7110F" w:rsidRDefault="00C875E1" w:rsidP="00C875E1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W przypadku, gdy Zamawiający z winy Wykonawcy poniesie szkodę związaną z tym, iż na dzień zlecenia przelewu rachunek bankowy Wykonawcy określony na fakturze nie figuruje w wykazie podmiotów, o których mowa w art. 96b ust. 1 ustawy o podatku od towarów i usług, Wykonawca pokryje szkodę poniesioną przez Zamawiającego z tego tytułu w pełnej wysokości.</w:t>
      </w:r>
    </w:p>
    <w:p w:rsidR="00C875E1" w:rsidRPr="00B7110F" w:rsidRDefault="00C875E1" w:rsidP="00C875E1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Postanowienia ust. 8 obowiązują pomimo wygaśnięcia lub rozwiązania umowy.</w:t>
      </w:r>
    </w:p>
    <w:p w:rsidR="00C875E1" w:rsidRPr="00B7110F" w:rsidRDefault="00C875E1" w:rsidP="00C875E1">
      <w:pPr>
        <w:tabs>
          <w:tab w:val="left" w:pos="720"/>
        </w:tabs>
        <w:jc w:val="center"/>
        <w:rPr>
          <w:rFonts w:ascii="Calibri" w:hAnsi="Calibri" w:cs="Arial"/>
          <w:b/>
          <w:bCs/>
          <w:sz w:val="18"/>
          <w:szCs w:val="18"/>
        </w:rPr>
      </w:pPr>
    </w:p>
    <w:p w:rsidR="00C875E1" w:rsidRPr="00B7110F" w:rsidRDefault="00C875E1" w:rsidP="00C875E1">
      <w:pPr>
        <w:tabs>
          <w:tab w:val="left" w:pos="720"/>
        </w:tabs>
        <w:jc w:val="center"/>
        <w:rPr>
          <w:rFonts w:ascii="Calibri" w:hAnsi="Calibri" w:cs="Arial"/>
          <w:b/>
          <w:bCs/>
          <w:sz w:val="18"/>
          <w:szCs w:val="18"/>
        </w:rPr>
      </w:pPr>
      <w:r w:rsidRPr="00B7110F">
        <w:rPr>
          <w:rFonts w:ascii="Calibri" w:hAnsi="Calibri" w:cs="Arial"/>
          <w:b/>
          <w:bCs/>
          <w:sz w:val="18"/>
          <w:szCs w:val="18"/>
        </w:rPr>
        <w:t>§ 7</w:t>
      </w:r>
    </w:p>
    <w:p w:rsidR="00C875E1" w:rsidRPr="00B7110F" w:rsidRDefault="00C875E1" w:rsidP="00C875E1">
      <w:pPr>
        <w:tabs>
          <w:tab w:val="left" w:pos="720"/>
        </w:tabs>
        <w:jc w:val="center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Kary umowne</w:t>
      </w:r>
    </w:p>
    <w:p w:rsidR="00C875E1" w:rsidRPr="00B7110F" w:rsidRDefault="00C875E1" w:rsidP="00C875E1">
      <w:pPr>
        <w:numPr>
          <w:ilvl w:val="0"/>
          <w:numId w:val="29"/>
        </w:numPr>
        <w:tabs>
          <w:tab w:val="clear" w:pos="45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Wykonawca zapłaci Zamawiającemu karę umowną</w:t>
      </w:r>
      <w:r w:rsidRPr="00B7110F">
        <w:rPr>
          <w:rFonts w:ascii="Calibri" w:hAnsi="Calibri" w:cs="Calibri"/>
          <w:bCs/>
          <w:sz w:val="18"/>
          <w:szCs w:val="18"/>
        </w:rPr>
        <w:t xml:space="preserve"> w wysokości 20%</w:t>
      </w:r>
      <w:r w:rsidR="005B0775" w:rsidRPr="00B7110F">
        <w:rPr>
          <w:rFonts w:ascii="Calibri" w:hAnsi="Calibri" w:cs="Calibri"/>
          <w:bCs/>
          <w:sz w:val="18"/>
          <w:szCs w:val="18"/>
        </w:rPr>
        <w:t xml:space="preserve"> </w:t>
      </w:r>
      <w:r w:rsidRPr="00B7110F">
        <w:rPr>
          <w:rFonts w:ascii="Calibri" w:hAnsi="Calibri" w:cs="Calibri"/>
          <w:bCs/>
          <w:sz w:val="18"/>
          <w:szCs w:val="18"/>
        </w:rPr>
        <w:t>wynagrodzenia określonego w § 5 ust. 1 umowy</w:t>
      </w:r>
      <w:r w:rsidR="005B0775" w:rsidRPr="00B7110F">
        <w:rPr>
          <w:rFonts w:ascii="Calibri" w:hAnsi="Calibri" w:cs="Calibri"/>
          <w:bCs/>
          <w:sz w:val="18"/>
          <w:szCs w:val="18"/>
        </w:rPr>
        <w:t xml:space="preserve"> </w:t>
      </w:r>
      <w:r w:rsidRPr="00B7110F">
        <w:rPr>
          <w:rFonts w:ascii="Calibri" w:hAnsi="Calibri" w:cs="Calibri"/>
          <w:bCs/>
          <w:sz w:val="18"/>
          <w:szCs w:val="18"/>
        </w:rPr>
        <w:t>w przypadku</w:t>
      </w:r>
      <w:r w:rsidR="005B0775" w:rsidRPr="00B7110F">
        <w:rPr>
          <w:rFonts w:ascii="Calibri" w:hAnsi="Calibri" w:cs="Calibri"/>
          <w:bCs/>
          <w:sz w:val="18"/>
          <w:szCs w:val="18"/>
        </w:rPr>
        <w:t xml:space="preserve"> </w:t>
      </w:r>
      <w:r w:rsidRPr="00B7110F">
        <w:rPr>
          <w:rFonts w:ascii="Calibri" w:hAnsi="Calibri" w:cs="Calibri"/>
          <w:bCs/>
          <w:sz w:val="18"/>
          <w:szCs w:val="18"/>
        </w:rPr>
        <w:t>niewykonania</w:t>
      </w:r>
      <w:r w:rsidRPr="00B7110F">
        <w:rPr>
          <w:rFonts w:ascii="Calibri" w:hAnsi="Calibri" w:cs="Calibri"/>
          <w:sz w:val="18"/>
          <w:szCs w:val="18"/>
        </w:rPr>
        <w:t xml:space="preserve"> usługi w terminie określonym w </w:t>
      </w:r>
      <w:r w:rsidRPr="00B7110F">
        <w:rPr>
          <w:rFonts w:ascii="Calibri" w:hAnsi="Calibri" w:cs="Calibri"/>
          <w:bCs/>
          <w:sz w:val="18"/>
          <w:szCs w:val="18"/>
        </w:rPr>
        <w:t>§ 2 bądź odstąpienia od umowy przez Zamawiającego z przyczyn leżących po st</w:t>
      </w:r>
      <w:r w:rsidR="00CE2705" w:rsidRPr="00B7110F">
        <w:rPr>
          <w:rFonts w:ascii="Calibri" w:hAnsi="Calibri" w:cs="Calibri"/>
          <w:bCs/>
          <w:sz w:val="18"/>
          <w:szCs w:val="18"/>
        </w:rPr>
        <w:t>ronie Wykonawcy oraz odstąpienia</w:t>
      </w:r>
      <w:r w:rsidRPr="00B7110F">
        <w:rPr>
          <w:rFonts w:ascii="Calibri" w:hAnsi="Calibri" w:cs="Calibri"/>
          <w:bCs/>
          <w:sz w:val="18"/>
          <w:szCs w:val="18"/>
        </w:rPr>
        <w:t xml:space="preserve"> od umowy przez Wykonawcę z przyczyn niezależnych od Zamawiającego. Za przypadki niewykonania umowy uważa się w szczególności:</w:t>
      </w:r>
    </w:p>
    <w:p w:rsidR="00C875E1" w:rsidRPr="00B7110F" w:rsidRDefault="00C875E1" w:rsidP="00C875E1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18"/>
          <w:szCs w:val="18"/>
        </w:rPr>
      </w:pPr>
      <w:r w:rsidRPr="00B7110F">
        <w:rPr>
          <w:rFonts w:ascii="Calibri" w:hAnsi="Calibri" w:cs="Calibri"/>
          <w:bCs/>
          <w:sz w:val="18"/>
          <w:szCs w:val="18"/>
        </w:rPr>
        <w:t>niedostarczenie przedmiotu zamówienia,</w:t>
      </w:r>
    </w:p>
    <w:p w:rsidR="00C875E1" w:rsidRPr="00B7110F" w:rsidRDefault="00C875E1" w:rsidP="00C875E1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bCs/>
          <w:sz w:val="18"/>
          <w:szCs w:val="18"/>
        </w:rPr>
        <w:t>niewykonanie zamówienia w całości</w:t>
      </w:r>
    </w:p>
    <w:p w:rsidR="00C875E1" w:rsidRPr="00B7110F" w:rsidRDefault="00C875E1" w:rsidP="00C875E1">
      <w:pPr>
        <w:numPr>
          <w:ilvl w:val="0"/>
          <w:numId w:val="29"/>
        </w:numPr>
        <w:tabs>
          <w:tab w:val="clear" w:pos="4500"/>
          <w:tab w:val="left" w:pos="284"/>
          <w:tab w:val="num" w:pos="993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W przypadku zwłoki Wykonawcy w stosunku do terminu określonego w </w:t>
      </w:r>
      <w:r w:rsidR="005B0775" w:rsidRPr="00B7110F">
        <w:rPr>
          <w:rFonts w:ascii="Calibri" w:hAnsi="Calibri" w:cs="Calibri"/>
          <w:bCs/>
          <w:sz w:val="18"/>
          <w:szCs w:val="18"/>
        </w:rPr>
        <w:t>§ 2</w:t>
      </w:r>
      <w:r w:rsidRPr="00B7110F">
        <w:rPr>
          <w:rFonts w:ascii="Calibri" w:hAnsi="Calibri" w:cs="Calibri"/>
          <w:bCs/>
          <w:sz w:val="18"/>
          <w:szCs w:val="18"/>
        </w:rPr>
        <w:t xml:space="preserve"> umowy, w wykonaniu i dostarczeniu zamówionych wyników badań Wykonawca zapłaci Zamawiającemu karę umowną w wysokości 1% wynagrodzenia określonego w § 5 ust. 1 umowy za każdy dzień </w:t>
      </w:r>
      <w:r w:rsidR="00CE2705" w:rsidRPr="00B7110F">
        <w:rPr>
          <w:rFonts w:ascii="Calibri" w:hAnsi="Calibri" w:cs="Calibri"/>
          <w:bCs/>
          <w:sz w:val="18"/>
          <w:szCs w:val="18"/>
        </w:rPr>
        <w:t>zwłoki</w:t>
      </w:r>
      <w:r w:rsidRPr="00B7110F">
        <w:rPr>
          <w:rFonts w:ascii="Calibri" w:hAnsi="Calibri" w:cs="Calibri"/>
          <w:bCs/>
          <w:sz w:val="18"/>
          <w:szCs w:val="18"/>
        </w:rPr>
        <w:t xml:space="preserve">, nie więcej niż za 10 dni roboczych zwłoki. </w:t>
      </w:r>
    </w:p>
    <w:p w:rsidR="00C875E1" w:rsidRPr="00B7110F" w:rsidRDefault="00C875E1" w:rsidP="00C875E1">
      <w:pPr>
        <w:numPr>
          <w:ilvl w:val="0"/>
          <w:numId w:val="29"/>
        </w:numPr>
        <w:tabs>
          <w:tab w:val="clear" w:pos="4500"/>
          <w:tab w:val="left" w:pos="284"/>
          <w:tab w:val="num" w:pos="993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Łączna wysokość kar umownych nie może przekroczyć 30% maksymalnej wartości umowy określonej w § 5 ust. 1 umowy.</w:t>
      </w:r>
    </w:p>
    <w:p w:rsidR="00C875E1" w:rsidRPr="00B7110F" w:rsidRDefault="00C875E1" w:rsidP="00C875E1">
      <w:pPr>
        <w:numPr>
          <w:ilvl w:val="0"/>
          <w:numId w:val="29"/>
        </w:numPr>
        <w:tabs>
          <w:tab w:val="clear" w:pos="4500"/>
          <w:tab w:val="left" w:pos="284"/>
          <w:tab w:val="num" w:pos="993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Wykonawca wyraża zgodę na potrącenie przez Zamawiającego kar umownych z przysługującej Wykonawcy należności na podstawie noty obciążeniowej wystawionej przez Zamawiającego. </w:t>
      </w:r>
    </w:p>
    <w:p w:rsidR="00C875E1" w:rsidRPr="00B7110F" w:rsidRDefault="00C875E1" w:rsidP="00C875E1">
      <w:pPr>
        <w:numPr>
          <w:ilvl w:val="0"/>
          <w:numId w:val="29"/>
        </w:numPr>
        <w:tabs>
          <w:tab w:val="clear" w:pos="4500"/>
          <w:tab w:val="left" w:pos="284"/>
          <w:tab w:val="num" w:pos="993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Zamawiający może dochodzić na zasadach ogólnych odszkodowań przewyższających zastrzeżone na jego rzecz kary umowne.</w:t>
      </w:r>
    </w:p>
    <w:p w:rsidR="00C875E1" w:rsidRPr="00B7110F" w:rsidRDefault="00C875E1" w:rsidP="00C875E1">
      <w:pPr>
        <w:tabs>
          <w:tab w:val="left" w:pos="284"/>
        </w:tabs>
        <w:ind w:left="284"/>
        <w:jc w:val="both"/>
        <w:rPr>
          <w:rFonts w:ascii="Calibri" w:hAnsi="Calibri" w:cs="Arial"/>
          <w:sz w:val="18"/>
          <w:szCs w:val="18"/>
        </w:rPr>
      </w:pPr>
    </w:p>
    <w:p w:rsidR="00C875E1" w:rsidRPr="00B7110F" w:rsidRDefault="00C875E1" w:rsidP="00C875E1">
      <w:pPr>
        <w:jc w:val="center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§ 8</w:t>
      </w:r>
    </w:p>
    <w:p w:rsidR="00C875E1" w:rsidRPr="00B7110F" w:rsidRDefault="00C875E1" w:rsidP="00C875E1">
      <w:pPr>
        <w:jc w:val="center"/>
        <w:rPr>
          <w:rFonts w:ascii="Calibri" w:hAnsi="Calibri" w:cs="Arial"/>
          <w:b/>
          <w:snapToGrid w:val="0"/>
          <w:sz w:val="18"/>
          <w:szCs w:val="18"/>
        </w:rPr>
      </w:pPr>
      <w:r w:rsidRPr="00B7110F">
        <w:rPr>
          <w:rFonts w:ascii="Calibri" w:hAnsi="Calibri" w:cs="Arial"/>
          <w:b/>
          <w:snapToGrid w:val="0"/>
          <w:sz w:val="18"/>
          <w:szCs w:val="18"/>
        </w:rPr>
        <w:t>Odstąpienie od umowy</w:t>
      </w:r>
    </w:p>
    <w:p w:rsidR="00C875E1" w:rsidRPr="00B7110F" w:rsidRDefault="00C875E1" w:rsidP="00C875E1">
      <w:pPr>
        <w:numPr>
          <w:ilvl w:val="0"/>
          <w:numId w:val="25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Zamawiającemu przysługuje prawo odstąpienia od Umowy, gdy:</w:t>
      </w:r>
    </w:p>
    <w:p w:rsidR="00C875E1" w:rsidRPr="00B7110F" w:rsidRDefault="00C875E1" w:rsidP="00C875E1">
      <w:pPr>
        <w:numPr>
          <w:ilvl w:val="0"/>
          <w:numId w:val="26"/>
        </w:numPr>
        <w:suppressAutoHyphens/>
        <w:ind w:left="641" w:hanging="357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Wykonawca wykonuje umowę niezgodnie z jej warunkami, w szczególności nie zachowuje właściwej jakości;</w:t>
      </w:r>
    </w:p>
    <w:p w:rsidR="00C875E1" w:rsidRPr="00B7110F" w:rsidRDefault="00C875E1" w:rsidP="00C875E1">
      <w:pPr>
        <w:numPr>
          <w:ilvl w:val="0"/>
          <w:numId w:val="26"/>
        </w:numPr>
        <w:suppressAutoHyphens/>
        <w:ind w:left="641" w:hanging="357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 razie wystąpienia okoliczności powodujących, że wykonanie umowy nie leży w interesie publicznym, w takim przypadku Wykonawca uprawniony jest do wynagrodzenia za wykonaną część umowy.</w:t>
      </w:r>
    </w:p>
    <w:p w:rsidR="00C875E1" w:rsidRPr="00B7110F" w:rsidRDefault="00C875E1" w:rsidP="00C875E1">
      <w:pPr>
        <w:numPr>
          <w:ilvl w:val="0"/>
          <w:numId w:val="25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Oświadczenie o odstąpieniu powinno być złożone w formie pisemnej w terminie 7 dni od dnia zaistnienia okoliczności uzasadniających odstąpienie od umowy.</w:t>
      </w:r>
    </w:p>
    <w:p w:rsidR="00C875E1" w:rsidRPr="00B7110F" w:rsidRDefault="00C875E1" w:rsidP="00C875E1">
      <w:pPr>
        <w:numPr>
          <w:ilvl w:val="0"/>
          <w:numId w:val="25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Strony przewidują możliwość rozwiązania umowy w każdej chwili na mocy porozumienia Stron.</w:t>
      </w:r>
    </w:p>
    <w:p w:rsidR="00C875E1" w:rsidRPr="00B7110F" w:rsidRDefault="00C875E1" w:rsidP="000B03A6">
      <w:pPr>
        <w:numPr>
          <w:ilvl w:val="0"/>
          <w:numId w:val="25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Odstąpienie od umowy nie pozbawia Zamawiającego prawa do żądania kar umownych określonych w </w:t>
      </w:r>
      <w:r w:rsidRPr="00B7110F">
        <w:rPr>
          <w:rFonts w:ascii="Calibri" w:hAnsi="Calibri" w:cs="Calibri"/>
          <w:sz w:val="18"/>
          <w:szCs w:val="18"/>
        </w:rPr>
        <w:t xml:space="preserve">§ 7 ust. 1 oraz </w:t>
      </w:r>
      <w:r w:rsidRPr="00B7110F">
        <w:rPr>
          <w:rFonts w:ascii="Calibri" w:hAnsi="Calibri" w:cs="Arial"/>
          <w:sz w:val="18"/>
          <w:szCs w:val="18"/>
        </w:rPr>
        <w:t xml:space="preserve">w </w:t>
      </w:r>
      <w:r w:rsidRPr="00B7110F">
        <w:rPr>
          <w:rFonts w:ascii="Calibri" w:hAnsi="Calibri" w:cs="Calibri"/>
          <w:sz w:val="18"/>
          <w:szCs w:val="18"/>
        </w:rPr>
        <w:t>§ 7 ust. 2</w:t>
      </w:r>
      <w:r w:rsidRPr="00B7110F">
        <w:rPr>
          <w:rFonts w:ascii="Calibri" w:hAnsi="Calibri" w:cs="Arial"/>
          <w:sz w:val="18"/>
          <w:szCs w:val="18"/>
        </w:rPr>
        <w:t>.</w:t>
      </w:r>
    </w:p>
    <w:p w:rsidR="00C875E1" w:rsidRPr="00B7110F" w:rsidRDefault="00C875E1" w:rsidP="00C875E1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lastRenderedPageBreak/>
        <w:t>§ 9</w:t>
      </w:r>
    </w:p>
    <w:p w:rsidR="00C875E1" w:rsidRPr="00B7110F" w:rsidRDefault="00C875E1" w:rsidP="00C875E1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B7110F">
        <w:rPr>
          <w:rFonts w:ascii="Calibri" w:hAnsi="Calibri" w:cs="Arial"/>
          <w:b/>
          <w:bCs/>
          <w:sz w:val="18"/>
          <w:szCs w:val="18"/>
        </w:rPr>
        <w:t>Zmiany umowy</w:t>
      </w:r>
    </w:p>
    <w:p w:rsidR="00C875E1" w:rsidRPr="00B7110F" w:rsidRDefault="00C875E1" w:rsidP="00C875E1">
      <w:pPr>
        <w:numPr>
          <w:ilvl w:val="0"/>
          <w:numId w:val="27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Wszelkie zmiany umowy wymagają zachowania formy pisemnej - w formie aneksu – pod rygorem ich nieważności. </w:t>
      </w:r>
    </w:p>
    <w:p w:rsidR="00C875E1" w:rsidRPr="00B7110F" w:rsidRDefault="00C875E1" w:rsidP="00C875E1">
      <w:pPr>
        <w:numPr>
          <w:ilvl w:val="0"/>
          <w:numId w:val="27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Zamawiający dopuszcza dokonywanie zmian postanowień niniejszej umowy w stosunku do treści ofert na podstawie, której dokonano wyboru Wykonawcy, gdy zajdzie konieczność dokonania istotnych zmian zawartej umowy w wyniku okoliczności, których nie można było przewidzieć w chwili zawarcia umowy.</w:t>
      </w:r>
    </w:p>
    <w:p w:rsidR="00C875E1" w:rsidRPr="00B7110F" w:rsidRDefault="00C875E1" w:rsidP="00C875E1">
      <w:pPr>
        <w:numPr>
          <w:ilvl w:val="0"/>
          <w:numId w:val="27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C875E1" w:rsidRPr="00B7110F" w:rsidRDefault="00C875E1" w:rsidP="00C875E1">
      <w:pPr>
        <w:jc w:val="center"/>
        <w:rPr>
          <w:rFonts w:ascii="Calibri" w:hAnsi="Calibri" w:cs="Arial"/>
          <w:b/>
          <w:sz w:val="18"/>
          <w:szCs w:val="18"/>
        </w:rPr>
      </w:pPr>
    </w:p>
    <w:p w:rsidR="00C875E1" w:rsidRPr="00B7110F" w:rsidRDefault="00C875E1" w:rsidP="00C875E1">
      <w:pPr>
        <w:jc w:val="center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§ 10</w:t>
      </w:r>
    </w:p>
    <w:p w:rsidR="00C875E1" w:rsidRPr="00B7110F" w:rsidRDefault="00C875E1" w:rsidP="00C875E1">
      <w:pPr>
        <w:jc w:val="center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Prawa autorskie</w:t>
      </w:r>
    </w:p>
    <w:p w:rsidR="00B7110F" w:rsidRPr="00B7110F" w:rsidRDefault="00C875E1" w:rsidP="00C875E1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B7110F">
        <w:rPr>
          <w:rFonts w:asciiTheme="minorHAnsi" w:hAnsiTheme="minorHAnsi" w:cstheme="minorHAnsi"/>
          <w:sz w:val="18"/>
          <w:szCs w:val="18"/>
        </w:rPr>
        <w:t xml:space="preserve">Wykonawca w ramach i na podstawie umowy przenosi na Zamawiającego w całości autorskie prawa majątkowe i pokrewne do przedmiotu zamówienia określonych w art. 50 Prawo autorskie prawa pokrewne, a w szczególności w postaci bazy danych wraz z zawartością określoną w opisie przedmiotu zamówienia. </w:t>
      </w:r>
      <w:r w:rsidR="00B7110F" w:rsidRPr="00B7110F">
        <w:rPr>
          <w:rFonts w:asciiTheme="minorHAnsi" w:hAnsiTheme="minorHAnsi" w:cstheme="minorHAnsi"/>
          <w:color w:val="FF0000"/>
          <w:sz w:val="18"/>
          <w:szCs w:val="18"/>
        </w:rPr>
        <w:t>Odrębne pola eksploatacji stanowią w szczególności:</w:t>
      </w:r>
    </w:p>
    <w:p w:rsidR="00B7110F" w:rsidRPr="00B7110F" w:rsidRDefault="00B7110F" w:rsidP="00B7110F">
      <w:pPr>
        <w:pStyle w:val="Akapitzlist"/>
        <w:numPr>
          <w:ilvl w:val="1"/>
          <w:numId w:val="32"/>
        </w:numPr>
        <w:tabs>
          <w:tab w:val="clear" w:pos="1440"/>
          <w:tab w:val="num" w:pos="567"/>
        </w:tabs>
        <w:ind w:left="567" w:hanging="141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B7110F">
        <w:rPr>
          <w:rFonts w:asciiTheme="minorHAnsi" w:hAnsiTheme="minorHAnsi" w:cstheme="minorHAnsi"/>
          <w:color w:val="FF0000"/>
          <w:sz w:val="18"/>
          <w:szCs w:val="18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B7110F" w:rsidRPr="00B7110F" w:rsidRDefault="00B7110F" w:rsidP="00B7110F">
      <w:pPr>
        <w:pStyle w:val="Akapitzlist"/>
        <w:numPr>
          <w:ilvl w:val="1"/>
          <w:numId w:val="32"/>
        </w:numPr>
        <w:tabs>
          <w:tab w:val="clear" w:pos="1440"/>
          <w:tab w:val="num" w:pos="567"/>
        </w:tabs>
        <w:ind w:left="567" w:hanging="141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B7110F">
        <w:rPr>
          <w:rFonts w:asciiTheme="minorHAnsi" w:hAnsiTheme="minorHAnsi" w:cstheme="minorHAnsi"/>
          <w:color w:val="FF0000"/>
          <w:sz w:val="18"/>
          <w:szCs w:val="18"/>
        </w:rPr>
        <w:t>w zakresie obrotu oryginałem albo egzemplarzami, na których utwór utrwalono – wprowadzenie do obrotu, użyczenie lub najem oryginału albo egzemplarzy;</w:t>
      </w:r>
    </w:p>
    <w:p w:rsidR="00B7110F" w:rsidRPr="00B7110F" w:rsidRDefault="00B7110F" w:rsidP="00B7110F">
      <w:pPr>
        <w:pStyle w:val="Akapitzlist"/>
        <w:numPr>
          <w:ilvl w:val="1"/>
          <w:numId w:val="32"/>
        </w:numPr>
        <w:tabs>
          <w:tab w:val="clear" w:pos="1440"/>
          <w:tab w:val="num" w:pos="567"/>
        </w:tabs>
        <w:ind w:left="567" w:hanging="141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B7110F">
        <w:rPr>
          <w:rFonts w:asciiTheme="minorHAnsi" w:hAnsiTheme="minorHAnsi" w:cstheme="minorHAnsi"/>
          <w:color w:val="FF0000"/>
          <w:sz w:val="18"/>
          <w:szCs w:val="18"/>
        </w:rPr>
        <w:t>w zakresie rozpowszechnienia utworu w sposób inny niż określony w pkt 2 – publiczne wykonanie, wystawienie, wyświetlenie, odtworzenie oraz nadawanie i reemitowanie, a także publiczne udostępnienie utworu w taki sposób, aby każdy mógł mieć do niego dostęp w miejscu i w czasie przez siebie wybranym.</w:t>
      </w:r>
    </w:p>
    <w:p w:rsidR="00C875E1" w:rsidRPr="00B7110F" w:rsidRDefault="00C875E1" w:rsidP="00B7110F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7110F">
        <w:rPr>
          <w:rFonts w:asciiTheme="minorHAnsi" w:hAnsiTheme="minorHAnsi" w:cstheme="minorHAnsi"/>
          <w:sz w:val="18"/>
          <w:szCs w:val="18"/>
        </w:rPr>
        <w:t xml:space="preserve">Przeniesienie przez Wykonawcę na Zamawiającego praw, o których mowa powyżej nastąpi z chwilą przekazania protokolarnego przedmiotu umowy Zamawiającemu. </w:t>
      </w:r>
    </w:p>
    <w:p w:rsidR="00C875E1" w:rsidRPr="00B7110F" w:rsidRDefault="00C875E1" w:rsidP="00C875E1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7110F">
        <w:rPr>
          <w:rFonts w:asciiTheme="minorHAnsi" w:hAnsiTheme="minorHAnsi" w:cstheme="minorHAnsi"/>
          <w:sz w:val="18"/>
          <w:szCs w:val="18"/>
        </w:rPr>
        <w:t xml:space="preserve">Wykonawcy nie wolno, bez uprzedniej pisemnej zgody Zamawiającego, ujawnić jakiejkolwiek specyfikacji, planu, projektu </w:t>
      </w:r>
      <w:r w:rsidR="00E70C0B" w:rsidRPr="00B7110F">
        <w:rPr>
          <w:rFonts w:asciiTheme="minorHAnsi" w:hAnsiTheme="minorHAnsi" w:cstheme="minorHAnsi"/>
          <w:sz w:val="18"/>
          <w:szCs w:val="18"/>
        </w:rPr>
        <w:t>scenariusza wywiadu</w:t>
      </w:r>
      <w:r w:rsidRPr="00B7110F">
        <w:rPr>
          <w:rFonts w:asciiTheme="minorHAnsi" w:hAnsiTheme="minorHAnsi" w:cstheme="minorHAnsi"/>
          <w:sz w:val="18"/>
          <w:szCs w:val="18"/>
        </w:rPr>
        <w:t xml:space="preserve">, bazy teleadresowej lub informacji dostarczonych przez Zamawiającego lub na jego rzecz w związku z Umową jakiejkolwiek osobie trzeciej. </w:t>
      </w:r>
    </w:p>
    <w:p w:rsidR="00C875E1" w:rsidRPr="00B7110F" w:rsidRDefault="00C875E1" w:rsidP="00C875E1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7110F">
        <w:rPr>
          <w:rFonts w:asciiTheme="minorHAnsi" w:hAnsiTheme="minorHAnsi" w:cstheme="minorHAnsi"/>
          <w:sz w:val="18"/>
          <w:szCs w:val="18"/>
        </w:rPr>
        <w:t xml:space="preserve">Wykonawcy nie wolno, bez uprzedniej pisemnej zgody Zamawiającego, wykorzystywać jakichkolwiek dokumentów lub informacji, o których mowa w ust. 1 i ust. 2 w innych celach niż wykonanie umowy. </w:t>
      </w:r>
    </w:p>
    <w:p w:rsidR="00C875E1" w:rsidRPr="00B7110F" w:rsidRDefault="00C875E1" w:rsidP="00C875E1">
      <w:pPr>
        <w:jc w:val="center"/>
        <w:rPr>
          <w:rFonts w:ascii="Calibri" w:hAnsi="Calibri" w:cs="Arial"/>
          <w:b/>
          <w:sz w:val="18"/>
          <w:szCs w:val="18"/>
        </w:rPr>
      </w:pPr>
    </w:p>
    <w:p w:rsidR="00C875E1" w:rsidRPr="00B7110F" w:rsidRDefault="00C875E1" w:rsidP="00C875E1">
      <w:pPr>
        <w:jc w:val="center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§ 11</w:t>
      </w:r>
    </w:p>
    <w:p w:rsidR="00C875E1" w:rsidRPr="00B7110F" w:rsidRDefault="00C875E1" w:rsidP="00C875E1">
      <w:pPr>
        <w:jc w:val="center"/>
        <w:rPr>
          <w:rFonts w:ascii="Calibri" w:hAnsi="Calibri" w:cs="Arial"/>
          <w:b/>
          <w:sz w:val="18"/>
          <w:szCs w:val="18"/>
        </w:rPr>
      </w:pPr>
      <w:r w:rsidRPr="00B7110F">
        <w:rPr>
          <w:rFonts w:ascii="Calibri" w:hAnsi="Calibri" w:cs="Arial"/>
          <w:b/>
          <w:sz w:val="18"/>
          <w:szCs w:val="18"/>
        </w:rPr>
        <w:t>Postanowienia końcowe</w:t>
      </w:r>
    </w:p>
    <w:p w:rsidR="00C875E1" w:rsidRPr="00B7110F" w:rsidRDefault="00C875E1" w:rsidP="00C875E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W sprawach nieuregulowanych niniejszą umową mają zastosowanie przepisy ustawy – Prawo zamówień publicznych i przepisy Kodeksu cywilnego, </w:t>
      </w:r>
      <w:r w:rsidRPr="00B7110F">
        <w:rPr>
          <w:rFonts w:ascii="Calibri" w:hAnsi="Calibri" w:cs="Arial"/>
          <w:sz w:val="18"/>
          <w:szCs w:val="18"/>
        </w:rPr>
        <w:t>przepisy wykonawcze do ustawy oraz inne przepisy właściwe ze względu na przedmiot umowy.</w:t>
      </w:r>
    </w:p>
    <w:p w:rsidR="00C875E1" w:rsidRPr="00B7110F" w:rsidRDefault="00C875E1" w:rsidP="00C875E1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Wszelkie spory wynikające z realizacji umowy Strony rozstrzygać będą w miarę możliwości w sposób polubowny.</w:t>
      </w:r>
    </w:p>
    <w:p w:rsidR="00C875E1" w:rsidRPr="00B7110F" w:rsidRDefault="00C875E1" w:rsidP="00C875E1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W przypadku niemożności osiągnięcia porozumienia, sprawy sporne będą rozstrzygane przez Sąd właściwy miejscowo dla Zamawiającego.</w:t>
      </w:r>
    </w:p>
    <w:p w:rsidR="00C875E1" w:rsidRPr="00B7110F" w:rsidRDefault="00C875E1" w:rsidP="00C875E1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C875E1" w:rsidRPr="00B7110F" w:rsidRDefault="00C875E1" w:rsidP="00C875E1">
      <w:pPr>
        <w:widowControl w:val="0"/>
        <w:numPr>
          <w:ilvl w:val="0"/>
          <w:numId w:val="2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>Umowa niniejsza została zawarta w dwóch jednobrzmiących egzemplarzach, po jednym egzemplarzu dla Zamawiającego i jednym dla Wykonawcy.</w:t>
      </w:r>
    </w:p>
    <w:p w:rsidR="00C875E1" w:rsidRPr="00B7110F" w:rsidRDefault="00C875E1" w:rsidP="00C875E1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0D5472" w:rsidRPr="00B7110F" w:rsidRDefault="00C875E1" w:rsidP="000D5472">
      <w:p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Załączniki do umowy: </w:t>
      </w:r>
    </w:p>
    <w:p w:rsidR="000D5472" w:rsidRPr="00B7110F" w:rsidRDefault="00C875E1" w:rsidP="000D5472">
      <w:p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Załącznik nr 1: Opis </w:t>
      </w:r>
      <w:r w:rsidRPr="00B7110F">
        <w:rPr>
          <w:rFonts w:ascii="Calibri" w:hAnsi="Calibri" w:cs="Calibri"/>
          <w:bCs/>
          <w:sz w:val="18"/>
          <w:szCs w:val="18"/>
        </w:rPr>
        <w:t>przedmiotu zamówienia</w:t>
      </w:r>
    </w:p>
    <w:p w:rsidR="000D5472" w:rsidRPr="00B7110F" w:rsidRDefault="00C875E1" w:rsidP="000D5472">
      <w:p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bCs/>
          <w:sz w:val="18"/>
          <w:szCs w:val="18"/>
        </w:rPr>
        <w:t xml:space="preserve">Załącznik nr 2: Oferta wykonawcy </w:t>
      </w:r>
    </w:p>
    <w:p w:rsidR="00C875E1" w:rsidRPr="00B7110F" w:rsidRDefault="00C875E1" w:rsidP="000D5472">
      <w:pPr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bCs/>
          <w:sz w:val="18"/>
          <w:szCs w:val="18"/>
        </w:rPr>
        <w:t>Załącznik nr 3: Wzór protokołu odbioru</w:t>
      </w:r>
    </w:p>
    <w:p w:rsidR="00C875E1" w:rsidRPr="00B7110F" w:rsidRDefault="00C875E1" w:rsidP="00C875E1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:rsidR="00C875E1" w:rsidRPr="00B7110F" w:rsidRDefault="00C875E1" w:rsidP="00C875E1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:rsidR="00C875E1" w:rsidRPr="00B7110F" w:rsidRDefault="00C875E1" w:rsidP="00C875E1">
      <w:pPr>
        <w:tabs>
          <w:tab w:val="right" w:pos="9323"/>
        </w:tabs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t>ZAMAWIAJ</w:t>
      </w:r>
      <w:r w:rsidRPr="00B7110F">
        <w:rPr>
          <w:rFonts w:ascii="Calibri" w:hAnsi="Calibri" w:cs="Calibri"/>
          <w:b/>
          <w:sz w:val="18"/>
          <w:szCs w:val="18"/>
        </w:rPr>
        <w:t>Ą</w:t>
      </w:r>
      <w:r w:rsidRPr="00B7110F">
        <w:rPr>
          <w:rFonts w:ascii="Calibri" w:hAnsi="Calibri" w:cs="Calibri"/>
          <w:b/>
          <w:bCs/>
          <w:sz w:val="18"/>
          <w:szCs w:val="18"/>
        </w:rPr>
        <w:t>CY</w:t>
      </w:r>
      <w:r w:rsidRPr="00B7110F">
        <w:rPr>
          <w:rFonts w:ascii="Calibri" w:hAnsi="Calibri" w:cs="Calibri"/>
          <w:b/>
          <w:bCs/>
          <w:sz w:val="18"/>
          <w:szCs w:val="18"/>
        </w:rPr>
        <w:tab/>
        <w:t>WYKONAWCA</w:t>
      </w:r>
    </w:p>
    <w:p w:rsidR="00C875E1" w:rsidRPr="00B7110F" w:rsidRDefault="00C875E1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18"/>
          <w:szCs w:val="18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2B28D8" w:rsidRPr="00B7110F" w:rsidRDefault="002B28D8" w:rsidP="00C875E1">
      <w:pPr>
        <w:rPr>
          <w:rFonts w:ascii="Calibri" w:hAnsi="Calibri"/>
          <w:i/>
          <w:sz w:val="16"/>
          <w:szCs w:val="16"/>
        </w:rPr>
      </w:pPr>
    </w:p>
    <w:p w:rsidR="008A5C20" w:rsidRPr="00B7110F" w:rsidRDefault="008A5C20" w:rsidP="008A5C20">
      <w:pPr>
        <w:tabs>
          <w:tab w:val="left" w:pos="284"/>
        </w:tabs>
        <w:ind w:right="-1"/>
        <w:rPr>
          <w:rFonts w:ascii="Calibri" w:hAnsi="Calibri" w:cs="Calibri"/>
          <w:i/>
          <w:sz w:val="18"/>
          <w:szCs w:val="18"/>
        </w:rPr>
      </w:pPr>
      <w:r w:rsidRPr="00B7110F">
        <w:rPr>
          <w:rFonts w:ascii="Calibri" w:hAnsi="Calibri" w:cs="Calibri"/>
          <w:i/>
          <w:sz w:val="18"/>
          <w:szCs w:val="18"/>
        </w:rPr>
        <w:t>Załącznik nr 3 do umowy</w:t>
      </w: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2B28D8" w:rsidRPr="00B7110F" w:rsidRDefault="002B28D8" w:rsidP="002B28D8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>Przeprowadzenie czterech badań fokusowych online (zogniskowany wywiad grupowy) z kierowcami i kurierami pracującymi za pośrednictwem aplikacji</w:t>
      </w:r>
    </w:p>
    <w:p w:rsidR="002B28D8" w:rsidRPr="00B7110F" w:rsidRDefault="002B28D8" w:rsidP="002B28D8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  <w:r w:rsidRPr="00B7110F">
        <w:rPr>
          <w:rFonts w:ascii="Calibri" w:hAnsi="Calibri" w:cs="Arial"/>
          <w:sz w:val="18"/>
          <w:szCs w:val="18"/>
        </w:rPr>
        <w:t xml:space="preserve"> (oznaczenie sprawy: PU/4-2024/DZP-p)</w:t>
      </w:r>
    </w:p>
    <w:p w:rsidR="008A5C20" w:rsidRPr="00B7110F" w:rsidRDefault="008A5C20" w:rsidP="008A5C20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</w:p>
    <w:p w:rsidR="00FE7F94" w:rsidRPr="00B7110F" w:rsidRDefault="00FE7F94" w:rsidP="008A5C20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</w:p>
    <w:p w:rsidR="008A5C20" w:rsidRPr="00B7110F" w:rsidRDefault="008A5C20" w:rsidP="008A5C20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8"/>
          <w:szCs w:val="18"/>
        </w:rPr>
      </w:pPr>
      <w:r w:rsidRPr="00B7110F">
        <w:rPr>
          <w:rFonts w:ascii="Calibri" w:hAnsi="Calibri" w:cs="Calibri"/>
          <w:b/>
          <w:sz w:val="18"/>
          <w:szCs w:val="18"/>
        </w:rPr>
        <w:t xml:space="preserve">PROTOKÓŁ </w:t>
      </w:r>
      <w:r w:rsidR="002B28D8" w:rsidRPr="00B7110F">
        <w:rPr>
          <w:rFonts w:ascii="Calibri" w:hAnsi="Calibri" w:cs="Calibri"/>
          <w:b/>
          <w:sz w:val="18"/>
          <w:szCs w:val="18"/>
        </w:rPr>
        <w:t>ODBIORU</w:t>
      </w: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  <w:r w:rsidRPr="00B7110F">
        <w:rPr>
          <w:rFonts w:ascii="Calibri" w:hAnsi="Calibri" w:cs="Calibri"/>
          <w:b/>
          <w:bCs/>
          <w:sz w:val="18"/>
          <w:szCs w:val="18"/>
        </w:rPr>
        <w:t>DOSTAWCA:</w:t>
      </w:r>
      <w:r w:rsidRPr="00B7110F">
        <w:rPr>
          <w:rFonts w:ascii="Calibri" w:hAnsi="Calibri" w:cs="Calibri"/>
          <w:b/>
          <w:bCs/>
          <w:sz w:val="18"/>
          <w:szCs w:val="18"/>
        </w:rPr>
        <w:tab/>
      </w:r>
      <w:r w:rsidRPr="00B7110F">
        <w:rPr>
          <w:rFonts w:ascii="Calibri" w:hAnsi="Calibri" w:cs="Calibri"/>
          <w:b/>
          <w:bCs/>
          <w:sz w:val="18"/>
          <w:szCs w:val="18"/>
        </w:rPr>
        <w:tab/>
      </w:r>
      <w:r w:rsidRPr="00B7110F">
        <w:rPr>
          <w:rFonts w:ascii="Calibri" w:hAnsi="Calibri" w:cs="Calibri"/>
          <w:b/>
          <w:bCs/>
          <w:sz w:val="18"/>
          <w:szCs w:val="18"/>
        </w:rPr>
        <w:tab/>
      </w:r>
      <w:r w:rsidRPr="00B7110F">
        <w:rPr>
          <w:rFonts w:ascii="Calibri" w:hAnsi="Calibri" w:cs="Calibri"/>
          <w:b/>
          <w:bCs/>
          <w:sz w:val="18"/>
          <w:szCs w:val="18"/>
        </w:rPr>
        <w:tab/>
      </w:r>
      <w:r w:rsidRPr="00B7110F">
        <w:rPr>
          <w:rFonts w:ascii="Calibri" w:hAnsi="Calibri" w:cs="Calibri"/>
          <w:b/>
          <w:bCs/>
          <w:sz w:val="18"/>
          <w:szCs w:val="18"/>
        </w:rPr>
        <w:tab/>
      </w:r>
      <w:r w:rsidRPr="00B7110F">
        <w:rPr>
          <w:rFonts w:ascii="Calibri" w:hAnsi="Calibri" w:cs="Calibri"/>
          <w:b/>
          <w:bCs/>
          <w:sz w:val="18"/>
          <w:szCs w:val="18"/>
        </w:rPr>
        <w:tab/>
      </w:r>
      <w:r w:rsidRPr="00B7110F">
        <w:rPr>
          <w:rFonts w:ascii="Calibri" w:hAnsi="Calibri" w:cs="Calibri"/>
          <w:sz w:val="18"/>
          <w:szCs w:val="18"/>
        </w:rPr>
        <w:tab/>
      </w:r>
      <w:r w:rsidR="00FE7F94" w:rsidRPr="00B7110F">
        <w:rPr>
          <w:rFonts w:ascii="Calibri" w:hAnsi="Calibri" w:cs="Calibri"/>
          <w:sz w:val="18"/>
          <w:szCs w:val="18"/>
        </w:rPr>
        <w:t xml:space="preserve">                 </w:t>
      </w:r>
      <w:r w:rsidRPr="00B7110F">
        <w:rPr>
          <w:rFonts w:ascii="Calibri" w:hAnsi="Calibri" w:cs="Calibri"/>
          <w:b/>
          <w:bCs/>
          <w:sz w:val="18"/>
          <w:szCs w:val="18"/>
        </w:rPr>
        <w:t>ODBIORCA:</w:t>
      </w:r>
    </w:p>
    <w:p w:rsidR="008A5C20" w:rsidRPr="00B7110F" w:rsidRDefault="00FE7F94" w:rsidP="008A5C20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    </w:t>
      </w:r>
      <w:r w:rsidR="008A5C20" w:rsidRPr="00B7110F">
        <w:rPr>
          <w:rFonts w:ascii="Calibri" w:hAnsi="Calibri" w:cs="Calibri"/>
          <w:sz w:val="18"/>
          <w:szCs w:val="18"/>
        </w:rPr>
        <w:t>…………………………………………………</w:t>
      </w:r>
      <w:r w:rsidR="008A5C20" w:rsidRPr="00B7110F">
        <w:rPr>
          <w:rFonts w:ascii="Calibri" w:hAnsi="Calibri" w:cs="Calibri"/>
          <w:sz w:val="18"/>
          <w:szCs w:val="18"/>
        </w:rPr>
        <w:tab/>
      </w:r>
      <w:r w:rsidR="008A5C20" w:rsidRPr="00B7110F">
        <w:rPr>
          <w:rFonts w:ascii="Calibri" w:hAnsi="Calibri" w:cs="Calibri"/>
          <w:sz w:val="18"/>
          <w:szCs w:val="18"/>
        </w:rPr>
        <w:tab/>
      </w:r>
    </w:p>
    <w:p w:rsidR="008A5C20" w:rsidRPr="00B7110F" w:rsidRDefault="00FE7F94" w:rsidP="008A5C20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    </w:t>
      </w:r>
      <w:r w:rsidR="008A5C20" w:rsidRPr="00B7110F">
        <w:rPr>
          <w:rFonts w:ascii="Calibri" w:hAnsi="Calibri" w:cs="Calibri"/>
          <w:sz w:val="18"/>
          <w:szCs w:val="18"/>
        </w:rPr>
        <w:t>…………………………………………………</w:t>
      </w:r>
      <w:r w:rsidR="008A5C20" w:rsidRPr="00B7110F">
        <w:rPr>
          <w:rFonts w:ascii="Calibri" w:hAnsi="Calibri" w:cs="Calibri"/>
          <w:sz w:val="18"/>
          <w:szCs w:val="18"/>
        </w:rPr>
        <w:tab/>
      </w:r>
      <w:r w:rsidR="008A5C20" w:rsidRPr="00B7110F">
        <w:rPr>
          <w:rFonts w:ascii="Calibri" w:hAnsi="Calibri" w:cs="Calibri"/>
          <w:sz w:val="18"/>
          <w:szCs w:val="18"/>
        </w:rPr>
        <w:tab/>
      </w:r>
      <w:r w:rsidR="008A5C20" w:rsidRPr="00B7110F">
        <w:rPr>
          <w:rFonts w:ascii="Calibri" w:hAnsi="Calibri" w:cs="Calibri"/>
          <w:sz w:val="18"/>
          <w:szCs w:val="18"/>
        </w:rPr>
        <w:tab/>
      </w:r>
      <w:r w:rsidRPr="00B7110F">
        <w:rPr>
          <w:rFonts w:ascii="Calibri" w:hAnsi="Calibri" w:cs="Calibri"/>
          <w:sz w:val="18"/>
          <w:szCs w:val="18"/>
        </w:rPr>
        <w:t xml:space="preserve">                                                   </w:t>
      </w:r>
      <w:r w:rsidR="008A5C20" w:rsidRPr="00B7110F">
        <w:rPr>
          <w:rFonts w:ascii="Calibri" w:hAnsi="Calibri" w:cs="Calibri"/>
          <w:sz w:val="18"/>
          <w:szCs w:val="18"/>
        </w:rPr>
        <w:t xml:space="preserve"> UMCS </w:t>
      </w:r>
    </w:p>
    <w:p w:rsidR="008A5C20" w:rsidRPr="00B7110F" w:rsidRDefault="00FE7F94" w:rsidP="008A5C20">
      <w:pPr>
        <w:ind w:right="-1" w:hanging="142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    </w:t>
      </w:r>
      <w:r w:rsidR="008A5C20" w:rsidRPr="00B7110F">
        <w:rPr>
          <w:rFonts w:ascii="Calibri" w:hAnsi="Calibri" w:cs="Calibri"/>
          <w:sz w:val="18"/>
          <w:szCs w:val="18"/>
        </w:rPr>
        <w:t xml:space="preserve">………………………………………………...                                                             </w:t>
      </w:r>
      <w:r w:rsidR="008A5C20" w:rsidRPr="00B7110F">
        <w:rPr>
          <w:rFonts w:ascii="Calibri" w:hAnsi="Calibri" w:cs="Calibri"/>
          <w:sz w:val="18"/>
          <w:szCs w:val="18"/>
        </w:rPr>
        <w:tab/>
      </w:r>
      <w:r w:rsidR="008A5C20" w:rsidRPr="00B7110F">
        <w:rPr>
          <w:rFonts w:ascii="Calibri" w:hAnsi="Calibri" w:cs="Calibri"/>
          <w:sz w:val="18"/>
          <w:szCs w:val="18"/>
        </w:rPr>
        <w:tab/>
      </w:r>
      <w:r w:rsidR="008A5C20" w:rsidRPr="00B7110F">
        <w:rPr>
          <w:rFonts w:ascii="Calibri" w:hAnsi="Calibri" w:cs="Calibri"/>
          <w:sz w:val="18"/>
          <w:szCs w:val="18"/>
        </w:rPr>
        <w:tab/>
        <w:t>Pl. M. Curie-Skłodowskiej 5</w:t>
      </w:r>
    </w:p>
    <w:p w:rsidR="008A5C20" w:rsidRPr="00B7110F" w:rsidRDefault="00FE7F94" w:rsidP="008A5C20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    </w:t>
      </w:r>
      <w:r w:rsidR="008A5C20" w:rsidRPr="00B7110F">
        <w:rPr>
          <w:rFonts w:ascii="Calibri" w:hAnsi="Calibri" w:cs="Calibri"/>
          <w:sz w:val="18"/>
          <w:szCs w:val="18"/>
        </w:rPr>
        <w:t xml:space="preserve">……………………………………………..….                                                             </w:t>
      </w:r>
      <w:r w:rsidR="008A5C20" w:rsidRPr="00B7110F">
        <w:rPr>
          <w:rFonts w:ascii="Calibri" w:hAnsi="Calibri" w:cs="Calibri"/>
          <w:sz w:val="18"/>
          <w:szCs w:val="18"/>
        </w:rPr>
        <w:tab/>
      </w:r>
      <w:r w:rsidR="008A5C20" w:rsidRPr="00B7110F">
        <w:rPr>
          <w:rFonts w:ascii="Calibri" w:hAnsi="Calibri" w:cs="Calibri"/>
          <w:sz w:val="18"/>
          <w:szCs w:val="18"/>
        </w:rPr>
        <w:tab/>
      </w:r>
      <w:r w:rsidR="008A5C20" w:rsidRPr="00B7110F">
        <w:rPr>
          <w:rFonts w:ascii="Calibri" w:hAnsi="Calibri" w:cs="Calibri"/>
          <w:sz w:val="18"/>
          <w:szCs w:val="18"/>
        </w:rPr>
        <w:tab/>
        <w:t>20-031 Lublin</w:t>
      </w:r>
    </w:p>
    <w:p w:rsidR="008A5C20" w:rsidRPr="00B7110F" w:rsidRDefault="008A5C20" w:rsidP="008A5C20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 </w:t>
      </w:r>
      <w:r w:rsidR="00FE7F94" w:rsidRPr="00B7110F">
        <w:rPr>
          <w:rFonts w:ascii="Calibri" w:hAnsi="Calibri" w:cs="Calibri"/>
          <w:sz w:val="18"/>
          <w:szCs w:val="18"/>
        </w:rPr>
        <w:t xml:space="preserve">   </w:t>
      </w:r>
      <w:r w:rsidRPr="00B7110F">
        <w:rPr>
          <w:rFonts w:ascii="Calibri" w:hAnsi="Calibri" w:cs="Calibri"/>
          <w:sz w:val="18"/>
          <w:szCs w:val="18"/>
        </w:rPr>
        <w:t xml:space="preserve">………………………………………………..       </w:t>
      </w:r>
    </w:p>
    <w:p w:rsidR="008A5C20" w:rsidRPr="00B7110F" w:rsidRDefault="008A5C20" w:rsidP="008A5C20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8"/>
          <w:szCs w:val="18"/>
        </w:rPr>
      </w:pP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Data odbioru</w:t>
      </w:r>
      <w:r w:rsidR="00FE7F94" w:rsidRPr="00B7110F">
        <w:rPr>
          <w:rFonts w:ascii="Calibri" w:hAnsi="Calibri" w:cs="Calibri"/>
          <w:sz w:val="18"/>
          <w:szCs w:val="18"/>
        </w:rPr>
        <w:t>: ……………….</w:t>
      </w:r>
      <w:r w:rsidRPr="00B7110F">
        <w:rPr>
          <w:rFonts w:ascii="Calibri" w:hAnsi="Calibri" w:cs="Calibri"/>
          <w:sz w:val="18"/>
          <w:szCs w:val="18"/>
        </w:rPr>
        <w:t>………………</w:t>
      </w:r>
    </w:p>
    <w:p w:rsidR="008A5C20" w:rsidRPr="00B7110F" w:rsidRDefault="00FE7F94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Numer umowy: …………………………….</w:t>
      </w: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275"/>
        <w:gridCol w:w="7371"/>
      </w:tblGrid>
      <w:tr w:rsidR="00FE7F94" w:rsidRPr="00B7110F" w:rsidTr="00FE7F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110F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110F">
              <w:rPr>
                <w:rFonts w:ascii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94" w:rsidRPr="00B7110F" w:rsidRDefault="00FE7F94" w:rsidP="00FE7F94">
            <w:pPr>
              <w:tabs>
                <w:tab w:val="left" w:pos="284"/>
              </w:tabs>
              <w:suppressAutoHyphens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110F">
              <w:rPr>
                <w:rFonts w:ascii="Calibri" w:hAnsi="Calibri" w:cs="Calibri"/>
                <w:b/>
                <w:sz w:val="18"/>
                <w:szCs w:val="18"/>
              </w:rPr>
              <w:t>Rodzaj wykonanych usług</w:t>
            </w:r>
          </w:p>
        </w:tc>
      </w:tr>
      <w:tr w:rsidR="00FE7F94" w:rsidRPr="00B7110F" w:rsidTr="00FE7F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7F94" w:rsidRPr="00B7110F" w:rsidTr="00FE7F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7F94" w:rsidRPr="00B7110F" w:rsidTr="00FE7F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7F94" w:rsidRPr="00B7110F" w:rsidTr="00FE7F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B7110F" w:rsidRDefault="00FE7F94" w:rsidP="00E00E64">
            <w:pPr>
              <w:tabs>
                <w:tab w:val="left" w:pos="284"/>
              </w:tabs>
              <w:suppressAutoHyphens/>
              <w:ind w:right="-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Stwierdza się, że usługa została wykonana </w:t>
      </w:r>
      <w:r w:rsidR="00FE7F94" w:rsidRPr="00B7110F">
        <w:rPr>
          <w:rFonts w:ascii="Calibri" w:hAnsi="Calibri" w:cs="Calibri"/>
          <w:sz w:val="18"/>
          <w:szCs w:val="18"/>
        </w:rPr>
        <w:t xml:space="preserve">należycie </w:t>
      </w:r>
      <w:r w:rsidRPr="00B7110F">
        <w:rPr>
          <w:rFonts w:ascii="Calibri" w:hAnsi="Calibri" w:cs="Calibri"/>
          <w:sz w:val="18"/>
          <w:szCs w:val="18"/>
        </w:rPr>
        <w:t>zgodnie z opisem przedmiotu zamówienia.</w:t>
      </w: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Odbiorca przyjmuje przedmiot umowy bez zastrzeżeń.</w:t>
      </w: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</w:p>
    <w:p w:rsidR="008A5C20" w:rsidRPr="00B7110F" w:rsidRDefault="008A5C20" w:rsidP="008A5C20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</w:p>
    <w:p w:rsidR="00FE7F94" w:rsidRPr="00B7110F" w:rsidRDefault="008A5C20" w:rsidP="00FE7F94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>……………..……………………………</w:t>
      </w:r>
      <w:r w:rsidRPr="00B7110F">
        <w:rPr>
          <w:rFonts w:ascii="Calibri" w:hAnsi="Calibri" w:cs="Calibri"/>
          <w:sz w:val="18"/>
          <w:szCs w:val="18"/>
        </w:rPr>
        <w:tab/>
      </w:r>
      <w:r w:rsidRPr="00B7110F">
        <w:rPr>
          <w:rFonts w:ascii="Calibri" w:hAnsi="Calibri" w:cs="Calibri"/>
          <w:sz w:val="18"/>
          <w:szCs w:val="18"/>
        </w:rPr>
        <w:tab/>
      </w:r>
      <w:r w:rsidR="00FE7F94" w:rsidRPr="00B7110F">
        <w:rPr>
          <w:rFonts w:ascii="Calibri" w:hAnsi="Calibri" w:cs="Calibri"/>
          <w:sz w:val="18"/>
          <w:szCs w:val="18"/>
        </w:rPr>
        <w:tab/>
      </w:r>
      <w:r w:rsidR="00FE7F94" w:rsidRPr="00B7110F">
        <w:rPr>
          <w:rFonts w:ascii="Calibri" w:hAnsi="Calibri" w:cs="Calibri"/>
          <w:sz w:val="18"/>
          <w:szCs w:val="18"/>
        </w:rPr>
        <w:tab/>
        <w:t>…………………………...</w:t>
      </w:r>
    </w:p>
    <w:p w:rsidR="008A5C20" w:rsidRPr="00B7110F" w:rsidRDefault="008A5C20" w:rsidP="00FE7F94">
      <w:pPr>
        <w:tabs>
          <w:tab w:val="left" w:pos="284"/>
        </w:tabs>
        <w:ind w:right="-1"/>
        <w:jc w:val="both"/>
        <w:rPr>
          <w:rFonts w:ascii="Calibri" w:hAnsi="Calibri" w:cs="Calibri"/>
          <w:sz w:val="18"/>
          <w:szCs w:val="18"/>
        </w:rPr>
      </w:pPr>
      <w:r w:rsidRPr="00B7110F">
        <w:rPr>
          <w:rFonts w:ascii="Calibri" w:hAnsi="Calibri" w:cs="Calibri"/>
          <w:sz w:val="18"/>
          <w:szCs w:val="18"/>
        </w:rPr>
        <w:t xml:space="preserve">Podpis Dostawcy </w:t>
      </w:r>
      <w:r w:rsidRPr="00B7110F">
        <w:rPr>
          <w:rFonts w:ascii="Calibri" w:hAnsi="Calibri" w:cs="Calibri"/>
          <w:sz w:val="18"/>
          <w:szCs w:val="18"/>
        </w:rPr>
        <w:tab/>
      </w:r>
      <w:r w:rsidRPr="00B7110F">
        <w:rPr>
          <w:rFonts w:ascii="Calibri" w:hAnsi="Calibri" w:cs="Calibri"/>
          <w:sz w:val="18"/>
          <w:szCs w:val="18"/>
        </w:rPr>
        <w:tab/>
      </w:r>
      <w:r w:rsidRPr="00B7110F">
        <w:rPr>
          <w:rFonts w:ascii="Calibri" w:hAnsi="Calibri" w:cs="Calibri"/>
          <w:sz w:val="18"/>
          <w:szCs w:val="18"/>
        </w:rPr>
        <w:tab/>
      </w:r>
      <w:r w:rsidRPr="00B7110F">
        <w:rPr>
          <w:rFonts w:ascii="Calibri" w:hAnsi="Calibri" w:cs="Calibri"/>
          <w:sz w:val="18"/>
          <w:szCs w:val="18"/>
        </w:rPr>
        <w:tab/>
      </w:r>
      <w:r w:rsidRPr="00B7110F">
        <w:rPr>
          <w:rFonts w:ascii="Calibri" w:hAnsi="Calibri" w:cs="Calibri"/>
          <w:sz w:val="18"/>
          <w:szCs w:val="18"/>
        </w:rPr>
        <w:tab/>
        <w:t xml:space="preserve">   Podpis Odbiorcy</w:t>
      </w:r>
    </w:p>
    <w:p w:rsidR="008A5C20" w:rsidRPr="00B7110F" w:rsidRDefault="008A5C20" w:rsidP="008A5C20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0D5472" w:rsidRPr="00B7110F" w:rsidRDefault="000D5472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FE7F94" w:rsidRPr="00B7110F" w:rsidRDefault="00FE7F94" w:rsidP="00C875E1">
      <w:pPr>
        <w:rPr>
          <w:rFonts w:ascii="Calibri" w:hAnsi="Calibri"/>
          <w:i/>
          <w:sz w:val="16"/>
          <w:szCs w:val="16"/>
        </w:rPr>
      </w:pPr>
    </w:p>
    <w:p w:rsidR="00557F33" w:rsidRPr="00B7110F" w:rsidRDefault="00626D12" w:rsidP="00C875E1">
      <w:pPr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/>
          <w:i/>
          <w:sz w:val="16"/>
          <w:szCs w:val="16"/>
        </w:rPr>
        <w:t>Załącznik nr 4</w:t>
      </w:r>
      <w:r w:rsidR="00557F33" w:rsidRPr="00B7110F">
        <w:rPr>
          <w:rFonts w:ascii="Calibri" w:hAnsi="Calibri"/>
          <w:i/>
          <w:sz w:val="16"/>
          <w:szCs w:val="16"/>
        </w:rPr>
        <w:t xml:space="preserve"> do Zaproszenia</w:t>
      </w:r>
    </w:p>
    <w:p w:rsidR="00557F33" w:rsidRPr="00B7110F" w:rsidRDefault="00557F33" w:rsidP="00C875E1">
      <w:pPr>
        <w:rPr>
          <w:rFonts w:ascii="Calibri" w:hAnsi="Calibri" w:cs="Arial"/>
          <w:sz w:val="16"/>
          <w:szCs w:val="16"/>
        </w:rPr>
      </w:pPr>
    </w:p>
    <w:p w:rsidR="00557F33" w:rsidRPr="00B7110F" w:rsidRDefault="00557F33" w:rsidP="00C875E1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B7110F">
        <w:rPr>
          <w:rFonts w:ascii="Calibri" w:hAnsi="Calibri" w:cs="Arial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557F33" w:rsidRPr="00B7110F" w:rsidRDefault="00557F33" w:rsidP="00C875E1">
      <w:pPr>
        <w:outlineLvl w:val="0"/>
        <w:rPr>
          <w:rFonts w:ascii="Calibri" w:hAnsi="Calibri" w:cs="Arial"/>
          <w:sz w:val="16"/>
          <w:szCs w:val="16"/>
        </w:rPr>
      </w:pPr>
    </w:p>
    <w:p w:rsidR="00557F33" w:rsidRPr="00B7110F" w:rsidRDefault="00557F33" w:rsidP="00C875E1">
      <w:pPr>
        <w:ind w:firstLine="567"/>
        <w:jc w:val="both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57F33" w:rsidRPr="00B7110F" w:rsidRDefault="00557F33" w:rsidP="00C875E1">
      <w:pPr>
        <w:outlineLvl w:val="0"/>
        <w:rPr>
          <w:rFonts w:ascii="Calibri" w:hAnsi="Calibri" w:cs="Arial"/>
          <w:sz w:val="16"/>
          <w:szCs w:val="16"/>
        </w:rPr>
      </w:pPr>
    </w:p>
    <w:p w:rsidR="00557F33" w:rsidRPr="00B7110F" w:rsidRDefault="00557F33" w:rsidP="00C875E1">
      <w:pPr>
        <w:numPr>
          <w:ilvl w:val="0"/>
          <w:numId w:val="16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B7110F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tel.: +48 81 537 50 43, adres email: zampubl@mail.umcs.pl;</w:t>
      </w:r>
    </w:p>
    <w:p w:rsidR="00557F33" w:rsidRPr="00B7110F" w:rsidRDefault="00557F33" w:rsidP="00C875E1">
      <w:pPr>
        <w:numPr>
          <w:ilvl w:val="0"/>
          <w:numId w:val="16"/>
        </w:numPr>
        <w:contextualSpacing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 xml:space="preserve">inspektor ochrony danych osobowych w </w:t>
      </w:r>
      <w:r w:rsidRPr="00B7110F">
        <w:rPr>
          <w:rFonts w:ascii="Calibri" w:hAnsi="Calibri" w:cs="Arial"/>
          <w:b/>
          <w:i/>
          <w:sz w:val="16"/>
          <w:szCs w:val="16"/>
        </w:rPr>
        <w:t xml:space="preserve">Uniwersytecie Marii Curie-Skłodowskiej, </w:t>
      </w:r>
      <w:r w:rsidRPr="00B7110F">
        <w:rPr>
          <w:rFonts w:ascii="Calibri" w:hAnsi="Calibri" w:cs="Arial"/>
          <w:sz w:val="16"/>
          <w:szCs w:val="16"/>
        </w:rPr>
        <w:t xml:space="preserve">Pan </w:t>
      </w:r>
      <w:r w:rsidRPr="00B7110F">
        <w:rPr>
          <w:rFonts w:ascii="Calibri" w:hAnsi="Calibri" w:cs="Arial"/>
          <w:b/>
          <w:sz w:val="16"/>
          <w:szCs w:val="16"/>
        </w:rPr>
        <w:t>Paweł Kidyba</w:t>
      </w:r>
      <w:r w:rsidRPr="00B7110F">
        <w:rPr>
          <w:rFonts w:ascii="Calibri" w:hAnsi="Calibri" w:cs="Arial"/>
          <w:sz w:val="16"/>
          <w:szCs w:val="16"/>
        </w:rPr>
        <w:t>,</w:t>
      </w:r>
      <w:r w:rsidRPr="00B7110F">
        <w:rPr>
          <w:rFonts w:ascii="Calibri" w:hAnsi="Calibri" w:cs="Arial"/>
          <w:b/>
          <w:i/>
          <w:sz w:val="16"/>
          <w:szCs w:val="16"/>
        </w:rPr>
        <w:t xml:space="preserve"> e-mail: </w:t>
      </w:r>
      <w:r w:rsidRPr="00B7110F">
        <w:rPr>
          <w:rFonts w:ascii="Calibri" w:hAnsi="Calibri" w:cs="Calibri"/>
          <w:b/>
          <w:i/>
          <w:sz w:val="16"/>
          <w:szCs w:val="16"/>
        </w:rPr>
        <w:t>iod@mail.umcs.pl</w:t>
      </w:r>
      <w:r w:rsidRPr="00B7110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B7110F">
        <w:rPr>
          <w:rFonts w:ascii="Calibri" w:hAnsi="Calibri" w:cs="Calibri"/>
          <w:sz w:val="16"/>
          <w:szCs w:val="16"/>
        </w:rPr>
        <w:t>;</w:t>
      </w:r>
    </w:p>
    <w:p w:rsidR="00557F33" w:rsidRPr="00B7110F" w:rsidRDefault="00557F33" w:rsidP="00C875E1">
      <w:pPr>
        <w:numPr>
          <w:ilvl w:val="0"/>
          <w:numId w:val="16"/>
        </w:numPr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Pr="00B7110F">
        <w:rPr>
          <w:rFonts w:ascii="Calibri" w:hAnsi="Calibri" w:cs="Arial"/>
          <w:i/>
          <w:sz w:val="16"/>
          <w:szCs w:val="16"/>
        </w:rPr>
        <w:t xml:space="preserve"> </w:t>
      </w:r>
      <w:r w:rsidRPr="00B7110F">
        <w:rPr>
          <w:rFonts w:ascii="Calibri" w:hAnsi="Calibri" w:cs="Arial"/>
          <w:sz w:val="16"/>
          <w:szCs w:val="16"/>
        </w:rPr>
        <w:t xml:space="preserve">RODO w celu związanym z postępowaniem o udzielenie zamówienia publicznego, którego wartość nie przekracza </w:t>
      </w:r>
      <w:r w:rsidRPr="00B7110F">
        <w:rPr>
          <w:rFonts w:ascii="Calibri" w:hAnsi="Calibri" w:cs="Arial"/>
          <w:bCs/>
          <w:sz w:val="16"/>
          <w:szCs w:val="16"/>
        </w:rPr>
        <w:t xml:space="preserve">wartości 130 000 zł czyli </w:t>
      </w:r>
      <w:r w:rsidRPr="00B7110F">
        <w:rPr>
          <w:rFonts w:ascii="Calibri" w:hAnsi="Calibri" w:cs="Arial"/>
          <w:sz w:val="16"/>
          <w:szCs w:val="16"/>
        </w:rPr>
        <w:t>progu stosowania ustawy z dnia 11 września 2019 r. Prawo zamówień publicznych (Dz. U. 2023 poz. 1605 ze zmianami) – zwanej dalej ustawą Pzp;</w:t>
      </w:r>
    </w:p>
    <w:p w:rsidR="00557F33" w:rsidRPr="00B7110F" w:rsidRDefault="00557F33" w:rsidP="00C875E1">
      <w:pPr>
        <w:numPr>
          <w:ilvl w:val="0"/>
          <w:numId w:val="16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</w:t>
      </w:r>
      <w:r w:rsidRPr="00B7110F">
        <w:rPr>
          <w:rFonts w:ascii="Calibri" w:hAnsi="Calibri" w:cs="Calibri"/>
          <w:sz w:val="16"/>
          <w:szCs w:val="16"/>
        </w:rPr>
        <w:t>stosowne zapisy ustawy Pzp</w:t>
      </w:r>
      <w:r w:rsidRPr="00B7110F">
        <w:rPr>
          <w:rFonts w:ascii="Calibri" w:hAnsi="Calibri" w:cs="Arial"/>
          <w:sz w:val="16"/>
          <w:szCs w:val="16"/>
        </w:rPr>
        <w:t>;</w:t>
      </w:r>
    </w:p>
    <w:p w:rsidR="00626D12" w:rsidRPr="00B7110F" w:rsidRDefault="00626D12" w:rsidP="00C875E1">
      <w:pPr>
        <w:numPr>
          <w:ilvl w:val="0"/>
          <w:numId w:val="16"/>
        </w:numPr>
        <w:contextualSpacing/>
        <w:jc w:val="both"/>
        <w:rPr>
          <w:rFonts w:asciiTheme="minorHAnsi" w:hAnsiTheme="minorHAnsi" w:cs="Arial"/>
          <w:sz w:val="16"/>
          <w:szCs w:val="16"/>
        </w:rPr>
      </w:pPr>
      <w:r w:rsidRPr="00B7110F">
        <w:rPr>
          <w:rFonts w:asciiTheme="minorHAnsi" w:hAnsiTheme="minorHAnsi" w:cs="Arial"/>
          <w:sz w:val="16"/>
          <w:szCs w:val="16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:rsidR="00557F33" w:rsidRPr="00B7110F" w:rsidRDefault="00557F33" w:rsidP="00C875E1">
      <w:pPr>
        <w:numPr>
          <w:ilvl w:val="0"/>
          <w:numId w:val="16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Theme="minorHAnsi" w:hAnsiTheme="minorHAnsi" w:cs="Arial"/>
          <w:sz w:val="16"/>
          <w:szCs w:val="16"/>
        </w:rPr>
        <w:t>obowiązek podania przez Panią/Pana danych osobowych bezpośrednio Pani/Pana dotyczących jest wymogiem ustawowym określonym w</w:t>
      </w:r>
      <w:r w:rsidRPr="00B7110F">
        <w:rPr>
          <w:rFonts w:ascii="Calibri" w:hAnsi="Calibri" w:cs="Arial"/>
          <w:sz w:val="16"/>
          <w:szCs w:val="16"/>
        </w:rPr>
        <w:t xml:space="preserve"> przepisach ustawy Pzp, związanym z udziałem w postępowaniu o udzielenie zamówienia publicznego; konsekwencje niepodania określonych danych wynikają z ustawy Pzp;</w:t>
      </w:r>
    </w:p>
    <w:p w:rsidR="00557F33" w:rsidRPr="00B7110F" w:rsidRDefault="00557F33" w:rsidP="00C875E1">
      <w:pPr>
        <w:numPr>
          <w:ilvl w:val="0"/>
          <w:numId w:val="16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 art. 22 RODO;</w:t>
      </w:r>
    </w:p>
    <w:p w:rsidR="00557F33" w:rsidRPr="00B7110F" w:rsidRDefault="00557F33" w:rsidP="00C875E1">
      <w:pPr>
        <w:numPr>
          <w:ilvl w:val="0"/>
          <w:numId w:val="16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posiada Pani/Pan:</w:t>
      </w:r>
    </w:p>
    <w:p w:rsidR="00557F33" w:rsidRPr="00B7110F" w:rsidRDefault="00557F33" w:rsidP="00C875E1">
      <w:pPr>
        <w:numPr>
          <w:ilvl w:val="0"/>
          <w:numId w:val="17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557F33" w:rsidRPr="00B7110F" w:rsidRDefault="00557F33" w:rsidP="00C875E1">
      <w:pPr>
        <w:numPr>
          <w:ilvl w:val="0"/>
          <w:numId w:val="17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557F33" w:rsidRPr="00B7110F" w:rsidRDefault="00557F33" w:rsidP="00C875E1">
      <w:pPr>
        <w:numPr>
          <w:ilvl w:val="0"/>
          <w:numId w:val="17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</w:p>
    <w:p w:rsidR="00557F33" w:rsidRPr="00B7110F" w:rsidRDefault="00557F33" w:rsidP="00C875E1">
      <w:pPr>
        <w:numPr>
          <w:ilvl w:val="0"/>
          <w:numId w:val="17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557F33" w:rsidRPr="00B7110F" w:rsidRDefault="00557F33" w:rsidP="00C875E1">
      <w:pPr>
        <w:numPr>
          <w:ilvl w:val="0"/>
          <w:numId w:val="16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nie przysługuje Pani/Panu:</w:t>
      </w:r>
    </w:p>
    <w:p w:rsidR="00557F33" w:rsidRPr="00B7110F" w:rsidRDefault="00557F33" w:rsidP="00C875E1">
      <w:pPr>
        <w:numPr>
          <w:ilvl w:val="0"/>
          <w:numId w:val="18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557F33" w:rsidRPr="00B7110F" w:rsidRDefault="00557F33" w:rsidP="00C875E1">
      <w:pPr>
        <w:numPr>
          <w:ilvl w:val="0"/>
          <w:numId w:val="18"/>
        </w:numPr>
        <w:ind w:left="709" w:hanging="283"/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557F33" w:rsidRPr="00B7110F" w:rsidRDefault="00557F33" w:rsidP="00C875E1">
      <w:pPr>
        <w:numPr>
          <w:ilvl w:val="0"/>
          <w:numId w:val="18"/>
        </w:numPr>
        <w:ind w:left="709" w:hanging="283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B7110F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B7110F">
        <w:rPr>
          <w:rFonts w:ascii="Calibri" w:hAnsi="Calibri" w:cs="Arial"/>
          <w:sz w:val="16"/>
          <w:szCs w:val="16"/>
        </w:rPr>
        <w:t>.</w:t>
      </w:r>
    </w:p>
    <w:p w:rsidR="00557F33" w:rsidRPr="00B7110F" w:rsidRDefault="00557F33" w:rsidP="00C875E1">
      <w:pPr>
        <w:numPr>
          <w:ilvl w:val="0"/>
          <w:numId w:val="16"/>
        </w:numPr>
        <w:jc w:val="both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:rsidR="00557F33" w:rsidRPr="00B7110F" w:rsidRDefault="00557F33" w:rsidP="00C875E1">
      <w:pPr>
        <w:numPr>
          <w:ilvl w:val="0"/>
          <w:numId w:val="16"/>
        </w:numPr>
        <w:jc w:val="both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Administrator danych zobowiązuje Panią/ Pana do poinformowania o zasadach i sposobie przetwarzania danych wszystkie osoby fizyczne zaangażowane w realizację umowy.</w:t>
      </w:r>
    </w:p>
    <w:p w:rsidR="00557F33" w:rsidRPr="00B7110F" w:rsidRDefault="00557F33" w:rsidP="00C875E1">
      <w:pPr>
        <w:outlineLvl w:val="0"/>
        <w:rPr>
          <w:rFonts w:ascii="Calibri" w:hAnsi="Calibri" w:cs="Arial"/>
          <w:sz w:val="16"/>
          <w:szCs w:val="16"/>
        </w:rPr>
      </w:pPr>
      <w:r w:rsidRPr="00B7110F">
        <w:rPr>
          <w:rFonts w:ascii="Calibri" w:hAnsi="Calibri" w:cs="Arial"/>
          <w:sz w:val="16"/>
          <w:szCs w:val="16"/>
        </w:rPr>
        <w:t>______________________</w:t>
      </w:r>
    </w:p>
    <w:p w:rsidR="00557F33" w:rsidRPr="00B7110F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B7110F">
        <w:rPr>
          <w:rFonts w:ascii="Calibri" w:hAnsi="Calibri" w:cs="Arial"/>
          <w:b/>
          <w:i/>
          <w:sz w:val="16"/>
          <w:szCs w:val="16"/>
        </w:rPr>
        <w:t xml:space="preserve"> Wyjaśnienie:</w:t>
      </w:r>
      <w:r w:rsidRPr="00B7110F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57F33" w:rsidRPr="00B7110F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B7110F">
        <w:rPr>
          <w:rFonts w:ascii="Calibri" w:hAnsi="Calibri" w:cs="Arial"/>
          <w:b/>
          <w:i/>
          <w:sz w:val="16"/>
          <w:szCs w:val="16"/>
        </w:rPr>
        <w:t>Wyjaśnienie:</w:t>
      </w:r>
      <w:r w:rsidRPr="00B7110F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:rsidR="00557F33" w:rsidRPr="00B7110F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7110F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</w:t>
      </w:r>
      <w:r w:rsidRPr="00B7110F">
        <w:rPr>
          <w:rFonts w:ascii="Calibri" w:hAnsi="Calibri" w:cs="Arial"/>
          <w:b/>
          <w:i/>
          <w:sz w:val="16"/>
          <w:szCs w:val="16"/>
        </w:rPr>
        <w:t>Wyjaśnienie:</w:t>
      </w:r>
      <w:r w:rsidRPr="00B7110F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5242A8" w:rsidRPr="00B7110F" w:rsidRDefault="005242A8" w:rsidP="00C875E1">
      <w:pPr>
        <w:jc w:val="center"/>
        <w:rPr>
          <w:rFonts w:eastAsiaTheme="minorHAnsi"/>
          <w:szCs w:val="18"/>
        </w:rPr>
      </w:pPr>
    </w:p>
    <w:sectPr w:rsidR="005242A8" w:rsidRPr="00B7110F" w:rsidSect="000A75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991" w:bottom="1702" w:left="993" w:header="1446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BB" w:rsidRDefault="00DB15BB">
      <w:r>
        <w:separator/>
      </w:r>
    </w:p>
  </w:endnote>
  <w:endnote w:type="continuationSeparator" w:id="0">
    <w:p w:rsidR="00DB15BB" w:rsidRDefault="00DB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F" w:rsidRDefault="00B52A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41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1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410F" w:rsidRDefault="00B9410F">
    <w:pPr>
      <w:pStyle w:val="Stopka"/>
      <w:ind w:right="360"/>
    </w:pPr>
  </w:p>
  <w:p w:rsidR="00B9410F" w:rsidRDefault="00B9410F"/>
  <w:p w:rsidR="00B9410F" w:rsidRDefault="00B9410F"/>
  <w:p w:rsidR="00B9410F" w:rsidRDefault="00B9410F"/>
  <w:p w:rsidR="00B9410F" w:rsidRDefault="00B941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F" w:rsidRPr="009B5814" w:rsidRDefault="00B52A6C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B9410F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4A14F2">
      <w:rPr>
        <w:rStyle w:val="Numerstrony"/>
        <w:rFonts w:ascii="Calibri" w:hAnsi="Calibri"/>
        <w:b/>
        <w:noProof/>
        <w:color w:val="5D6A70"/>
        <w:sz w:val="17"/>
      </w:rPr>
      <w:t>3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:rsidR="00B9410F" w:rsidRDefault="00B9410F">
    <w:pPr>
      <w:pStyle w:val="Stopka"/>
      <w:ind w:right="360"/>
    </w:pPr>
  </w:p>
  <w:p w:rsidR="00B9410F" w:rsidRDefault="00B9410F"/>
  <w:p w:rsidR="00B9410F" w:rsidRDefault="00B9410F"/>
  <w:p w:rsidR="00B9410F" w:rsidRDefault="00B9410F"/>
  <w:p w:rsidR="00B9410F" w:rsidRDefault="00B941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F" w:rsidRDefault="00B9410F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color w:val="808080"/>
        <w:sz w:val="17"/>
      </w:rPr>
      <w:t>Pl. M.</w:t>
    </w:r>
    <w:r>
      <w:rPr>
        <w:rFonts w:ascii="Calibri" w:hAnsi="Calibri"/>
        <w:color w:val="808080"/>
        <w:sz w:val="17"/>
      </w:rPr>
      <w:t xml:space="preserve"> Curie-Skłodowskiej 5, pok. 1202</w:t>
    </w:r>
    <w:r w:rsidRPr="009872FA">
      <w:rPr>
        <w:rFonts w:ascii="Calibri" w:hAnsi="Calibri"/>
        <w:color w:val="808080"/>
        <w:sz w:val="17"/>
      </w:rPr>
      <w:t>, 20-031 Lublin, www.umcs.lublin.pl</w:t>
    </w:r>
  </w:p>
  <w:p w:rsidR="00B9410F" w:rsidRPr="009872FA" w:rsidRDefault="00B52A6C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2049" type="#_x0000_t202" style="position:absolute;margin-left:428.65pt;margin-top:776.8pt;width:118.5pt;height:26.9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<v:textbox inset="0,0,0,0">
            <w:txbxContent>
              <w:p w:rsidR="00B9410F" w:rsidRDefault="00B9410F" w:rsidP="00C4091B">
                <w:pPr>
                  <w:spacing w:line="220" w:lineRule="exact"/>
                  <w:jc w:val="right"/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</w:pPr>
                <w:r>
                  <w:rPr>
                    <w:rFonts w:ascii="Calibri" w:hAnsi="Calibri"/>
                    <w:color w:val="808080"/>
                    <w:sz w:val="17"/>
                  </w:rPr>
                  <w:t xml:space="preserve">NIP: </w:t>
                </w: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 xml:space="preserve">712-010-36-92  </w:t>
                </w:r>
              </w:p>
              <w:p w:rsidR="00B9410F" w:rsidRDefault="00B9410F" w:rsidP="00C4091B">
                <w:pPr>
                  <w:spacing w:line="220" w:lineRule="exact"/>
                  <w:jc w:val="right"/>
                  <w:rPr>
                    <w:rFonts w:ascii="Calibri" w:hAnsi="Calibri"/>
                    <w:color w:val="808080"/>
                    <w:sz w:val="17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>REGON: 000001353</w:t>
                </w:r>
              </w:p>
              <w:p w:rsidR="00B9410F" w:rsidRDefault="00B9410F">
                <w:pPr>
                  <w:rPr>
                    <w:rFonts w:ascii="Calibri" w:hAnsi="Calibri"/>
                    <w:sz w:val="17"/>
                  </w:rPr>
                </w:pPr>
              </w:p>
            </w:txbxContent>
          </v:textbox>
          <w10:wrap type="square" anchorx="page" anchory="page"/>
        </v:shape>
      </w:pict>
    </w:r>
    <w:r w:rsidR="00B9410F" w:rsidRPr="009872FA">
      <w:rPr>
        <w:rFonts w:ascii="Calibri" w:hAnsi="Calibri"/>
        <w:color w:val="808080"/>
        <w:sz w:val="17"/>
        <w:lang w:val="en-US"/>
      </w:rPr>
      <w:t>tel.: 81</w:t>
    </w:r>
    <w:r w:rsidR="00B9410F">
      <w:rPr>
        <w:rFonts w:ascii="Calibri" w:hAnsi="Calibri"/>
        <w:color w:val="808080"/>
        <w:sz w:val="17"/>
        <w:lang w:val="en-US"/>
      </w:rPr>
      <w:t> </w:t>
    </w:r>
    <w:r w:rsidR="00B9410F" w:rsidRPr="009872FA">
      <w:rPr>
        <w:rFonts w:ascii="Calibri" w:hAnsi="Calibri"/>
        <w:color w:val="808080"/>
        <w:sz w:val="17"/>
        <w:lang w:val="en-US"/>
      </w:rPr>
      <w:t>53</w:t>
    </w:r>
    <w:r w:rsidR="00B9410F">
      <w:rPr>
        <w:rFonts w:ascii="Calibri" w:hAnsi="Calibri"/>
        <w:color w:val="808080"/>
        <w:sz w:val="17"/>
        <w:lang w:val="en-US"/>
      </w:rPr>
      <w:t>7 50 43</w:t>
    </w:r>
  </w:p>
  <w:p w:rsidR="00B9410F" w:rsidRPr="009872FA" w:rsidRDefault="00B9410F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>
      <w:rPr>
        <w:rFonts w:ascii="Calibri" w:hAnsi="Calibri"/>
        <w:color w:val="808080"/>
        <w:sz w:val="17"/>
        <w:lang w:val="en-US"/>
      </w:rPr>
      <w:t>zampubl</w:t>
    </w:r>
    <w:r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BB" w:rsidRDefault="00DB15BB">
      <w:r>
        <w:separator/>
      </w:r>
    </w:p>
  </w:footnote>
  <w:footnote w:type="continuationSeparator" w:id="0">
    <w:p w:rsidR="00DB15BB" w:rsidRDefault="00DB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F" w:rsidRDefault="00B52A6C" w:rsidP="000A75D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margin-left:170.85pt;margin-top:53.25pt;width:171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<v:textbox inset="0,0,0,0">
            <w:txbxContent>
              <w:p w:rsidR="00B9410F" w:rsidRDefault="00B9410F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F" w:rsidRPr="009B5814" w:rsidRDefault="00B9410F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:rsidR="00B9410F" w:rsidRPr="009B5814" w:rsidRDefault="00B52A6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Line 36" o:spid="_x0000_s2051" style="position:absolute;left:0;text-align:left;flip:y;z-index:251656192;visibility:visible;mso-wrap-distance-top:-3e-5mm;mso-wrap-distance-bottom:30.00372mm;mso-position-horizontal-relative:margin;mso-position-vertical-relative:page" from="207.35pt,102.05pt" to="493.8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Ok2gB/eAAAACwEAAA8AAAAAAAAAAAAAAAAAdQQAAGRycy9kb3ducmV2LnhtbFBL&#10;BQYAAAAABAAEAPMAAACABQAAAAA=&#10;" o:allowincell="f" strokecolor="#5d6a70" strokeweight=".5pt">
          <w10:wrap anchorx="margin" anchory="page"/>
        </v:line>
      </w:pict>
    </w: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324.95pt;margin-top:102.7pt;width:218.9pt;height:26.9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" o:allowincell="f" stroked="f" strokeweight="0">
          <v:textbox inset="0,0,0,0">
            <w:txbxContent>
              <w:p w:rsidR="00B9410F" w:rsidRDefault="00B9410F" w:rsidP="006141C3">
                <w:pPr>
                  <w:spacing w:line="280" w:lineRule="exact"/>
                  <w:jc w:val="center"/>
                  <w:rPr>
                    <w:rFonts w:ascii="Arial" w:hAnsi="Arial"/>
                    <w:b/>
                    <w:color w:val="4D4D4D"/>
                    <w:sz w:val="15"/>
                  </w:rPr>
                </w:pPr>
                <w:r>
                  <w:rPr>
                    <w:rFonts w:ascii="Arial" w:hAnsi="Arial"/>
                    <w:b/>
                    <w:color w:val="4D4D4D"/>
                    <w:sz w:val="15"/>
                  </w:rPr>
                  <w:tab/>
                  <w:t xml:space="preserve">                                Centrum Zamówień Publicznych</w:t>
                </w:r>
              </w:p>
              <w:p w:rsidR="00B9410F" w:rsidRPr="009B5814" w:rsidRDefault="00B9410F" w:rsidP="006141C3">
                <w:pPr>
                  <w:spacing w:line="280" w:lineRule="exact"/>
                  <w:jc w:val="right"/>
                  <w:rPr>
                    <w:rFonts w:ascii="Calibri" w:hAnsi="Calibri"/>
                    <w:color w:val="5D6A70"/>
                    <w:sz w:val="17"/>
                  </w:rPr>
                </w:pPr>
                <w:r>
                  <w:rPr>
                    <w:rFonts w:ascii="Arial" w:hAnsi="Arial"/>
                    <w:b/>
                    <w:color w:val="4D4D4D"/>
                    <w:sz w:val="15"/>
                  </w:rPr>
                  <w:t>Biuro Zamówień Publicznych</w:t>
                </w:r>
              </w:p>
            </w:txbxContent>
          </v:textbox>
          <w10:wrap anchorx="page" anchory="page"/>
        </v:shape>
      </w:pict>
    </w:r>
    <w:r w:rsidR="00B9410F" w:rsidRPr="009B5814">
      <w:rPr>
        <w:rFonts w:ascii="Calibri" w:hAnsi="Calibri"/>
        <w:b/>
        <w:color w:val="5D6A70"/>
        <w:sz w:val="19"/>
      </w:rPr>
      <w:t>UNIWERSYTET MARII CURIE-SKŁODOWSKIEJ W LUBLINIE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57000F44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634A0"/>
    <w:multiLevelType w:val="hybridMultilevel"/>
    <w:tmpl w:val="A192C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52FF3"/>
    <w:multiLevelType w:val="multilevel"/>
    <w:tmpl w:val="1BF8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13359F"/>
    <w:multiLevelType w:val="hybridMultilevel"/>
    <w:tmpl w:val="EBFCBCB6"/>
    <w:lvl w:ilvl="0" w:tplc="B71C2566">
      <w:start w:val="1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341ED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16C30"/>
    <w:multiLevelType w:val="multilevel"/>
    <w:tmpl w:val="F2DA2E9E"/>
    <w:name w:val="WW8Num10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0A2CA3"/>
    <w:multiLevelType w:val="multilevel"/>
    <w:tmpl w:val="0000002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C494B"/>
    <w:multiLevelType w:val="hybridMultilevel"/>
    <w:tmpl w:val="E73EE5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119BA"/>
    <w:multiLevelType w:val="multilevel"/>
    <w:tmpl w:val="B5505C78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/>
        <w:b w:val="0"/>
      </w:rPr>
    </w:lvl>
  </w:abstractNum>
  <w:abstractNum w:abstractNumId="10">
    <w:nsid w:val="223468D1"/>
    <w:multiLevelType w:val="hybridMultilevel"/>
    <w:tmpl w:val="24CE4092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87D40"/>
    <w:multiLevelType w:val="hybridMultilevel"/>
    <w:tmpl w:val="F258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933E2"/>
    <w:multiLevelType w:val="hybridMultilevel"/>
    <w:tmpl w:val="DF6CAC3C"/>
    <w:lvl w:ilvl="0" w:tplc="840A0E5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07408"/>
    <w:multiLevelType w:val="hybridMultilevel"/>
    <w:tmpl w:val="32B0E90C"/>
    <w:lvl w:ilvl="0" w:tplc="3D3A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F2ADA"/>
    <w:multiLevelType w:val="hybridMultilevel"/>
    <w:tmpl w:val="3CE20704"/>
    <w:lvl w:ilvl="0" w:tplc="16262846">
      <w:start w:val="1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E5619"/>
    <w:multiLevelType w:val="hybridMultilevel"/>
    <w:tmpl w:val="B392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F122E2"/>
    <w:multiLevelType w:val="hybridMultilevel"/>
    <w:tmpl w:val="50EA9E46"/>
    <w:lvl w:ilvl="0" w:tplc="F81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E4E39"/>
    <w:multiLevelType w:val="hybridMultilevel"/>
    <w:tmpl w:val="569643E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1428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A09C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96301"/>
    <w:multiLevelType w:val="hybridMultilevel"/>
    <w:tmpl w:val="5B3EEA68"/>
    <w:lvl w:ilvl="0" w:tplc="910A901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2AA00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C48A1"/>
    <w:multiLevelType w:val="hybridMultilevel"/>
    <w:tmpl w:val="23A8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1AC8"/>
    <w:multiLevelType w:val="hybridMultilevel"/>
    <w:tmpl w:val="487AE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D4F66"/>
    <w:multiLevelType w:val="hybridMultilevel"/>
    <w:tmpl w:val="8BD872BC"/>
    <w:styleLink w:val="WWNum191"/>
    <w:lvl w:ilvl="0" w:tplc="3DDEF31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60A40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519D2"/>
    <w:multiLevelType w:val="hybridMultilevel"/>
    <w:tmpl w:val="001CB25C"/>
    <w:lvl w:ilvl="0" w:tplc="16F890F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1428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A09C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57501"/>
    <w:multiLevelType w:val="singleLevel"/>
    <w:tmpl w:val="B274794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Arial" w:hint="default"/>
      </w:rPr>
    </w:lvl>
  </w:abstractNum>
  <w:abstractNum w:abstractNumId="27">
    <w:nsid w:val="6DA47BCE"/>
    <w:multiLevelType w:val="hybridMultilevel"/>
    <w:tmpl w:val="D12894EC"/>
    <w:lvl w:ilvl="0" w:tplc="D61A5052">
      <w:start w:val="9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D40E8"/>
    <w:multiLevelType w:val="hybridMultilevel"/>
    <w:tmpl w:val="ADA4F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0791AA7"/>
    <w:multiLevelType w:val="hybridMultilevel"/>
    <w:tmpl w:val="1BA26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BA4F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A7E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8333ED"/>
    <w:multiLevelType w:val="hybridMultilevel"/>
    <w:tmpl w:val="E3E8F3C2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4F4A37"/>
    <w:multiLevelType w:val="hybridMultilevel"/>
    <w:tmpl w:val="4252ADEC"/>
    <w:lvl w:ilvl="0" w:tplc="D8B892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C5D43"/>
    <w:multiLevelType w:val="hybridMultilevel"/>
    <w:tmpl w:val="33DAA776"/>
    <w:lvl w:ilvl="0" w:tplc="4FA25778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C2C488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05015"/>
    <w:multiLevelType w:val="hybridMultilevel"/>
    <w:tmpl w:val="C390104A"/>
    <w:lvl w:ilvl="0" w:tplc="DA0A55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pl-PL"/>
      </w:rPr>
    </w:lvl>
    <w:lvl w:ilvl="1" w:tplc="997495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"/>
  </w:num>
  <w:num w:numId="23">
    <w:abstractNumId w:val="15"/>
  </w:num>
  <w:num w:numId="24">
    <w:abstractNumId w:val="17"/>
  </w:num>
  <w:num w:numId="25">
    <w:abstractNumId w:val="13"/>
  </w:num>
  <w:num w:numId="26">
    <w:abstractNumId w:val="26"/>
  </w:num>
  <w:num w:numId="27">
    <w:abstractNumId w:val="24"/>
  </w:num>
  <w:num w:numId="28">
    <w:abstractNumId w:val="7"/>
  </w:num>
  <w:num w:numId="29">
    <w:abstractNumId w:val="25"/>
  </w:num>
  <w:num w:numId="30">
    <w:abstractNumId w:val="10"/>
  </w:num>
  <w:num w:numId="31">
    <w:abstractNumId w:val="28"/>
  </w:num>
  <w:num w:numId="32">
    <w:abstractNumId w:val="18"/>
  </w:num>
  <w:num w:numId="33">
    <w:abstractNumId w:val="21"/>
  </w:num>
  <w:num w:numId="34">
    <w:abstractNumId w:val="33"/>
  </w:num>
  <w:num w:numId="35">
    <w:abstractNumId w:val="19"/>
  </w:num>
  <w:num w:numId="36">
    <w:abstractNumId w:val="27"/>
  </w:num>
  <w:num w:numId="37">
    <w:abstractNumId w:val="5"/>
  </w:num>
  <w:num w:numId="38">
    <w:abstractNumId w:val="8"/>
  </w:num>
  <w:num w:numId="39">
    <w:abstractNumId w:val="4"/>
  </w:num>
  <w:num w:numId="40">
    <w:abstractNumId w:val="32"/>
  </w:num>
  <w:num w:numId="41">
    <w:abstractNumId w:val="1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Niedzielska">
    <w15:presenceInfo w15:providerId="AD" w15:userId="S-1-5-21-982656045-1864685899-1839671508-31072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93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B5814"/>
    <w:rsid w:val="00000D41"/>
    <w:rsid w:val="000049A5"/>
    <w:rsid w:val="00010169"/>
    <w:rsid w:val="000157A3"/>
    <w:rsid w:val="0002528F"/>
    <w:rsid w:val="00042190"/>
    <w:rsid w:val="00064B2F"/>
    <w:rsid w:val="00084C79"/>
    <w:rsid w:val="00095C6D"/>
    <w:rsid w:val="000A75DE"/>
    <w:rsid w:val="000B03A6"/>
    <w:rsid w:val="000D0C6E"/>
    <w:rsid w:val="000D2A9B"/>
    <w:rsid w:val="000D5472"/>
    <w:rsid w:val="000E235B"/>
    <w:rsid w:val="00105449"/>
    <w:rsid w:val="00105B0F"/>
    <w:rsid w:val="001148FA"/>
    <w:rsid w:val="001320AD"/>
    <w:rsid w:val="00134D5A"/>
    <w:rsid w:val="00154DE4"/>
    <w:rsid w:val="0016672E"/>
    <w:rsid w:val="0017170B"/>
    <w:rsid w:val="0018546B"/>
    <w:rsid w:val="001A7857"/>
    <w:rsid w:val="001C0BB9"/>
    <w:rsid w:val="001C14C0"/>
    <w:rsid w:val="001C58C6"/>
    <w:rsid w:val="001D3279"/>
    <w:rsid w:val="001E5DA5"/>
    <w:rsid w:val="001F64FE"/>
    <w:rsid w:val="001F7DA3"/>
    <w:rsid w:val="0020676F"/>
    <w:rsid w:val="0021772F"/>
    <w:rsid w:val="0022161A"/>
    <w:rsid w:val="00223790"/>
    <w:rsid w:val="00227B54"/>
    <w:rsid w:val="00231B5F"/>
    <w:rsid w:val="002323E9"/>
    <w:rsid w:val="00233517"/>
    <w:rsid w:val="00241303"/>
    <w:rsid w:val="00252BDC"/>
    <w:rsid w:val="00254A62"/>
    <w:rsid w:val="00255BD8"/>
    <w:rsid w:val="00262C61"/>
    <w:rsid w:val="00277B93"/>
    <w:rsid w:val="00287CA3"/>
    <w:rsid w:val="0029434E"/>
    <w:rsid w:val="002B28D8"/>
    <w:rsid w:val="002D0A9A"/>
    <w:rsid w:val="002D103E"/>
    <w:rsid w:val="002D37C7"/>
    <w:rsid w:val="002E3496"/>
    <w:rsid w:val="002F03C2"/>
    <w:rsid w:val="002F2645"/>
    <w:rsid w:val="002F5CDF"/>
    <w:rsid w:val="00303F89"/>
    <w:rsid w:val="00304977"/>
    <w:rsid w:val="00314ECF"/>
    <w:rsid w:val="00316A4F"/>
    <w:rsid w:val="00321D95"/>
    <w:rsid w:val="00324FF5"/>
    <w:rsid w:val="00331F50"/>
    <w:rsid w:val="00340354"/>
    <w:rsid w:val="003470DE"/>
    <w:rsid w:val="00351759"/>
    <w:rsid w:val="003517EA"/>
    <w:rsid w:val="00354839"/>
    <w:rsid w:val="00360B6C"/>
    <w:rsid w:val="0036200E"/>
    <w:rsid w:val="00362670"/>
    <w:rsid w:val="00364F51"/>
    <w:rsid w:val="00387690"/>
    <w:rsid w:val="003902AC"/>
    <w:rsid w:val="00395067"/>
    <w:rsid w:val="003A3C5F"/>
    <w:rsid w:val="003A7E7E"/>
    <w:rsid w:val="003C07CE"/>
    <w:rsid w:val="003C55CB"/>
    <w:rsid w:val="003D49D7"/>
    <w:rsid w:val="003D6E51"/>
    <w:rsid w:val="003E0C4D"/>
    <w:rsid w:val="003E2EC4"/>
    <w:rsid w:val="00421349"/>
    <w:rsid w:val="00423824"/>
    <w:rsid w:val="004340C4"/>
    <w:rsid w:val="00434586"/>
    <w:rsid w:val="00441A16"/>
    <w:rsid w:val="00444555"/>
    <w:rsid w:val="004623AE"/>
    <w:rsid w:val="00483336"/>
    <w:rsid w:val="0049245B"/>
    <w:rsid w:val="004A14F2"/>
    <w:rsid w:val="004A33B3"/>
    <w:rsid w:val="004B5700"/>
    <w:rsid w:val="004C46BB"/>
    <w:rsid w:val="004D42D8"/>
    <w:rsid w:val="005232A4"/>
    <w:rsid w:val="005242A8"/>
    <w:rsid w:val="00544E60"/>
    <w:rsid w:val="00547C49"/>
    <w:rsid w:val="005519F2"/>
    <w:rsid w:val="00551C4A"/>
    <w:rsid w:val="005568D9"/>
    <w:rsid w:val="00557F33"/>
    <w:rsid w:val="00560D36"/>
    <w:rsid w:val="0059065D"/>
    <w:rsid w:val="005918F9"/>
    <w:rsid w:val="005B0775"/>
    <w:rsid w:val="005C561E"/>
    <w:rsid w:val="005E6EC8"/>
    <w:rsid w:val="00600630"/>
    <w:rsid w:val="006012B4"/>
    <w:rsid w:val="00605F84"/>
    <w:rsid w:val="00612352"/>
    <w:rsid w:val="006141C3"/>
    <w:rsid w:val="006154F5"/>
    <w:rsid w:val="00616E82"/>
    <w:rsid w:val="00622D08"/>
    <w:rsid w:val="006269B9"/>
    <w:rsid w:val="00626D12"/>
    <w:rsid w:val="006276F6"/>
    <w:rsid w:val="00633E6B"/>
    <w:rsid w:val="00634568"/>
    <w:rsid w:val="00637212"/>
    <w:rsid w:val="00643513"/>
    <w:rsid w:val="00643846"/>
    <w:rsid w:val="0064490A"/>
    <w:rsid w:val="00650EAA"/>
    <w:rsid w:val="00652397"/>
    <w:rsid w:val="00652C81"/>
    <w:rsid w:val="00660CD4"/>
    <w:rsid w:val="00665187"/>
    <w:rsid w:val="00675623"/>
    <w:rsid w:val="00685247"/>
    <w:rsid w:val="0069612A"/>
    <w:rsid w:val="00696342"/>
    <w:rsid w:val="00696675"/>
    <w:rsid w:val="006C17B2"/>
    <w:rsid w:val="006C522C"/>
    <w:rsid w:val="006D614A"/>
    <w:rsid w:val="00713398"/>
    <w:rsid w:val="0072710F"/>
    <w:rsid w:val="00732102"/>
    <w:rsid w:val="00740044"/>
    <w:rsid w:val="00744938"/>
    <w:rsid w:val="00757192"/>
    <w:rsid w:val="0076065D"/>
    <w:rsid w:val="007674DE"/>
    <w:rsid w:val="00786EB7"/>
    <w:rsid w:val="00791DEA"/>
    <w:rsid w:val="007C5BC1"/>
    <w:rsid w:val="007C71A9"/>
    <w:rsid w:val="007D7DF3"/>
    <w:rsid w:val="007E1F47"/>
    <w:rsid w:val="007E5C19"/>
    <w:rsid w:val="007F25AC"/>
    <w:rsid w:val="007F6B81"/>
    <w:rsid w:val="007F6E8E"/>
    <w:rsid w:val="00805664"/>
    <w:rsid w:val="00815680"/>
    <w:rsid w:val="008207AF"/>
    <w:rsid w:val="0082288A"/>
    <w:rsid w:val="00851676"/>
    <w:rsid w:val="00856DB0"/>
    <w:rsid w:val="0086259A"/>
    <w:rsid w:val="00864350"/>
    <w:rsid w:val="00871D03"/>
    <w:rsid w:val="008939F8"/>
    <w:rsid w:val="00896C92"/>
    <w:rsid w:val="008A4EA8"/>
    <w:rsid w:val="008A5C20"/>
    <w:rsid w:val="008A6E04"/>
    <w:rsid w:val="008B6226"/>
    <w:rsid w:val="008C35F9"/>
    <w:rsid w:val="008E57D5"/>
    <w:rsid w:val="008E5969"/>
    <w:rsid w:val="008F33FD"/>
    <w:rsid w:val="008F4943"/>
    <w:rsid w:val="008F5309"/>
    <w:rsid w:val="00900977"/>
    <w:rsid w:val="00905F4C"/>
    <w:rsid w:val="00916092"/>
    <w:rsid w:val="009174E3"/>
    <w:rsid w:val="009225B8"/>
    <w:rsid w:val="0092278C"/>
    <w:rsid w:val="00935D39"/>
    <w:rsid w:val="0094599F"/>
    <w:rsid w:val="00960E9D"/>
    <w:rsid w:val="009630A0"/>
    <w:rsid w:val="00965A0C"/>
    <w:rsid w:val="00967E2B"/>
    <w:rsid w:val="00973011"/>
    <w:rsid w:val="00977408"/>
    <w:rsid w:val="009841C9"/>
    <w:rsid w:val="009872FA"/>
    <w:rsid w:val="009A2657"/>
    <w:rsid w:val="009A5F4E"/>
    <w:rsid w:val="009B383A"/>
    <w:rsid w:val="009B5814"/>
    <w:rsid w:val="009C344A"/>
    <w:rsid w:val="009C6140"/>
    <w:rsid w:val="009D7F4E"/>
    <w:rsid w:val="009F501B"/>
    <w:rsid w:val="00A23DD9"/>
    <w:rsid w:val="00A26F56"/>
    <w:rsid w:val="00A313A1"/>
    <w:rsid w:val="00A3437C"/>
    <w:rsid w:val="00A51134"/>
    <w:rsid w:val="00A54274"/>
    <w:rsid w:val="00A6075E"/>
    <w:rsid w:val="00A63C3E"/>
    <w:rsid w:val="00A75910"/>
    <w:rsid w:val="00AA016D"/>
    <w:rsid w:val="00AA5BBA"/>
    <w:rsid w:val="00AA7A45"/>
    <w:rsid w:val="00AB284A"/>
    <w:rsid w:val="00AB7986"/>
    <w:rsid w:val="00AC3025"/>
    <w:rsid w:val="00AD1113"/>
    <w:rsid w:val="00AD138D"/>
    <w:rsid w:val="00AD5FBD"/>
    <w:rsid w:val="00AD7BB3"/>
    <w:rsid w:val="00AF70C4"/>
    <w:rsid w:val="00B04930"/>
    <w:rsid w:val="00B17715"/>
    <w:rsid w:val="00B2044D"/>
    <w:rsid w:val="00B23772"/>
    <w:rsid w:val="00B26B2C"/>
    <w:rsid w:val="00B331FE"/>
    <w:rsid w:val="00B33EF3"/>
    <w:rsid w:val="00B43FDC"/>
    <w:rsid w:val="00B51A71"/>
    <w:rsid w:val="00B52A6C"/>
    <w:rsid w:val="00B629E3"/>
    <w:rsid w:val="00B63685"/>
    <w:rsid w:val="00B7110F"/>
    <w:rsid w:val="00B7646E"/>
    <w:rsid w:val="00B9410F"/>
    <w:rsid w:val="00BA05B5"/>
    <w:rsid w:val="00BA3C39"/>
    <w:rsid w:val="00BB45FF"/>
    <w:rsid w:val="00BB5664"/>
    <w:rsid w:val="00BD3B5C"/>
    <w:rsid w:val="00BD70A4"/>
    <w:rsid w:val="00BE5B37"/>
    <w:rsid w:val="00BF7E0A"/>
    <w:rsid w:val="00C05EAB"/>
    <w:rsid w:val="00C23797"/>
    <w:rsid w:val="00C238E4"/>
    <w:rsid w:val="00C23B3F"/>
    <w:rsid w:val="00C25BA4"/>
    <w:rsid w:val="00C32B68"/>
    <w:rsid w:val="00C4091B"/>
    <w:rsid w:val="00C461DE"/>
    <w:rsid w:val="00C50196"/>
    <w:rsid w:val="00C62968"/>
    <w:rsid w:val="00C76C32"/>
    <w:rsid w:val="00C80DC6"/>
    <w:rsid w:val="00C862D2"/>
    <w:rsid w:val="00C875E1"/>
    <w:rsid w:val="00C961A6"/>
    <w:rsid w:val="00CA12EE"/>
    <w:rsid w:val="00CA71A4"/>
    <w:rsid w:val="00CA7D5B"/>
    <w:rsid w:val="00CB1FA4"/>
    <w:rsid w:val="00CB67E4"/>
    <w:rsid w:val="00CB6815"/>
    <w:rsid w:val="00CE2705"/>
    <w:rsid w:val="00CE41A3"/>
    <w:rsid w:val="00CE7D64"/>
    <w:rsid w:val="00CF31F5"/>
    <w:rsid w:val="00CF634B"/>
    <w:rsid w:val="00D14F12"/>
    <w:rsid w:val="00D17D27"/>
    <w:rsid w:val="00D2209C"/>
    <w:rsid w:val="00D25E7B"/>
    <w:rsid w:val="00D25ED1"/>
    <w:rsid w:val="00D41832"/>
    <w:rsid w:val="00D4505A"/>
    <w:rsid w:val="00D743E6"/>
    <w:rsid w:val="00D924AF"/>
    <w:rsid w:val="00D932F9"/>
    <w:rsid w:val="00D97E15"/>
    <w:rsid w:val="00DB012C"/>
    <w:rsid w:val="00DB15BB"/>
    <w:rsid w:val="00DD394F"/>
    <w:rsid w:val="00DD4381"/>
    <w:rsid w:val="00DD555D"/>
    <w:rsid w:val="00DE628C"/>
    <w:rsid w:val="00E013AD"/>
    <w:rsid w:val="00E126D2"/>
    <w:rsid w:val="00E1790C"/>
    <w:rsid w:val="00E1793D"/>
    <w:rsid w:val="00E21D9D"/>
    <w:rsid w:val="00E533D5"/>
    <w:rsid w:val="00E65C47"/>
    <w:rsid w:val="00E70C0B"/>
    <w:rsid w:val="00E95235"/>
    <w:rsid w:val="00EA2B3B"/>
    <w:rsid w:val="00EB029E"/>
    <w:rsid w:val="00EB73E3"/>
    <w:rsid w:val="00EC3D1B"/>
    <w:rsid w:val="00EC45A4"/>
    <w:rsid w:val="00ED1738"/>
    <w:rsid w:val="00ED6A42"/>
    <w:rsid w:val="00EE07D3"/>
    <w:rsid w:val="00EE5E0E"/>
    <w:rsid w:val="00EF2785"/>
    <w:rsid w:val="00EF3F52"/>
    <w:rsid w:val="00F0143F"/>
    <w:rsid w:val="00F30A7C"/>
    <w:rsid w:val="00F32FD2"/>
    <w:rsid w:val="00F35462"/>
    <w:rsid w:val="00F51961"/>
    <w:rsid w:val="00F63300"/>
    <w:rsid w:val="00F6596C"/>
    <w:rsid w:val="00F72619"/>
    <w:rsid w:val="00F81536"/>
    <w:rsid w:val="00F85595"/>
    <w:rsid w:val="00F95BBA"/>
    <w:rsid w:val="00FA43B1"/>
    <w:rsid w:val="00FB1D41"/>
    <w:rsid w:val="00FB2538"/>
    <w:rsid w:val="00FB48A9"/>
    <w:rsid w:val="00FC47C0"/>
    <w:rsid w:val="00FC6414"/>
    <w:rsid w:val="00FD1A35"/>
    <w:rsid w:val="00FE037D"/>
    <w:rsid w:val="00FE0BE7"/>
    <w:rsid w:val="00FE7F94"/>
    <w:rsid w:val="00FF36EF"/>
    <w:rsid w:val="00FF443D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634568"/>
  </w:style>
  <w:style w:type="character" w:customStyle="1" w:styleId="TekstpodstawowyZnak">
    <w:name w:val="Tekst podstawowy Znak"/>
    <w:link w:val="Tekstpodstawowy"/>
    <w:rsid w:val="0063456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456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34568"/>
  </w:style>
  <w:style w:type="character" w:customStyle="1" w:styleId="text2">
    <w:name w:val="text2"/>
    <w:rsid w:val="006345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634568"/>
    <w:rPr>
      <w:sz w:val="24"/>
      <w:szCs w:val="24"/>
    </w:rPr>
  </w:style>
  <w:style w:type="character" w:customStyle="1" w:styleId="BezodstpwZnak">
    <w:name w:val="Bez odstępów Znak"/>
    <w:link w:val="Bezodstpw"/>
    <w:rsid w:val="00634568"/>
    <w:rPr>
      <w:rFonts w:eastAsia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34568"/>
    <w:pPr>
      <w:suppressAutoHyphens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3456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568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34568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34568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3456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4568"/>
  </w:style>
  <w:style w:type="paragraph" w:customStyle="1" w:styleId="FR1">
    <w:name w:val="FR1"/>
    <w:rsid w:val="0063456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E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E6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3B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3B5C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8A4EA8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4EA8"/>
    <w:rPr>
      <w:rFonts w:ascii="Arial" w:hAnsi="Arial"/>
      <w:b/>
      <w:bCs/>
      <w:sz w:val="28"/>
      <w:szCs w:val="22"/>
      <w:lang w:eastAsia="en-US"/>
    </w:rPr>
  </w:style>
  <w:style w:type="paragraph" w:customStyle="1" w:styleId="Noparagraphstyle">
    <w:name w:val="[No paragraph style]"/>
    <w:rsid w:val="00331F5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Default">
    <w:name w:val="Default"/>
    <w:uiPriority w:val="99"/>
    <w:rsid w:val="00557F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5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91">
    <w:name w:val="WWNum191"/>
    <w:rsid w:val="00557F33"/>
    <w:pPr>
      <w:numPr>
        <w:numId w:val="19"/>
      </w:numPr>
    </w:pPr>
  </w:style>
  <w:style w:type="paragraph" w:customStyle="1" w:styleId="xmsonormal">
    <w:name w:val="x_msonormal"/>
    <w:basedOn w:val="Normalny"/>
    <w:rsid w:val="0064490A"/>
    <w:pPr>
      <w:spacing w:before="100" w:beforeAutospacing="1" w:after="100" w:afterAutospacing="1"/>
    </w:pPr>
  </w:style>
  <w:style w:type="paragraph" w:customStyle="1" w:styleId="NORMAMAX">
    <w:name w:val="NORMAMAX"/>
    <w:basedOn w:val="Normalny"/>
    <w:rsid w:val="00C875E1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paragraph" w:customStyle="1" w:styleId="Standard">
    <w:name w:val="Standard"/>
    <w:rsid w:val="008A5C20"/>
    <w:pPr>
      <w:suppressAutoHyphens/>
      <w:autoSpaceDN w:val="0"/>
      <w:spacing w:after="200"/>
      <w:jc w:val="both"/>
      <w:textAlignment w:val="baseline"/>
    </w:pPr>
    <w:rPr>
      <w:rFonts w:ascii="Calibri" w:eastAsia="SimSun" w:hAnsi="Calibri" w:cs="F"/>
      <w:kern w:val="3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9</Pages>
  <Words>4164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Konrad Luchowski</cp:lastModifiedBy>
  <cp:revision>148</cp:revision>
  <cp:lastPrinted>2024-03-04T08:31:00Z</cp:lastPrinted>
  <dcterms:created xsi:type="dcterms:W3CDTF">2024-01-15T09:20:00Z</dcterms:created>
  <dcterms:modified xsi:type="dcterms:W3CDTF">2024-03-04T12:56:00Z</dcterms:modified>
</cp:coreProperties>
</file>