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4A" w:rsidRPr="00CE7F26" w:rsidRDefault="000B6945" w:rsidP="00CE7F26">
      <w:pPr>
        <w:rPr>
          <w:b/>
          <w:sz w:val="32"/>
          <w:szCs w:val="32"/>
        </w:rPr>
      </w:pPr>
      <w:r w:rsidRPr="0030371E">
        <w:rPr>
          <w:b/>
          <w:sz w:val="32"/>
          <w:szCs w:val="32"/>
        </w:rPr>
        <w:t>HERALDYCZNE I KOSTIUMOLOGICZNE OBLICZE CMENTARZA RZYMSKOKATOLICKIEGO PRZY UL. LIPOWEJ W LUBLINIE</w:t>
      </w:r>
    </w:p>
    <w:p w:rsidR="00B97B4A" w:rsidRPr="0030371E" w:rsidRDefault="00B97B4A" w:rsidP="00CE7F26">
      <w:pPr>
        <w:jc w:val="both"/>
      </w:pPr>
    </w:p>
    <w:p w:rsidR="00233450" w:rsidRPr="0030371E" w:rsidRDefault="00402001" w:rsidP="00CE7F26">
      <w:pPr>
        <w:jc w:val="both"/>
      </w:pPr>
      <w:r w:rsidRPr="0030371E">
        <w:t>Wystawa prezent</w:t>
      </w:r>
      <w:r w:rsidR="00740E5C" w:rsidRPr="0030371E">
        <w:t xml:space="preserve">owana w ramach XIX </w:t>
      </w:r>
      <w:r w:rsidR="00CE7F26">
        <w:t xml:space="preserve">edycji </w:t>
      </w:r>
      <w:r w:rsidR="00740E5C" w:rsidRPr="0030371E">
        <w:t xml:space="preserve">Lubelskiego Festiwalu Nauki jest </w:t>
      </w:r>
      <w:r w:rsidR="00B97B4A" w:rsidRPr="0030371E">
        <w:t xml:space="preserve">pokłosiem </w:t>
      </w:r>
      <w:r w:rsidR="007B6EDD" w:rsidRPr="0030371E">
        <w:t xml:space="preserve">studenckiego projektu </w:t>
      </w:r>
      <w:r w:rsidRPr="0030371E">
        <w:t xml:space="preserve">Koła Nauk Pomocniczych Historii </w:t>
      </w:r>
      <w:r w:rsidR="00663250" w:rsidRPr="0030371E">
        <w:t>funkcjonującego na Wydziale Historii i Archeologii UMCS.</w:t>
      </w:r>
      <w:r w:rsidR="00020702" w:rsidRPr="0030371E">
        <w:t xml:space="preserve"> Zrzesza ono aktualnie </w:t>
      </w:r>
      <w:r w:rsidR="000242B1" w:rsidRPr="0030371E">
        <w:t xml:space="preserve">ok. 20 studentek i studentów kierunków: historia, prawo, archiwistyka oraz dziennikarstwo i komunikacja społeczna. </w:t>
      </w:r>
      <w:bookmarkStart w:id="0" w:name="_Hlk146094966"/>
      <w:bookmarkStart w:id="1" w:name="_GoBack"/>
      <w:r w:rsidR="000242B1" w:rsidRPr="0030371E">
        <w:t>Koło p</w:t>
      </w:r>
      <w:r w:rsidR="00663250" w:rsidRPr="0030371E">
        <w:t xml:space="preserve">odjęło się badań </w:t>
      </w:r>
      <w:r w:rsidR="007B6EDD" w:rsidRPr="0030371E">
        <w:t xml:space="preserve">nad </w:t>
      </w:r>
      <w:r w:rsidR="00D44F0F" w:rsidRPr="0030371E">
        <w:t xml:space="preserve">najstarszą nekropolią lubelską - </w:t>
      </w:r>
      <w:r w:rsidR="00FD5F7E" w:rsidRPr="0030371E">
        <w:t>cmentarz</w:t>
      </w:r>
      <w:r w:rsidR="00D44F0F" w:rsidRPr="0030371E">
        <w:t>em</w:t>
      </w:r>
      <w:r w:rsidR="00FD5F7E" w:rsidRPr="0030371E">
        <w:t xml:space="preserve"> rzymskokatolicki</w:t>
      </w:r>
      <w:r w:rsidR="00D44F0F" w:rsidRPr="0030371E">
        <w:t>m</w:t>
      </w:r>
      <w:r w:rsidR="00FD5F7E" w:rsidRPr="0030371E">
        <w:t xml:space="preserve"> przy ul. L</w:t>
      </w:r>
      <w:r w:rsidR="00597A59" w:rsidRPr="0030371E">
        <w:t>ipowej</w:t>
      </w:r>
      <w:r w:rsidR="00CE7F26">
        <w:t xml:space="preserve"> założonym</w:t>
      </w:r>
      <w:r w:rsidR="00597A59" w:rsidRPr="0030371E">
        <w:t xml:space="preserve"> w 1794 r. Koło Nauk Pomocniczych Historii zidentyfikowało</w:t>
      </w:r>
      <w:r w:rsidR="0096040C" w:rsidRPr="0030371E">
        <w:t xml:space="preserve"> kilkadziesiąt </w:t>
      </w:r>
      <w:r w:rsidR="00D44F0F" w:rsidRPr="0030371E">
        <w:t>nagrobk</w:t>
      </w:r>
      <w:r w:rsidR="0096040C" w:rsidRPr="0030371E">
        <w:t>ów,</w:t>
      </w:r>
      <w:r w:rsidR="00D44F0F" w:rsidRPr="0030371E">
        <w:t xml:space="preserve"> </w:t>
      </w:r>
      <w:r w:rsidR="00B26518" w:rsidRPr="0030371E">
        <w:t xml:space="preserve">na których </w:t>
      </w:r>
      <w:r w:rsidR="007B6EDD" w:rsidRPr="0030371E">
        <w:t>u</w:t>
      </w:r>
      <w:r w:rsidR="00B26518" w:rsidRPr="0030371E">
        <w:t xml:space="preserve">mieszczone są </w:t>
      </w:r>
      <w:r w:rsidR="007B6EDD" w:rsidRPr="0030371E">
        <w:t xml:space="preserve">herby lub fotografie porcelanowe ukazujące </w:t>
      </w:r>
      <w:r w:rsidR="00A22275">
        <w:t>l</w:t>
      </w:r>
      <w:r w:rsidR="007B6EDD" w:rsidRPr="0030371E">
        <w:t>ub</w:t>
      </w:r>
      <w:r w:rsidR="00B26518" w:rsidRPr="0030371E">
        <w:t>l</w:t>
      </w:r>
      <w:r w:rsidR="007B6EDD" w:rsidRPr="0030371E">
        <w:t xml:space="preserve">inian w poprzednich epokach. </w:t>
      </w:r>
      <w:r w:rsidR="005B3F17" w:rsidRPr="0030371E">
        <w:t xml:space="preserve">Obiekty </w:t>
      </w:r>
      <w:r w:rsidR="002A2AB2" w:rsidRPr="0030371E">
        <w:t xml:space="preserve">te </w:t>
      </w:r>
      <w:r w:rsidR="00EE6B73" w:rsidRPr="0030371E">
        <w:t xml:space="preserve">znajdują się </w:t>
      </w:r>
      <w:r w:rsidR="007B6EDD" w:rsidRPr="0030371E">
        <w:t xml:space="preserve">na nagrobkach </w:t>
      </w:r>
      <w:r w:rsidR="00B26518" w:rsidRPr="0030371E">
        <w:t>dawnych i nam współczesnych</w:t>
      </w:r>
      <w:r w:rsidR="00493E6A" w:rsidRPr="0030371E">
        <w:t xml:space="preserve">, większość jest widoczna </w:t>
      </w:r>
      <w:r w:rsidR="00EE6B73" w:rsidRPr="0030371E">
        <w:t>z perspektywy spacerowicza</w:t>
      </w:r>
      <w:r w:rsidR="00B26518" w:rsidRPr="0030371E">
        <w:t xml:space="preserve">, </w:t>
      </w:r>
      <w:r w:rsidR="007B6EDD" w:rsidRPr="0030371E">
        <w:t xml:space="preserve">jednak nigdy </w:t>
      </w:r>
      <w:r w:rsidR="002E314D" w:rsidRPr="0030371E">
        <w:t xml:space="preserve">lubelskie </w:t>
      </w:r>
      <w:r w:rsidR="007B6EDD" w:rsidRPr="0030371E">
        <w:t>nagrobki heraldyczne i fotografie porcelanowe nie były objęte badaniami</w:t>
      </w:r>
      <w:r w:rsidR="00FD5F7E" w:rsidRPr="0030371E">
        <w:t xml:space="preserve"> naukowymi</w:t>
      </w:r>
      <w:r w:rsidR="007B6EDD" w:rsidRPr="0030371E">
        <w:t>.</w:t>
      </w:r>
      <w:r w:rsidR="00EC5428" w:rsidRPr="0030371E">
        <w:t xml:space="preserve"> </w:t>
      </w:r>
      <w:r w:rsidR="00EE6B73" w:rsidRPr="0030371E">
        <w:t>W pewnym sensie zostały odkryte „na nowo” przez członków Koła Nauk Pomocniczych Historii</w:t>
      </w:r>
      <w:r w:rsidR="00CE7F26">
        <w:t xml:space="preserve"> UMCS</w:t>
      </w:r>
      <w:r w:rsidR="00EE6B73" w:rsidRPr="0030371E">
        <w:t xml:space="preserve">. </w:t>
      </w:r>
    </w:p>
    <w:p w:rsidR="00740E5C" w:rsidRPr="0030371E" w:rsidRDefault="00EC5428" w:rsidP="00CE7F26">
      <w:pPr>
        <w:jc w:val="both"/>
      </w:pPr>
      <w:r w:rsidRPr="0030371E">
        <w:t xml:space="preserve">Prezentowany projekt </w:t>
      </w:r>
      <w:r w:rsidR="00035722" w:rsidRPr="0030371E">
        <w:t xml:space="preserve">jest więc </w:t>
      </w:r>
      <w:r w:rsidR="00BF30EE" w:rsidRPr="0030371E">
        <w:t xml:space="preserve">pionierskim przedsięwzięciem, wymagającym </w:t>
      </w:r>
      <w:r w:rsidR="006C5273" w:rsidRPr="0030371E">
        <w:t xml:space="preserve">znajomości heraldyki, genealogii, </w:t>
      </w:r>
      <w:r w:rsidR="00AB52D6" w:rsidRPr="0030371E">
        <w:t xml:space="preserve">epigrafiki, </w:t>
      </w:r>
      <w:r w:rsidR="006C5273" w:rsidRPr="0030371E">
        <w:t xml:space="preserve">kostiumologii, dziejów fotografii, </w:t>
      </w:r>
      <w:r w:rsidR="00EE6B73" w:rsidRPr="0030371E">
        <w:t xml:space="preserve">a także historii Lublina. Badania </w:t>
      </w:r>
      <w:r w:rsidR="00493E6A" w:rsidRPr="0030371E">
        <w:t>nawiązują do</w:t>
      </w:r>
      <w:r w:rsidR="00EE6B73" w:rsidRPr="0030371E">
        <w:t xml:space="preserve"> lubelskiej szkoły nauk pomocniczych historii </w:t>
      </w:r>
      <w:r w:rsidR="000A611B" w:rsidRPr="0030371E">
        <w:t xml:space="preserve">założonej </w:t>
      </w:r>
      <w:r w:rsidR="00EE6B73" w:rsidRPr="0030371E">
        <w:t>przez wybitnego historyka Józefa Szymańskiego</w:t>
      </w:r>
      <w:r w:rsidR="00493E6A" w:rsidRPr="0030371E">
        <w:t xml:space="preserve">. </w:t>
      </w:r>
      <w:bookmarkEnd w:id="0"/>
      <w:bookmarkEnd w:id="1"/>
      <w:r w:rsidR="00493E6A" w:rsidRPr="0030371E">
        <w:t xml:space="preserve">Jej wielkim osiągnięciem jest edycja polskich inskrypcji </w:t>
      </w:r>
      <w:r w:rsidR="00493E6A" w:rsidRPr="0030371E">
        <w:rPr>
          <w:i/>
        </w:rPr>
        <w:t xml:space="preserve">Corpus </w:t>
      </w:r>
      <w:proofErr w:type="spellStart"/>
      <w:r w:rsidR="00493E6A" w:rsidRPr="0030371E">
        <w:rPr>
          <w:i/>
        </w:rPr>
        <w:t>Inscriptionum</w:t>
      </w:r>
      <w:proofErr w:type="spellEnd"/>
      <w:r w:rsidR="00493E6A" w:rsidRPr="0030371E">
        <w:rPr>
          <w:i/>
        </w:rPr>
        <w:t xml:space="preserve"> </w:t>
      </w:r>
      <w:proofErr w:type="spellStart"/>
      <w:r w:rsidR="00493E6A" w:rsidRPr="0030371E">
        <w:rPr>
          <w:i/>
        </w:rPr>
        <w:t>Poloniae</w:t>
      </w:r>
      <w:proofErr w:type="spellEnd"/>
      <w:r w:rsidR="00493E6A" w:rsidRPr="0030371E">
        <w:rPr>
          <w:i/>
        </w:rPr>
        <w:t xml:space="preserve"> </w:t>
      </w:r>
      <w:r w:rsidR="00597A59" w:rsidRPr="0030371E">
        <w:t>(</w:t>
      </w:r>
      <w:r w:rsidR="00493E6A" w:rsidRPr="0030371E">
        <w:t>nie obejmuje ona jednak zabytków na otwartych cmentarzach</w:t>
      </w:r>
      <w:r w:rsidR="00597A59" w:rsidRPr="0030371E">
        <w:t>, zakładanych na przełomie XVIII i XIX wieku)</w:t>
      </w:r>
      <w:r w:rsidR="00493E6A" w:rsidRPr="0030371E">
        <w:t xml:space="preserve">. Projekt Koła Nauk Pomocniczych Historii czerpał z tych doświadczeń, lecz wymagał poszerzenia metod badawczych. </w:t>
      </w:r>
      <w:r w:rsidR="00740E5C" w:rsidRPr="0030371E">
        <w:t xml:space="preserve">Badania interdyscyplinarne </w:t>
      </w:r>
      <w:r w:rsidR="00493E6A" w:rsidRPr="0030371E">
        <w:t xml:space="preserve">na cmentarzu przy ul. Lipowej, </w:t>
      </w:r>
      <w:r w:rsidR="00CE7F26">
        <w:br/>
      </w:r>
      <w:r w:rsidR="00493E6A" w:rsidRPr="0030371E">
        <w:t>a następnie w archiwach i bibliotekach</w:t>
      </w:r>
      <w:r w:rsidR="00A22275">
        <w:t>,</w:t>
      </w:r>
      <w:r w:rsidR="00493E6A" w:rsidRPr="0030371E">
        <w:t xml:space="preserve"> </w:t>
      </w:r>
      <w:r w:rsidR="00740E5C" w:rsidRPr="0030371E">
        <w:t xml:space="preserve">przyniosły szereg nowych ustaleń naukowych, a uczestnicy projektu wielokrotnie odczuli satysfakcję związaną z </w:t>
      </w:r>
      <w:r w:rsidR="00B97B4A" w:rsidRPr="0030371E">
        <w:t xml:space="preserve">pracą ze źródłem historycznym </w:t>
      </w:r>
      <w:r w:rsidR="00B97B4A" w:rsidRPr="0030371E">
        <w:rPr>
          <w:i/>
        </w:rPr>
        <w:t>in situ.</w:t>
      </w:r>
      <w:r w:rsidR="00B97B4A" w:rsidRPr="0030371E">
        <w:t xml:space="preserve"> </w:t>
      </w:r>
    </w:p>
    <w:p w:rsidR="00B97B4A" w:rsidRPr="0030371E" w:rsidRDefault="00B97B4A" w:rsidP="00CE7F26">
      <w:pPr>
        <w:jc w:val="both"/>
      </w:pPr>
      <w:r w:rsidRPr="0030371E">
        <w:t xml:space="preserve">Nagrobki heraldyczne i fotografie porcelanowe </w:t>
      </w:r>
      <w:r w:rsidR="002E314D" w:rsidRPr="0030371E">
        <w:t xml:space="preserve">występujące na </w:t>
      </w:r>
      <w:r w:rsidR="007E55BE" w:rsidRPr="0030371E">
        <w:t xml:space="preserve">polskich </w:t>
      </w:r>
      <w:r w:rsidR="002E314D" w:rsidRPr="0030371E">
        <w:t xml:space="preserve">cmentarzach </w:t>
      </w:r>
      <w:r w:rsidR="00D44F0F" w:rsidRPr="0030371E">
        <w:t xml:space="preserve">zazwyczaj </w:t>
      </w:r>
      <w:r w:rsidR="007E55BE" w:rsidRPr="0030371E">
        <w:t xml:space="preserve">nie są inwentaryzowane, a z uwagi na </w:t>
      </w:r>
      <w:r w:rsidR="00D80CD9" w:rsidRPr="0030371E">
        <w:t xml:space="preserve">egzystowanie </w:t>
      </w:r>
      <w:r w:rsidR="007E55BE" w:rsidRPr="0030371E">
        <w:t>w przestrzeni publicznej</w:t>
      </w:r>
      <w:r w:rsidR="002A2AB2" w:rsidRPr="0030371E">
        <w:t xml:space="preserve">, podlegają niszczeniu </w:t>
      </w:r>
      <w:r w:rsidR="00CE7F26">
        <w:br/>
      </w:r>
      <w:r w:rsidR="002A2AB2" w:rsidRPr="0030371E">
        <w:t>w wyniku działań ludzkich</w:t>
      </w:r>
      <w:r w:rsidR="005B3F17" w:rsidRPr="0030371E">
        <w:t xml:space="preserve"> i</w:t>
      </w:r>
      <w:r w:rsidR="002A2AB2" w:rsidRPr="0030371E">
        <w:t xml:space="preserve"> </w:t>
      </w:r>
      <w:r w:rsidR="005B3F17" w:rsidRPr="0030371E">
        <w:t xml:space="preserve">pod wpływem </w:t>
      </w:r>
      <w:r w:rsidR="00AA31A5" w:rsidRPr="0030371E">
        <w:t xml:space="preserve">czynników atmosferycznych. </w:t>
      </w:r>
      <w:r w:rsidR="0096040C" w:rsidRPr="0030371E">
        <w:t>D</w:t>
      </w:r>
      <w:r w:rsidR="000727CA" w:rsidRPr="0030371E">
        <w:t>okumentowani</w:t>
      </w:r>
      <w:r w:rsidR="00470A39" w:rsidRPr="0030371E">
        <w:t>e</w:t>
      </w:r>
      <w:r w:rsidR="000727CA" w:rsidRPr="0030371E">
        <w:t xml:space="preserve"> </w:t>
      </w:r>
      <w:r w:rsidR="0096040C" w:rsidRPr="0030371E">
        <w:t xml:space="preserve">ich </w:t>
      </w:r>
      <w:r w:rsidR="00D44F0F" w:rsidRPr="0030371E">
        <w:t>ma</w:t>
      </w:r>
      <w:r w:rsidR="000727CA" w:rsidRPr="0030371E">
        <w:t xml:space="preserve"> więc </w:t>
      </w:r>
      <w:r w:rsidR="00D44F0F" w:rsidRPr="0030371E">
        <w:t xml:space="preserve">na celu </w:t>
      </w:r>
      <w:r w:rsidR="00470A39" w:rsidRPr="0030371E">
        <w:t>zachowani</w:t>
      </w:r>
      <w:r w:rsidR="00D44F0F" w:rsidRPr="0030371E">
        <w:t>e</w:t>
      </w:r>
      <w:r w:rsidR="003E2B65" w:rsidRPr="0030371E">
        <w:t xml:space="preserve">, a właściwie ocalenie </w:t>
      </w:r>
      <w:r w:rsidR="00470A39" w:rsidRPr="0030371E">
        <w:t xml:space="preserve">treści </w:t>
      </w:r>
      <w:r w:rsidR="0096040C" w:rsidRPr="0030371E">
        <w:t xml:space="preserve">tych przekazów </w:t>
      </w:r>
      <w:r w:rsidR="00470A39" w:rsidRPr="0030371E">
        <w:t xml:space="preserve">dla badań nad przeszłością.  </w:t>
      </w:r>
      <w:r w:rsidR="00740E5C" w:rsidRPr="0030371E">
        <w:t xml:space="preserve">Ważną rolę odgrywa </w:t>
      </w:r>
      <w:r w:rsidR="00A22275">
        <w:t xml:space="preserve">tutaj </w:t>
      </w:r>
      <w:r w:rsidR="00740E5C" w:rsidRPr="0030371E">
        <w:t xml:space="preserve">dokumentacja rysunkowa, </w:t>
      </w:r>
      <w:r w:rsidR="00A22275">
        <w:t>która</w:t>
      </w:r>
      <w:r w:rsidR="00740E5C" w:rsidRPr="0030371E">
        <w:t xml:space="preserve"> pozwala </w:t>
      </w:r>
      <w:r w:rsidR="000A611B" w:rsidRPr="0030371E">
        <w:t xml:space="preserve">na </w:t>
      </w:r>
      <w:r w:rsidRPr="0030371E">
        <w:t>uka</w:t>
      </w:r>
      <w:r w:rsidR="000A611B" w:rsidRPr="0030371E">
        <w:t>zanie</w:t>
      </w:r>
      <w:r w:rsidR="00740E5C" w:rsidRPr="0030371E">
        <w:t xml:space="preserve"> </w:t>
      </w:r>
      <w:r w:rsidRPr="0030371E">
        <w:t>utracon</w:t>
      </w:r>
      <w:r w:rsidR="00A22275">
        <w:t>ych</w:t>
      </w:r>
      <w:r w:rsidRPr="0030371E">
        <w:t xml:space="preserve"> </w:t>
      </w:r>
      <w:r w:rsidR="00740E5C" w:rsidRPr="0030371E">
        <w:t>element</w:t>
      </w:r>
      <w:r w:rsidR="00A22275">
        <w:t xml:space="preserve">ów </w:t>
      </w:r>
      <w:r w:rsidRPr="0030371E">
        <w:t>zabytk</w:t>
      </w:r>
      <w:r w:rsidR="00A22275">
        <w:t>ów</w:t>
      </w:r>
      <w:r w:rsidRPr="0030371E">
        <w:t>.</w:t>
      </w:r>
    </w:p>
    <w:p w:rsidR="007E55BE" w:rsidRPr="0030371E" w:rsidRDefault="00B97B4A" w:rsidP="00CE7F26">
      <w:pPr>
        <w:jc w:val="both"/>
      </w:pPr>
      <w:r w:rsidRPr="0030371E">
        <w:t>Herby na nagrobkach s</w:t>
      </w:r>
      <w:r w:rsidR="00AA31A5" w:rsidRPr="0030371E">
        <w:t>ą wspaniałym źródłem wiedzy o nasz</w:t>
      </w:r>
      <w:r w:rsidR="0087798E" w:rsidRPr="0030371E">
        <w:t xml:space="preserve">ych przodkach żyjących w XIX i XX wieku, a w przypadku </w:t>
      </w:r>
      <w:r w:rsidR="0008738D" w:rsidRPr="0030371E">
        <w:t xml:space="preserve">niektórych </w:t>
      </w:r>
      <w:r w:rsidRPr="0030371E">
        <w:t>z nich</w:t>
      </w:r>
      <w:r w:rsidR="0008738D" w:rsidRPr="0030371E">
        <w:t xml:space="preserve">, nawet XVIII wieku. </w:t>
      </w:r>
      <w:r w:rsidR="002A2AB2" w:rsidRPr="0030371E">
        <w:t xml:space="preserve">Herby </w:t>
      </w:r>
      <w:r w:rsidRPr="0030371E">
        <w:t>te</w:t>
      </w:r>
      <w:r w:rsidR="00C97D20" w:rsidRPr="0030371E">
        <w:t>, zazwyczaj wykute w kamieniu</w:t>
      </w:r>
      <w:r w:rsidR="00CE06D1" w:rsidRPr="0030371E">
        <w:t>,</w:t>
      </w:r>
      <w:r w:rsidR="00C97D20" w:rsidRPr="0030371E">
        <w:t xml:space="preserve"> </w:t>
      </w:r>
      <w:r w:rsidR="00CE7F26">
        <w:br/>
      </w:r>
      <w:r w:rsidR="00850D2B" w:rsidRPr="0030371E">
        <w:t>są manifestacją statusu szlacheckiego</w:t>
      </w:r>
      <w:r w:rsidR="00860AB7" w:rsidRPr="0030371E">
        <w:t xml:space="preserve"> i przynależności rodowej oraz </w:t>
      </w:r>
      <w:r w:rsidR="006D7F03" w:rsidRPr="0030371E">
        <w:t xml:space="preserve">przejawem </w:t>
      </w:r>
      <w:r w:rsidR="00860AB7" w:rsidRPr="0030371E">
        <w:t>sztu</w:t>
      </w:r>
      <w:r w:rsidR="006D7F03" w:rsidRPr="0030371E">
        <w:t>ki</w:t>
      </w:r>
      <w:r w:rsidR="00860AB7" w:rsidRPr="0030371E">
        <w:t xml:space="preserve"> heraldycznej. Badane w kontekście genealogicznym </w:t>
      </w:r>
      <w:r w:rsidR="00C97D20" w:rsidRPr="0030371E">
        <w:t xml:space="preserve">przynoszą </w:t>
      </w:r>
      <w:r w:rsidR="00860AB7" w:rsidRPr="0030371E">
        <w:t xml:space="preserve">ciekawe informacje </w:t>
      </w:r>
      <w:r w:rsidR="00842D35" w:rsidRPr="0030371E">
        <w:t xml:space="preserve">zarówno o pochowanych </w:t>
      </w:r>
      <w:r w:rsidR="00CE7F26">
        <w:br/>
      </w:r>
      <w:r w:rsidR="00842D35" w:rsidRPr="0030371E">
        <w:t xml:space="preserve">na cmentarzu, jak i fundatorach nagrobków. </w:t>
      </w:r>
    </w:p>
    <w:p w:rsidR="00151240" w:rsidRPr="0030371E" w:rsidRDefault="00A22275" w:rsidP="00CE7F26">
      <w:pPr>
        <w:jc w:val="both"/>
      </w:pPr>
      <w:r>
        <w:t>F</w:t>
      </w:r>
      <w:r w:rsidR="006D7F03" w:rsidRPr="0030371E">
        <w:t>otografie porcelanowe s</w:t>
      </w:r>
      <w:r w:rsidR="002E314D" w:rsidRPr="0030371E">
        <w:t xml:space="preserve">tanowią </w:t>
      </w:r>
      <w:r>
        <w:t xml:space="preserve">zaś </w:t>
      </w:r>
      <w:r w:rsidR="00FD67CE" w:rsidRPr="0030371E">
        <w:t>portret</w:t>
      </w:r>
      <w:r w:rsidR="00035722" w:rsidRPr="0030371E">
        <w:t xml:space="preserve"> </w:t>
      </w:r>
      <w:r w:rsidR="00FD67CE" w:rsidRPr="0030371E">
        <w:t>zbiorowy mieszkańców Lublina</w:t>
      </w:r>
      <w:r w:rsidR="00161791" w:rsidRPr="0030371E">
        <w:t xml:space="preserve">. </w:t>
      </w:r>
      <w:r w:rsidR="00F807E6" w:rsidRPr="0030371E">
        <w:t xml:space="preserve">Zdjęcia zmarłych rodziców i dziadków </w:t>
      </w:r>
      <w:r w:rsidR="00D44F0F" w:rsidRPr="0030371E">
        <w:t xml:space="preserve">wybierano takie, jakie po ich śmierci pragnęły oglądać </w:t>
      </w:r>
      <w:r w:rsidR="00A95C7B" w:rsidRPr="0030371E">
        <w:t>dzieci i wnuki</w:t>
      </w:r>
      <w:r w:rsidR="00D44F0F" w:rsidRPr="0030371E">
        <w:t xml:space="preserve">. </w:t>
      </w:r>
      <w:r w:rsidR="00401FD6" w:rsidRPr="0030371E">
        <w:t xml:space="preserve">Osobno należy potraktować fotografie wykonane małym dzieciom. </w:t>
      </w:r>
      <w:r w:rsidR="001B449E" w:rsidRPr="0030371E">
        <w:t xml:space="preserve">Szczególne są fotografie wykonane </w:t>
      </w:r>
      <w:r w:rsidR="001B449E" w:rsidRPr="0030371E">
        <w:rPr>
          <w:i/>
        </w:rPr>
        <w:t xml:space="preserve">post </w:t>
      </w:r>
      <w:proofErr w:type="spellStart"/>
      <w:r w:rsidR="001B449E" w:rsidRPr="0030371E">
        <w:rPr>
          <w:i/>
        </w:rPr>
        <w:t>mortem</w:t>
      </w:r>
      <w:proofErr w:type="spellEnd"/>
      <w:r w:rsidR="001B449E" w:rsidRPr="0030371E">
        <w:rPr>
          <w:i/>
        </w:rPr>
        <w:t>.</w:t>
      </w:r>
      <w:r w:rsidR="001B449E" w:rsidRPr="0030371E">
        <w:t xml:space="preserve"> </w:t>
      </w:r>
      <w:r w:rsidR="00B52527" w:rsidRPr="0030371E">
        <w:t>Cel, dla którego zostały wyko</w:t>
      </w:r>
      <w:r w:rsidR="001B449E" w:rsidRPr="0030371E">
        <w:t>nane i wyko</w:t>
      </w:r>
      <w:r w:rsidR="00B52527" w:rsidRPr="0030371E">
        <w:t xml:space="preserve">rzystane </w:t>
      </w:r>
      <w:r w:rsidR="00F807E6" w:rsidRPr="0030371E">
        <w:t>na nagrobkach</w:t>
      </w:r>
      <w:r>
        <w:t>,</w:t>
      </w:r>
      <w:r w:rsidR="00F807E6" w:rsidRPr="0030371E">
        <w:t xml:space="preserve"> </w:t>
      </w:r>
      <w:r w:rsidR="00C43F40" w:rsidRPr="0030371E">
        <w:t xml:space="preserve">wyróżnia te fotografie od </w:t>
      </w:r>
      <w:r w:rsidR="00B52527" w:rsidRPr="0030371E">
        <w:t xml:space="preserve">zdjęć </w:t>
      </w:r>
      <w:r w:rsidR="00C43F40" w:rsidRPr="0030371E">
        <w:t>archiwalnych</w:t>
      </w:r>
      <w:r>
        <w:t xml:space="preserve"> </w:t>
      </w:r>
      <w:r w:rsidR="00C43F40" w:rsidRPr="0030371E">
        <w:t xml:space="preserve">zachowanych w </w:t>
      </w:r>
      <w:r w:rsidR="00B52527" w:rsidRPr="0030371E">
        <w:t>albumach</w:t>
      </w:r>
      <w:r w:rsidR="00D44F0F" w:rsidRPr="0030371E">
        <w:t xml:space="preserve"> i szufladach oraz wymaga szczególnej metodyki badawczej. Fotografie te </w:t>
      </w:r>
      <w:r w:rsidR="00401FD6" w:rsidRPr="0030371E">
        <w:t xml:space="preserve">są dowodem na żywą </w:t>
      </w:r>
      <w:r w:rsidR="00877FC0" w:rsidRPr="0030371E">
        <w:t xml:space="preserve">tęsknotę </w:t>
      </w:r>
      <w:r w:rsidR="00A95C7B" w:rsidRPr="0030371E">
        <w:t>za zmarłymi</w:t>
      </w:r>
      <w:r w:rsidR="00401FD6" w:rsidRPr="0030371E">
        <w:t xml:space="preserve">. Ciekawym zagadnieniem </w:t>
      </w:r>
      <w:r w:rsidR="00401FD6" w:rsidRPr="0030371E">
        <w:lastRenderedPageBreak/>
        <w:t xml:space="preserve">metodycznym jest analiza cech porcelanowych portretów i ich typologia, ze względu na </w:t>
      </w:r>
      <w:r w:rsidR="00273F7F" w:rsidRPr="0030371E">
        <w:t>konwencję ujęcia</w:t>
      </w:r>
      <w:r w:rsidR="00401FD6" w:rsidRPr="0030371E">
        <w:t xml:space="preserve"> postaci i okoliczności wykonania fotografii oraz usytuowanie na nagrobku. </w:t>
      </w:r>
    </w:p>
    <w:p w:rsidR="00476F0C" w:rsidRPr="0030371E" w:rsidRDefault="00401FD6" w:rsidP="00CE7F26">
      <w:pPr>
        <w:jc w:val="both"/>
      </w:pPr>
      <w:r w:rsidRPr="0030371E">
        <w:t>Fotografie porcelanowe u</w:t>
      </w:r>
      <w:r w:rsidR="003A06EF" w:rsidRPr="0030371E">
        <w:t xml:space="preserve">kazują </w:t>
      </w:r>
      <w:r w:rsidR="0096040C" w:rsidRPr="0030371E">
        <w:t xml:space="preserve">podobizny w </w:t>
      </w:r>
      <w:r w:rsidR="00877FC0" w:rsidRPr="0030371E">
        <w:t>realn</w:t>
      </w:r>
      <w:r w:rsidR="0096040C" w:rsidRPr="0030371E">
        <w:t>ych</w:t>
      </w:r>
      <w:r w:rsidR="003A06EF" w:rsidRPr="0030371E">
        <w:t xml:space="preserve"> strojach z epoki. </w:t>
      </w:r>
      <w:r w:rsidR="00F65DD5" w:rsidRPr="0030371E">
        <w:t>Oblicze kostiumologiczne tego zespołu zabytków charakteryzuje panująca moda z</w:t>
      </w:r>
      <w:r w:rsidR="00FE4D76" w:rsidRPr="0030371E">
        <w:t xml:space="preserve"> </w:t>
      </w:r>
      <w:r w:rsidR="00BF2CB5" w:rsidRPr="0030371E">
        <w:t>uwzględni</w:t>
      </w:r>
      <w:r w:rsidR="00F65DD5" w:rsidRPr="0030371E">
        <w:t>eniem</w:t>
      </w:r>
      <w:r w:rsidR="00BF2CB5" w:rsidRPr="0030371E">
        <w:t xml:space="preserve"> </w:t>
      </w:r>
      <w:r w:rsidR="00FE4D76" w:rsidRPr="0030371E">
        <w:t xml:space="preserve">jej </w:t>
      </w:r>
      <w:r w:rsidR="00F65DD5" w:rsidRPr="0030371E">
        <w:t>o</w:t>
      </w:r>
      <w:r w:rsidR="00FE4D76" w:rsidRPr="0030371E">
        <w:t>granicze</w:t>
      </w:r>
      <w:r w:rsidR="00F65DD5" w:rsidRPr="0030371E">
        <w:t>ń</w:t>
      </w:r>
      <w:r w:rsidR="00FE4D76" w:rsidRPr="0030371E">
        <w:t xml:space="preserve">, zwłaszcza po upadku </w:t>
      </w:r>
      <w:r w:rsidR="00A22275">
        <w:t>p</w:t>
      </w:r>
      <w:r w:rsidR="00495E35" w:rsidRPr="0030371E">
        <w:t xml:space="preserve">owstania </w:t>
      </w:r>
      <w:r w:rsidR="00A22275">
        <w:t>s</w:t>
      </w:r>
      <w:r w:rsidR="00495E35" w:rsidRPr="0030371E">
        <w:t>tyczniowego</w:t>
      </w:r>
      <w:r w:rsidR="00F65DD5" w:rsidRPr="0030371E">
        <w:t xml:space="preserve">. </w:t>
      </w:r>
      <w:r w:rsidR="008B21F6" w:rsidRPr="0030371E">
        <w:t xml:space="preserve">Na fotografiach widzimy przejawy </w:t>
      </w:r>
      <w:r w:rsidR="0070565F" w:rsidRPr="0030371E">
        <w:t xml:space="preserve">eksponowania </w:t>
      </w:r>
      <w:r w:rsidR="00A77935" w:rsidRPr="0030371E">
        <w:t xml:space="preserve">żałoby narodowej. W celu jej eksplikacji na wystawie prezentowane są rekonstrukcje strojów z tego okresu, wypożyczone </w:t>
      </w:r>
      <w:r w:rsidR="009F59D4" w:rsidRPr="0030371E">
        <w:t xml:space="preserve">z Muzeum Historii Polski, koordynatora ogólnopolskich obchodów </w:t>
      </w:r>
      <w:r w:rsidR="00F65DD5" w:rsidRPr="0030371E">
        <w:t>160</w:t>
      </w:r>
      <w:r w:rsidR="00A22275">
        <w:t>.</w:t>
      </w:r>
      <w:r w:rsidR="00F65DD5" w:rsidRPr="0030371E">
        <w:t xml:space="preserve"> rocznicy wybuchu</w:t>
      </w:r>
      <w:r w:rsidR="009F59D4" w:rsidRPr="0030371E">
        <w:t xml:space="preserve"> </w:t>
      </w:r>
      <w:r w:rsidR="00A22275">
        <w:t>p</w:t>
      </w:r>
      <w:r w:rsidR="00F65DD5" w:rsidRPr="0030371E">
        <w:t xml:space="preserve">owstania </w:t>
      </w:r>
      <w:r w:rsidR="00A22275">
        <w:t>s</w:t>
      </w:r>
      <w:r w:rsidR="00F65DD5" w:rsidRPr="0030371E">
        <w:t>tyczniowego</w:t>
      </w:r>
      <w:r w:rsidR="00495E35" w:rsidRPr="0030371E">
        <w:t xml:space="preserve">. </w:t>
      </w:r>
    </w:p>
    <w:p w:rsidR="00B97B4A" w:rsidRPr="0030371E" w:rsidRDefault="003E2B65" w:rsidP="00CE7F26">
      <w:pPr>
        <w:jc w:val="both"/>
      </w:pPr>
      <w:r w:rsidRPr="0030371E">
        <w:t>Głównym zadaniem prezentowanej</w:t>
      </w:r>
      <w:r w:rsidR="0096040C" w:rsidRPr="0030371E">
        <w:t xml:space="preserve"> w</w:t>
      </w:r>
      <w:r w:rsidR="001F65D6" w:rsidRPr="0030371E">
        <w:t>ystaw</w:t>
      </w:r>
      <w:r w:rsidRPr="0030371E">
        <w:t>y jest ukazanie</w:t>
      </w:r>
      <w:r w:rsidR="001F65D6" w:rsidRPr="0030371E">
        <w:t xml:space="preserve"> potencjał</w:t>
      </w:r>
      <w:r w:rsidRPr="0030371E">
        <w:t>u badawczego</w:t>
      </w:r>
      <w:r w:rsidR="0096040C" w:rsidRPr="0030371E">
        <w:t xml:space="preserve"> zabytkowych</w:t>
      </w:r>
      <w:r w:rsidR="001F65D6" w:rsidRPr="0030371E">
        <w:t xml:space="preserve"> </w:t>
      </w:r>
      <w:r w:rsidR="00FF6AAB" w:rsidRPr="0030371E">
        <w:t>nagrobków heraldycznych i fotografii porcelanowych</w:t>
      </w:r>
      <w:r w:rsidR="0096040C" w:rsidRPr="0030371E">
        <w:t xml:space="preserve">. </w:t>
      </w:r>
      <w:r w:rsidR="001160C1" w:rsidRPr="0030371E">
        <w:t xml:space="preserve">Wyeksponowane zostały </w:t>
      </w:r>
      <w:r w:rsidR="00A22275">
        <w:t xml:space="preserve">na niej </w:t>
      </w:r>
      <w:r w:rsidR="001160C1" w:rsidRPr="0030371E">
        <w:t xml:space="preserve">nie tylko ich </w:t>
      </w:r>
      <w:r w:rsidRPr="0030371E">
        <w:t xml:space="preserve">wizerunki </w:t>
      </w:r>
      <w:r w:rsidR="001160C1" w:rsidRPr="0030371E">
        <w:t xml:space="preserve">zidentyfikowane w przestrzeni cmentarza, ale </w:t>
      </w:r>
      <w:r w:rsidR="002C7B02" w:rsidRPr="0030371E">
        <w:t xml:space="preserve">również </w:t>
      </w:r>
      <w:r w:rsidR="00D60F7D" w:rsidRPr="0030371E">
        <w:t>przedyskutowan</w:t>
      </w:r>
      <w:r w:rsidR="002C7B02" w:rsidRPr="0030371E">
        <w:t>e</w:t>
      </w:r>
      <w:r w:rsidR="00D60F7D" w:rsidRPr="0030371E">
        <w:t xml:space="preserve"> na zebraniach Koła rekonstrukcje genealogiczne, źródła metrykalne</w:t>
      </w:r>
      <w:r w:rsidR="00A22275">
        <w:t xml:space="preserve"> </w:t>
      </w:r>
      <w:r w:rsidR="00A17BF2" w:rsidRPr="0030371E">
        <w:t xml:space="preserve">czy odmiany herbowe. </w:t>
      </w:r>
      <w:r w:rsidRPr="0030371E">
        <w:t xml:space="preserve"> </w:t>
      </w:r>
    </w:p>
    <w:p w:rsidR="00290F62" w:rsidRPr="0030371E" w:rsidRDefault="0096040C" w:rsidP="00CE7F26">
      <w:pPr>
        <w:jc w:val="both"/>
      </w:pPr>
      <w:r w:rsidRPr="0030371E">
        <w:t xml:space="preserve">Wystawa jest pierwszym etapem projektu. </w:t>
      </w:r>
      <w:r w:rsidR="006917C3" w:rsidRPr="0030371E">
        <w:t>Kolejnym zadaniem, którego p</w:t>
      </w:r>
      <w:r w:rsidR="007B6EDD" w:rsidRPr="0030371E">
        <w:t xml:space="preserve">odjęło się Koło </w:t>
      </w:r>
      <w:r w:rsidR="006917C3" w:rsidRPr="0030371E">
        <w:t>Nauk Pomocniczych Historii UMCS</w:t>
      </w:r>
      <w:r w:rsidR="00A22275">
        <w:t>,</w:t>
      </w:r>
      <w:r w:rsidR="006917C3" w:rsidRPr="0030371E">
        <w:t xml:space="preserve"> jest </w:t>
      </w:r>
      <w:r w:rsidRPr="0030371E">
        <w:t xml:space="preserve">opracowanie korpusu tych zabytków i wydanie drukiem </w:t>
      </w:r>
      <w:r w:rsidR="00791BFE" w:rsidRPr="0030371E">
        <w:t>ich pełnego katalogu. Będzie on obejmował nie tylko zabytki cmentarza rzymskokatolickiego, lecz również pozostał</w:t>
      </w:r>
      <w:r w:rsidR="00476F0C" w:rsidRPr="0030371E">
        <w:t>ych nekropolii</w:t>
      </w:r>
      <w:r w:rsidR="00791BFE" w:rsidRPr="0030371E">
        <w:t xml:space="preserve"> przy ul. Lipowej w Lublinie. </w:t>
      </w:r>
      <w:r w:rsidR="0070349B" w:rsidRPr="0030371E">
        <w:t xml:space="preserve">W sferze planów jest </w:t>
      </w:r>
      <w:r w:rsidR="00791BFE" w:rsidRPr="0030371E">
        <w:t>także</w:t>
      </w:r>
      <w:r w:rsidR="0070349B" w:rsidRPr="0030371E">
        <w:t xml:space="preserve"> zbadanie odrębnego zjawiska – herbów </w:t>
      </w:r>
      <w:r w:rsidR="00C511B3" w:rsidRPr="0030371E">
        <w:t xml:space="preserve">umieszczanych </w:t>
      </w:r>
      <w:r w:rsidR="0070349B" w:rsidRPr="0030371E">
        <w:t>na nagrobkach</w:t>
      </w:r>
      <w:r w:rsidR="00290F62" w:rsidRPr="0030371E">
        <w:t xml:space="preserve"> </w:t>
      </w:r>
      <w:r w:rsidR="00C511B3" w:rsidRPr="0030371E">
        <w:t xml:space="preserve">w ostatnich kilku dziesięcioleciach </w:t>
      </w:r>
      <w:r w:rsidR="00CE7F26">
        <w:br/>
      </w:r>
      <w:r w:rsidR="00C511B3" w:rsidRPr="0030371E">
        <w:t>i fundowanych obecnie</w:t>
      </w:r>
      <w:r w:rsidR="0070349B" w:rsidRPr="0030371E">
        <w:t xml:space="preserve">, ich </w:t>
      </w:r>
      <w:r w:rsidR="00290F62" w:rsidRPr="0030371E">
        <w:t xml:space="preserve">podstaw źródłowych i </w:t>
      </w:r>
      <w:r w:rsidR="00471F58" w:rsidRPr="0030371E">
        <w:t xml:space="preserve">znaczenia </w:t>
      </w:r>
      <w:r w:rsidR="00C511B3" w:rsidRPr="0030371E">
        <w:t xml:space="preserve">jako </w:t>
      </w:r>
      <w:r w:rsidR="00471F58" w:rsidRPr="0030371E">
        <w:t xml:space="preserve">przejawu </w:t>
      </w:r>
      <w:r w:rsidR="00290F62" w:rsidRPr="0030371E">
        <w:t xml:space="preserve">kultury </w:t>
      </w:r>
      <w:r w:rsidR="00C511B3" w:rsidRPr="0030371E">
        <w:t xml:space="preserve">współczesnej. </w:t>
      </w:r>
      <w:r w:rsidR="00CE7F26">
        <w:br/>
      </w:r>
      <w:r w:rsidR="002C346F" w:rsidRPr="0030371E">
        <w:t>Część herbów na nagrobkach wsp</w:t>
      </w:r>
      <w:r w:rsidR="00791BFE" w:rsidRPr="0030371E">
        <w:t xml:space="preserve">ółczesnych została już zebrana i </w:t>
      </w:r>
      <w:r w:rsidR="00D45C23" w:rsidRPr="0030371E">
        <w:t xml:space="preserve">jest </w:t>
      </w:r>
      <w:r w:rsidR="00791BFE" w:rsidRPr="0030371E">
        <w:t xml:space="preserve">prezentowana na jednej </w:t>
      </w:r>
      <w:r w:rsidR="00CE7F26">
        <w:br/>
      </w:r>
      <w:r w:rsidR="00791BFE" w:rsidRPr="0030371E">
        <w:t xml:space="preserve">z plansz. </w:t>
      </w:r>
    </w:p>
    <w:p w:rsidR="006917C3" w:rsidRPr="0030371E" w:rsidRDefault="006917C3" w:rsidP="00CE7F26">
      <w:pPr>
        <w:jc w:val="both"/>
      </w:pPr>
    </w:p>
    <w:p w:rsidR="00740E5C" w:rsidRDefault="00740E5C" w:rsidP="00CE7F26">
      <w:pPr>
        <w:jc w:val="both"/>
      </w:pPr>
    </w:p>
    <w:p w:rsidR="00F65DD5" w:rsidRDefault="00F65DD5" w:rsidP="00CE7F26">
      <w:pPr>
        <w:jc w:val="both"/>
      </w:pPr>
    </w:p>
    <w:sectPr w:rsidR="00F65DD5" w:rsidSect="00F2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A0" w:rsidRDefault="007628A0" w:rsidP="002C346F">
      <w:pPr>
        <w:spacing w:after="0" w:line="240" w:lineRule="auto"/>
      </w:pPr>
      <w:r>
        <w:separator/>
      </w:r>
    </w:p>
  </w:endnote>
  <w:endnote w:type="continuationSeparator" w:id="0">
    <w:p w:rsidR="007628A0" w:rsidRDefault="007628A0" w:rsidP="002C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A0" w:rsidRDefault="007628A0" w:rsidP="002C346F">
      <w:pPr>
        <w:spacing w:after="0" w:line="240" w:lineRule="auto"/>
      </w:pPr>
      <w:r>
        <w:separator/>
      </w:r>
    </w:p>
  </w:footnote>
  <w:footnote w:type="continuationSeparator" w:id="0">
    <w:p w:rsidR="007628A0" w:rsidRDefault="007628A0" w:rsidP="002C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EDD"/>
    <w:rsid w:val="00020702"/>
    <w:rsid w:val="000242B1"/>
    <w:rsid w:val="00035722"/>
    <w:rsid w:val="000727CA"/>
    <w:rsid w:val="0008738D"/>
    <w:rsid w:val="000A611B"/>
    <w:rsid w:val="000B6945"/>
    <w:rsid w:val="000C1A14"/>
    <w:rsid w:val="000D718F"/>
    <w:rsid w:val="000F5480"/>
    <w:rsid w:val="001160C1"/>
    <w:rsid w:val="001308C6"/>
    <w:rsid w:val="0014008A"/>
    <w:rsid w:val="00151240"/>
    <w:rsid w:val="00161791"/>
    <w:rsid w:val="00175FBD"/>
    <w:rsid w:val="00176FA5"/>
    <w:rsid w:val="001B449E"/>
    <w:rsid w:val="001F2278"/>
    <w:rsid w:val="001F65D6"/>
    <w:rsid w:val="001F7028"/>
    <w:rsid w:val="00211E34"/>
    <w:rsid w:val="00233450"/>
    <w:rsid w:val="00266272"/>
    <w:rsid w:val="00273F7F"/>
    <w:rsid w:val="00274688"/>
    <w:rsid w:val="00290F62"/>
    <w:rsid w:val="002925B7"/>
    <w:rsid w:val="002A2AB2"/>
    <w:rsid w:val="002C346F"/>
    <w:rsid w:val="002C7B02"/>
    <w:rsid w:val="002E314D"/>
    <w:rsid w:val="0030371E"/>
    <w:rsid w:val="00354987"/>
    <w:rsid w:val="00361C8E"/>
    <w:rsid w:val="003A06EF"/>
    <w:rsid w:val="003B4EBA"/>
    <w:rsid w:val="003E2B65"/>
    <w:rsid w:val="003E4C62"/>
    <w:rsid w:val="003F1F5B"/>
    <w:rsid w:val="003F5ED7"/>
    <w:rsid w:val="00401FD6"/>
    <w:rsid w:val="00402001"/>
    <w:rsid w:val="0040284B"/>
    <w:rsid w:val="0046091F"/>
    <w:rsid w:val="00470A39"/>
    <w:rsid w:val="00471F58"/>
    <w:rsid w:val="00476F0C"/>
    <w:rsid w:val="00493E6A"/>
    <w:rsid w:val="00495E35"/>
    <w:rsid w:val="004A4A16"/>
    <w:rsid w:val="004B400D"/>
    <w:rsid w:val="00554D28"/>
    <w:rsid w:val="00597A59"/>
    <w:rsid w:val="005B3F17"/>
    <w:rsid w:val="005D6776"/>
    <w:rsid w:val="005E0A73"/>
    <w:rsid w:val="00663250"/>
    <w:rsid w:val="00681574"/>
    <w:rsid w:val="006917C3"/>
    <w:rsid w:val="006C5273"/>
    <w:rsid w:val="006D7F03"/>
    <w:rsid w:val="0070349B"/>
    <w:rsid w:val="0070565F"/>
    <w:rsid w:val="00740E5C"/>
    <w:rsid w:val="00750578"/>
    <w:rsid w:val="00754A72"/>
    <w:rsid w:val="007628A0"/>
    <w:rsid w:val="00791BFE"/>
    <w:rsid w:val="007B2C77"/>
    <w:rsid w:val="007B6EDD"/>
    <w:rsid w:val="007D536D"/>
    <w:rsid w:val="007E55BE"/>
    <w:rsid w:val="007E65EB"/>
    <w:rsid w:val="0082443E"/>
    <w:rsid w:val="00842D35"/>
    <w:rsid w:val="00850D2B"/>
    <w:rsid w:val="00860AB7"/>
    <w:rsid w:val="00873709"/>
    <w:rsid w:val="0087798E"/>
    <w:rsid w:val="00877FC0"/>
    <w:rsid w:val="008B21F6"/>
    <w:rsid w:val="008B756F"/>
    <w:rsid w:val="008C17C4"/>
    <w:rsid w:val="00901B24"/>
    <w:rsid w:val="009129F3"/>
    <w:rsid w:val="00935DF2"/>
    <w:rsid w:val="00937F6C"/>
    <w:rsid w:val="0094796B"/>
    <w:rsid w:val="0096040C"/>
    <w:rsid w:val="009F59D4"/>
    <w:rsid w:val="00A17BF2"/>
    <w:rsid w:val="00A22275"/>
    <w:rsid w:val="00A61F99"/>
    <w:rsid w:val="00A77935"/>
    <w:rsid w:val="00A95C7B"/>
    <w:rsid w:val="00AA31A5"/>
    <w:rsid w:val="00AB52D6"/>
    <w:rsid w:val="00B26518"/>
    <w:rsid w:val="00B51BC2"/>
    <w:rsid w:val="00B52527"/>
    <w:rsid w:val="00B6142B"/>
    <w:rsid w:val="00B93B79"/>
    <w:rsid w:val="00B97B4A"/>
    <w:rsid w:val="00BB0D6F"/>
    <w:rsid w:val="00BF2CB5"/>
    <w:rsid w:val="00BF30EE"/>
    <w:rsid w:val="00C43F40"/>
    <w:rsid w:val="00C511B3"/>
    <w:rsid w:val="00C83722"/>
    <w:rsid w:val="00C97D20"/>
    <w:rsid w:val="00CA448F"/>
    <w:rsid w:val="00CE06D1"/>
    <w:rsid w:val="00CE501F"/>
    <w:rsid w:val="00CE7F26"/>
    <w:rsid w:val="00D44F0F"/>
    <w:rsid w:val="00D45C23"/>
    <w:rsid w:val="00D60F7D"/>
    <w:rsid w:val="00D80CD9"/>
    <w:rsid w:val="00E503EB"/>
    <w:rsid w:val="00E804CB"/>
    <w:rsid w:val="00EC5428"/>
    <w:rsid w:val="00EE6B73"/>
    <w:rsid w:val="00EF2F09"/>
    <w:rsid w:val="00F04721"/>
    <w:rsid w:val="00F221B4"/>
    <w:rsid w:val="00F65DD5"/>
    <w:rsid w:val="00F807E6"/>
    <w:rsid w:val="00FD5F7E"/>
    <w:rsid w:val="00FD67CE"/>
    <w:rsid w:val="00FE4D7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C5CA"/>
  <w15:docId w15:val="{8196F98E-A8C0-46E7-A432-550E000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4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Suchecka</dc:creator>
  <cp:lastModifiedBy>Aneta</cp:lastModifiedBy>
  <cp:revision>30</cp:revision>
  <cp:lastPrinted>2023-09-17T08:58:00Z</cp:lastPrinted>
  <dcterms:created xsi:type="dcterms:W3CDTF">2023-09-12T21:56:00Z</dcterms:created>
  <dcterms:modified xsi:type="dcterms:W3CDTF">2023-09-20T07:46:00Z</dcterms:modified>
</cp:coreProperties>
</file>