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81" w:rsidRDefault="001A4881" w:rsidP="001A4881">
      <w:pPr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Załącznik nr 2</w:t>
      </w:r>
    </w:p>
    <w:p w:rsidR="001A4881" w:rsidRDefault="001A4881" w:rsidP="001A4881">
      <w:pPr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do Umowy nr DTE-e/……………/2023</w:t>
      </w:r>
    </w:p>
    <w:p w:rsidR="001A4881" w:rsidRDefault="001A4881" w:rsidP="001A4881">
      <w:pPr>
        <w:pStyle w:val="Podtytu"/>
        <w:rPr>
          <w:rFonts w:eastAsia="Arial"/>
          <w:sz w:val="24"/>
          <w:szCs w:val="24"/>
        </w:rPr>
      </w:pPr>
    </w:p>
    <w:p w:rsidR="001A4881" w:rsidRDefault="001A4881" w:rsidP="001A4881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- </w:t>
      </w:r>
      <w:r>
        <w:rPr>
          <w:rFonts w:ascii="Times New Roman" w:hAnsi="Times New Roman"/>
          <w:i/>
          <w:sz w:val="24"/>
          <w:szCs w:val="24"/>
          <w:u w:val="single"/>
        </w:rPr>
        <w:t>WZÓR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  <w:lang w:eastAsia="ar-SA"/>
        </w:rPr>
      </w:pPr>
    </w:p>
    <w:p w:rsidR="001A4881" w:rsidRDefault="001A4881" w:rsidP="001A4881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lokalu użytkowego stanowiącego własność Uniwersytetu Marii Curie Skłodowskiej  </w:t>
      </w:r>
      <w:r>
        <w:rPr>
          <w:sz w:val="24"/>
          <w:szCs w:val="24"/>
        </w:rPr>
        <w:br/>
        <w:t xml:space="preserve">w Lublinie, położonego w budynku przy ul. ……. w Lublinie, sporządzony w dniu .............. r. na podstawie umowy znak: </w:t>
      </w:r>
      <w:r>
        <w:rPr>
          <w:rFonts w:eastAsia="Arial"/>
          <w:b/>
          <w:sz w:val="24"/>
          <w:szCs w:val="24"/>
        </w:rPr>
        <w:t>DTE-e/……………./2023</w:t>
      </w:r>
      <w:r>
        <w:rPr>
          <w:sz w:val="24"/>
          <w:szCs w:val="24"/>
        </w:rPr>
        <w:t xml:space="preserve"> z dnia…………., pomiędzy: </w:t>
      </w:r>
    </w:p>
    <w:p w:rsidR="001A4881" w:rsidRDefault="001A4881" w:rsidP="001A4881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 z siedzibą w … / zamieszkałym  … </w:t>
      </w:r>
      <w:r>
        <w:rPr>
          <w:sz w:val="24"/>
          <w:szCs w:val="24"/>
        </w:rPr>
        <w:t>reprezentowaną/-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Przekazującym, 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1A4881" w:rsidRDefault="001A4881" w:rsidP="001A4881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Uniwersytetem Marii Curie-Skłodowskiej w Lublinie, 20-031 Lublin, pl. Marii Curie-</w:t>
      </w:r>
      <w:r>
        <w:rPr>
          <w:color w:val="000000"/>
          <w:sz w:val="24"/>
          <w:szCs w:val="24"/>
        </w:rPr>
        <w:t xml:space="preserve">Skłodowskiej 5,  NIP 712-010-36-92 ,REGON  000001353, </w:t>
      </w:r>
      <w:r>
        <w:rPr>
          <w:sz w:val="24"/>
          <w:szCs w:val="24"/>
        </w:rPr>
        <w:t xml:space="preserve">reprezentowanym przez: </w:t>
      </w:r>
    </w:p>
    <w:p w:rsidR="001A4881" w:rsidRDefault="001A4881" w:rsidP="001A4881">
      <w:pPr>
        <w:ind w:left="360"/>
        <w:jc w:val="both"/>
        <w:rPr>
          <w:sz w:val="24"/>
          <w:szCs w:val="24"/>
        </w:rPr>
      </w:pPr>
      <w:r>
        <w:rPr>
          <w:rFonts w:eastAsia="Arial"/>
          <w:i/>
          <w:sz w:val="24"/>
          <w:szCs w:val="24"/>
        </w:rPr>
        <w:t>prof. dr hab. Radosława Dobrowolskiego –</w:t>
      </w:r>
      <w:r>
        <w:rPr>
          <w:i/>
          <w:sz w:val="24"/>
          <w:szCs w:val="24"/>
        </w:rPr>
        <w:t xml:space="preserve"> Rektora Uniwersytetu Marii Curie-Skłodowskiej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zwanym dalej „UMCS", będącym Wynajmującym przedmiotowy lokal, zwanym dalej Przekazującym,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>
        <w:rPr>
          <w:rFonts w:ascii="Times New Roman" w:hAnsi="Times New Roman" w:cs="Times New Roman"/>
          <w:szCs w:val="24"/>
        </w:rPr>
        <w:br/>
        <w:t>o powierzchni ……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składający się z :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znajdujący się w ww. budynku z przeznaczeniem na ..................................  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Przejmujący kwituje odbiór:</w:t>
      </w:r>
    </w:p>
    <w:p w:rsidR="001A4881" w:rsidRDefault="001A4881" w:rsidP="001A4881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  komplet kluczy od drzwi wejściowych do budynku,</w:t>
      </w:r>
    </w:p>
    <w:p w:rsidR="001A4881" w:rsidRDefault="001A4881" w:rsidP="001A4881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1A4881" w:rsidRDefault="001A4881" w:rsidP="001A4881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Rodzaj i stan mediów:</w:t>
      </w:r>
    </w:p>
    <w:p w:rsidR="001A4881" w:rsidRDefault="001A4881" w:rsidP="001A4881">
      <w:pPr>
        <w:pStyle w:val="Tekstpodstawowy"/>
        <w:numPr>
          <w:ilvl w:val="0"/>
          <w:numId w:val="3"/>
        </w:numPr>
        <w:tabs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licznika energii elektrycznej ....................   stan licznika ............................... </w:t>
      </w:r>
    </w:p>
    <w:p w:rsidR="001A4881" w:rsidRDefault="001A4881" w:rsidP="001A4881">
      <w:pPr>
        <w:pStyle w:val="Tekstpodstawowy"/>
        <w:numPr>
          <w:ilvl w:val="0"/>
          <w:numId w:val="3"/>
        </w:numPr>
        <w:tabs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wodomierza: ................................ stan wodomierza ....................................... </w:t>
      </w:r>
    </w:p>
    <w:p w:rsidR="001A4881" w:rsidRDefault="001A4881" w:rsidP="001A4881">
      <w:pPr>
        <w:pStyle w:val="Tekstpodstawowy"/>
        <w:numPr>
          <w:ilvl w:val="0"/>
          <w:numId w:val="3"/>
        </w:numPr>
        <w:tabs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inne 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 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Opis lokalu, jego stanu technicznego, uszkodzeń i wyposażenia: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1A4881" w:rsidRDefault="001A4881" w:rsidP="001A4881">
      <w:pPr>
        <w:pStyle w:val="Tekstpodstawowy"/>
        <w:rPr>
          <w:rFonts w:ascii="Times New Roman" w:hAnsi="Times New Roman" w:cs="Times New Roman"/>
          <w:szCs w:val="24"/>
        </w:rPr>
      </w:pPr>
    </w:p>
    <w:p w:rsidR="001A4881" w:rsidRDefault="001A4881" w:rsidP="001A4881">
      <w:pPr>
        <w:pStyle w:val="Tekstpodstawowy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>Przekazujący</w:t>
      </w: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Przejmujący</w:t>
      </w:r>
    </w:p>
    <w:p w:rsidR="000E182E" w:rsidRDefault="000E182E">
      <w:bookmarkStart w:id="0" w:name="_GoBack"/>
      <w:bookmarkEnd w:id="0"/>
    </w:p>
    <w:sectPr w:rsidR="000E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F2D80CB2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singleLevel"/>
    <w:tmpl w:val="BBF2E41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81"/>
    <w:rsid w:val="000E182E"/>
    <w:rsid w:val="001A4881"/>
    <w:rsid w:val="006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88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A488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A48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A488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A488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A4881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881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88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A488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A48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A488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A488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A4881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881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 Anna</dc:creator>
  <cp:lastModifiedBy>Lipska Anna </cp:lastModifiedBy>
  <cp:revision>1</cp:revision>
  <dcterms:created xsi:type="dcterms:W3CDTF">2023-08-02T07:56:00Z</dcterms:created>
  <dcterms:modified xsi:type="dcterms:W3CDTF">2023-08-02T07:56:00Z</dcterms:modified>
</cp:coreProperties>
</file>