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BE0A6" w14:textId="4EB79A69" w:rsidR="00D72C96" w:rsidRDefault="0052451E" w:rsidP="006C31CA">
      <w:r>
        <w:rPr>
          <w:b/>
        </w:rPr>
        <w:t xml:space="preserve">Legionelloza – </w:t>
      </w:r>
      <w:r w:rsidR="00094FF1">
        <w:rPr>
          <w:b/>
        </w:rPr>
        <w:t>co o niej wiemy</w:t>
      </w:r>
      <w:r w:rsidR="002D1295">
        <w:rPr>
          <w:b/>
        </w:rPr>
        <w:t>,</w:t>
      </w:r>
      <w:r w:rsidR="00094FF1">
        <w:rPr>
          <w:b/>
        </w:rPr>
        <w:t xml:space="preserve"> i </w:t>
      </w:r>
      <w:r>
        <w:rPr>
          <w:b/>
        </w:rPr>
        <w:t>czy nam zagraża?</w:t>
      </w:r>
      <w:r w:rsidR="00B23B1D">
        <w:rPr>
          <w:b/>
        </w:rPr>
        <w:br/>
      </w:r>
      <w:r w:rsidR="00B23B1D">
        <w:rPr>
          <w:b/>
        </w:rPr>
        <w:br/>
      </w:r>
      <w:r w:rsidR="00B23B1D">
        <w:t xml:space="preserve">Legionella pneumophila to bakteria, która żyje bardzo blisko nas i którą znamy od dawna. Występuje wszędzie tam, gdzie jest mokro i ciepło. W naturalnym środowisku spotkamy ją m.in. </w:t>
      </w:r>
      <w:r w:rsidR="009E1C75">
        <w:t xml:space="preserve">w </w:t>
      </w:r>
      <w:bookmarkStart w:id="0" w:name="_GoBack"/>
      <w:bookmarkEnd w:id="0"/>
      <w:r w:rsidR="00B23B1D">
        <w:t xml:space="preserve">rzekach czy jeziorach, ale świetnie czuje się też w źle utrzymanych urządzeniach klimatyzacyjnych czy zanieczyszczonych miejskich instalacjach wodociągowych. W ostatnim czasie wywołała duże medialne zamieszanie w związku z sensacyjnymi doniesieniami na temat „epidemii legionellozy” w Rzeszowie. Czy mamy powody do obaw? </w:t>
      </w:r>
      <w:r w:rsidR="00042BD2">
        <w:br/>
      </w:r>
      <w:r w:rsidR="00B23B1D">
        <w:br/>
        <w:t>Zapraszamy do zapoznania się z komentarzem eksperckim dr hab. Marty Palusińskiej-Szysz, prof. UMCS z Katedry Genetyki i Mikrobiologii w Instytucie Nauk Biologicznych na Wydziale Biologii i Biotechnologii UMCS. Artykuł powstał w ramach cyklu Centrum Prasowego pn. "Okiem Eksperta".</w:t>
      </w:r>
      <w:r w:rsidR="00B23B1D">
        <w:br/>
      </w:r>
      <w:r w:rsidR="00B23B1D">
        <w:br/>
      </w:r>
      <w:r w:rsidR="00AF7143">
        <w:rPr>
          <w:b/>
        </w:rPr>
        <w:t>UMCS - prekursorskie</w:t>
      </w:r>
      <w:r w:rsidR="00AF7143" w:rsidRPr="00AF7143">
        <w:rPr>
          <w:b/>
        </w:rPr>
        <w:t xml:space="preserve"> bada</w:t>
      </w:r>
      <w:r w:rsidR="00AF7143">
        <w:rPr>
          <w:b/>
        </w:rPr>
        <w:t>nia</w:t>
      </w:r>
      <w:r w:rsidR="00AF7143" w:rsidRPr="00AF7143">
        <w:rPr>
          <w:b/>
        </w:rPr>
        <w:t xml:space="preserve"> nad </w:t>
      </w:r>
      <w:r w:rsidR="00AF7143" w:rsidRPr="00934189">
        <w:rPr>
          <w:b/>
          <w:i/>
        </w:rPr>
        <w:t>Legionellą</w:t>
      </w:r>
      <w:r w:rsidR="00255A19">
        <w:br/>
      </w:r>
      <w:r w:rsidR="00D72C96">
        <w:t xml:space="preserve">Bakterie </w:t>
      </w:r>
      <w:r w:rsidR="00D72C96" w:rsidRPr="0065163A">
        <w:rPr>
          <w:i/>
        </w:rPr>
        <w:t>Legionella</w:t>
      </w:r>
      <w:r w:rsidR="00D72C96">
        <w:t xml:space="preserve"> to Gram-ujemne pałeczki, występujące w naturalnym środowisku wodnym</w:t>
      </w:r>
      <w:r w:rsidR="004D03A2">
        <w:t xml:space="preserve">. </w:t>
      </w:r>
      <w:r w:rsidR="00862271">
        <w:t xml:space="preserve">Obecnie znamy </w:t>
      </w:r>
      <w:r w:rsidR="00255A19">
        <w:t>ponad 70 różnych gatunków</w:t>
      </w:r>
      <w:r w:rsidR="00D72C96">
        <w:t xml:space="preserve"> </w:t>
      </w:r>
      <w:r w:rsidR="0027003D">
        <w:t xml:space="preserve">bakterii </w:t>
      </w:r>
      <w:r w:rsidR="00D72C96">
        <w:t xml:space="preserve">z rodziny </w:t>
      </w:r>
      <w:r w:rsidR="00D72C96" w:rsidRPr="0065163A">
        <w:rPr>
          <w:i/>
        </w:rPr>
        <w:t>Legionellaceae</w:t>
      </w:r>
      <w:r w:rsidR="00D72C96" w:rsidRPr="0065163A">
        <w:t xml:space="preserve">. </w:t>
      </w:r>
      <w:r w:rsidR="00D72C96">
        <w:t xml:space="preserve">W </w:t>
      </w:r>
      <w:r w:rsidR="00354148">
        <w:t>Lublinie</w:t>
      </w:r>
      <w:r w:rsidR="00D72C96">
        <w:t xml:space="preserve"> </w:t>
      </w:r>
      <w:r w:rsidR="004D03A2">
        <w:t xml:space="preserve">badania nad nimi zapoczątkował </w:t>
      </w:r>
      <w:r w:rsidR="00D72C96">
        <w:t xml:space="preserve">śp. </w:t>
      </w:r>
      <w:r w:rsidR="004D03A2">
        <w:t>p</w:t>
      </w:r>
      <w:r w:rsidR="00D72C96">
        <w:t>rof. dr hab.</w:t>
      </w:r>
      <w:r w:rsidR="004D03A2">
        <w:t xml:space="preserve"> </w:t>
      </w:r>
      <w:r w:rsidR="005F3C12">
        <w:t xml:space="preserve">Wincenty </w:t>
      </w:r>
      <w:r w:rsidR="004D03A2">
        <w:t>Drożański, pracujący w</w:t>
      </w:r>
      <w:r w:rsidR="00D72C96">
        <w:t xml:space="preserve"> ówczesnej Katedr</w:t>
      </w:r>
      <w:r w:rsidR="004D03A2">
        <w:t>ze</w:t>
      </w:r>
      <w:r w:rsidR="00D72C96">
        <w:t xml:space="preserve"> Mikrobiologii Ogólnej UMCS</w:t>
      </w:r>
      <w:r w:rsidR="00354148">
        <w:t>, który w 1956 roku</w:t>
      </w:r>
      <w:r w:rsidR="00D72C96">
        <w:t xml:space="preserve"> wyizolował i opisał nową bakterię</w:t>
      </w:r>
      <w:r w:rsidR="004D03A2">
        <w:t>,</w:t>
      </w:r>
      <w:r w:rsidR="00D72C96">
        <w:t xml:space="preserve"> nazywaną </w:t>
      </w:r>
      <w:r w:rsidR="004D03A2">
        <w:t xml:space="preserve">początkowo </w:t>
      </w:r>
      <w:r w:rsidR="00D72C96" w:rsidRPr="0065163A">
        <w:rPr>
          <w:i/>
        </w:rPr>
        <w:t>Sacobium lyticum</w:t>
      </w:r>
      <w:r w:rsidR="00D72C96">
        <w:t xml:space="preserve"> - </w:t>
      </w:r>
      <w:r w:rsidR="00354148">
        <w:t>drobnoustrój</w:t>
      </w:r>
      <w:r w:rsidR="00D72C96">
        <w:t xml:space="preserve"> wewnątrzkomórkow</w:t>
      </w:r>
      <w:r w:rsidR="00354148">
        <w:t>y eukariontów, spokrewniony</w:t>
      </w:r>
      <w:r w:rsidR="00D72C96">
        <w:t xml:space="preserve"> na podstawie porównawczyc</w:t>
      </w:r>
      <w:r w:rsidR="0065361F">
        <w:t xml:space="preserve">h badań genetycznych z tymi </w:t>
      </w:r>
      <w:r w:rsidR="00D72C96">
        <w:t xml:space="preserve">z rodzaju </w:t>
      </w:r>
      <w:r w:rsidR="00D72C96">
        <w:rPr>
          <w:rStyle w:val="Uwydatnienie"/>
        </w:rPr>
        <w:t>Legionella</w:t>
      </w:r>
      <w:r w:rsidR="004D03A2">
        <w:t xml:space="preserve">. </w:t>
      </w:r>
      <w:r w:rsidR="005742B6">
        <w:t xml:space="preserve">W uznaniu dla osiągnięć prof. Drożańskiego jeden z gatunków bakterii </w:t>
      </w:r>
      <w:r w:rsidR="005742B6">
        <w:rPr>
          <w:i/>
          <w:iCs/>
        </w:rPr>
        <w:t>Legionella</w:t>
      </w:r>
      <w:r w:rsidR="005742B6">
        <w:t xml:space="preserve"> został nazwany</w:t>
      </w:r>
      <w:r w:rsidR="004D03A2">
        <w:t xml:space="preserve"> </w:t>
      </w:r>
      <w:r w:rsidR="004D03A2" w:rsidRPr="0065163A">
        <w:rPr>
          <w:i/>
        </w:rPr>
        <w:t>Legionella drosanskii</w:t>
      </w:r>
      <w:r w:rsidR="004D03A2">
        <w:t xml:space="preserve">. Odkrycie to można </w:t>
      </w:r>
      <w:r w:rsidR="0065361F">
        <w:t xml:space="preserve">uznać za początek badań nad </w:t>
      </w:r>
      <w:r w:rsidR="00D72C96">
        <w:t>rodzaj</w:t>
      </w:r>
      <w:r w:rsidR="0065361F">
        <w:t>em</w:t>
      </w:r>
      <w:r w:rsidR="00D72C96">
        <w:t xml:space="preserve"> </w:t>
      </w:r>
      <w:r w:rsidR="00D72C96" w:rsidRPr="0065163A">
        <w:rPr>
          <w:i/>
        </w:rPr>
        <w:t>Legionella</w:t>
      </w:r>
      <w:r w:rsidR="004D03A2">
        <w:t xml:space="preserve"> </w:t>
      </w:r>
      <w:r w:rsidR="005742B6">
        <w:t xml:space="preserve">na świecie i </w:t>
      </w:r>
      <w:r w:rsidR="004D03A2">
        <w:t>w Polsce</w:t>
      </w:r>
      <w:r w:rsidR="00D72C96">
        <w:t xml:space="preserve"> i zapoczątkowanie badań nad innymi wewnątrzkomórkowymi patogenami. Prof. Drożański odkrył wówczas, że cechą charakterystyczną bakterii z rodzaju </w:t>
      </w:r>
      <w:r w:rsidR="00D72C96" w:rsidRPr="0065163A">
        <w:rPr>
          <w:i/>
        </w:rPr>
        <w:t>Legionella</w:t>
      </w:r>
      <w:r w:rsidR="00D72C96">
        <w:t xml:space="preserve"> jest zdolność do wewnątrzkomórkowego namnażania się. </w:t>
      </w:r>
      <w:r w:rsidR="004D03A2">
        <w:t xml:space="preserve">Pierwotniaki, w tym ameby należą do komórek fagocytujących, </w:t>
      </w:r>
      <w:r w:rsidR="0065361F">
        <w:t xml:space="preserve">w związku z tym </w:t>
      </w:r>
      <w:r w:rsidR="005742B6">
        <w:t xml:space="preserve">bakterie </w:t>
      </w:r>
      <w:r w:rsidR="001748FD">
        <w:rPr>
          <w:i/>
        </w:rPr>
        <w:t>Legionella</w:t>
      </w:r>
      <w:r w:rsidR="0065361F">
        <w:t xml:space="preserve"> </w:t>
      </w:r>
      <w:r w:rsidR="004D03A2">
        <w:t>żyjąc w środowisku naturalnym</w:t>
      </w:r>
      <w:r w:rsidR="00A043E5">
        <w:t>,</w:t>
      </w:r>
      <w:r w:rsidR="005742B6">
        <w:t xml:space="preserve"> wewnątrz komórek pierwotniaków</w:t>
      </w:r>
      <w:r w:rsidR="004D03A2">
        <w:t xml:space="preserve"> nabył</w:t>
      </w:r>
      <w:r w:rsidR="005742B6">
        <w:t>y</w:t>
      </w:r>
      <w:r w:rsidR="004D03A2">
        <w:t xml:space="preserve"> zdolności do zakażania innych, w tym i ludzkich makrofagów (także komórek fagocytujących)</w:t>
      </w:r>
      <w:r w:rsidR="006C31CA">
        <w:t xml:space="preserve">, </w:t>
      </w:r>
      <w:r w:rsidR="005742B6">
        <w:t>które należą do</w:t>
      </w:r>
      <w:r w:rsidR="006C31CA">
        <w:t xml:space="preserve"> komór</w:t>
      </w:r>
      <w:r w:rsidR="00732740">
        <w:t>ek</w:t>
      </w:r>
      <w:r w:rsidR="006C31CA">
        <w:t xml:space="preserve"> układu odpornościowego </w:t>
      </w:r>
      <w:r w:rsidR="005742B6">
        <w:t>człowieka</w:t>
      </w:r>
      <w:r w:rsidR="004D03A2">
        <w:t xml:space="preserve">. </w:t>
      </w:r>
      <w:r w:rsidR="000E0408">
        <w:t>T</w:t>
      </w:r>
      <w:r w:rsidR="004D03A2">
        <w:t xml:space="preserve">ego typu </w:t>
      </w:r>
      <w:r w:rsidR="0065361F">
        <w:t>bakterii</w:t>
      </w:r>
      <w:r w:rsidR="000E0408">
        <w:t xml:space="preserve"> </w:t>
      </w:r>
      <w:r w:rsidR="004D03A2">
        <w:t xml:space="preserve">jest oczywiście więcej, </w:t>
      </w:r>
      <w:r w:rsidR="00031BD6">
        <w:t xml:space="preserve">warto choćby wspomnieć </w:t>
      </w:r>
      <w:r w:rsidR="00031BD6" w:rsidRPr="0065163A">
        <w:rPr>
          <w:i/>
        </w:rPr>
        <w:t>o Legionella longbeachae</w:t>
      </w:r>
      <w:r w:rsidR="00031BD6">
        <w:t xml:space="preserve">, </w:t>
      </w:r>
      <w:r w:rsidR="00AE0F3F">
        <w:t xml:space="preserve">która również wywołuje zakażenia, </w:t>
      </w:r>
      <w:r w:rsidR="000E0408">
        <w:t xml:space="preserve">ale </w:t>
      </w:r>
      <w:r w:rsidR="00031BD6">
        <w:t xml:space="preserve">jednak to </w:t>
      </w:r>
      <w:r w:rsidR="00031BD6" w:rsidRPr="0065163A">
        <w:rPr>
          <w:i/>
        </w:rPr>
        <w:t>L</w:t>
      </w:r>
      <w:r w:rsidR="001748FD">
        <w:rPr>
          <w:i/>
        </w:rPr>
        <w:t>.</w:t>
      </w:r>
      <w:r w:rsidR="00031BD6" w:rsidRPr="0065163A">
        <w:rPr>
          <w:i/>
        </w:rPr>
        <w:t xml:space="preserve"> pneumophila</w:t>
      </w:r>
      <w:r w:rsidR="00031BD6">
        <w:t xml:space="preserve"> jest wśród tej rodziny n</w:t>
      </w:r>
      <w:r w:rsidR="005A409C">
        <w:t>a</w:t>
      </w:r>
      <w:r w:rsidR="000E0408">
        <w:t>jbardziej patogennym gatunkiem,</w:t>
      </w:r>
      <w:r w:rsidR="00D60072">
        <w:t xml:space="preserve"> najczęściej </w:t>
      </w:r>
      <w:r w:rsidR="005A409C">
        <w:t xml:space="preserve">izolowanym </w:t>
      </w:r>
      <w:r w:rsidR="00031BD6">
        <w:t xml:space="preserve">od pacjentów. </w:t>
      </w:r>
    </w:p>
    <w:p w14:paraId="2F962742" w14:textId="04C06CF7" w:rsidR="003F5FA1" w:rsidRDefault="00374E62" w:rsidP="005F3C12">
      <w:r w:rsidRPr="00934189">
        <w:rPr>
          <w:b/>
          <w:i/>
        </w:rPr>
        <w:t>Legionella pneumophila</w:t>
      </w:r>
      <w:r w:rsidR="00CF452F">
        <w:rPr>
          <w:b/>
        </w:rPr>
        <w:br/>
      </w:r>
      <w:r w:rsidR="00031BD6" w:rsidRPr="0040613D">
        <w:rPr>
          <w:i/>
        </w:rPr>
        <w:t>Legionella</w:t>
      </w:r>
      <w:r w:rsidR="00031BD6">
        <w:t xml:space="preserve"> </w:t>
      </w:r>
      <w:r w:rsidR="00AE0F3F">
        <w:t xml:space="preserve">to bakterie </w:t>
      </w:r>
      <w:r>
        <w:t>powszechnie występują</w:t>
      </w:r>
      <w:r w:rsidR="0065163A">
        <w:t>ce</w:t>
      </w:r>
      <w:r>
        <w:t xml:space="preserve"> w środowisku wodnym</w:t>
      </w:r>
      <w:r w:rsidR="0065163A">
        <w:t xml:space="preserve">, m.in. w jeziorach, rzekach, stawach, zalewach, ale także </w:t>
      </w:r>
      <w:r w:rsidR="000E0408">
        <w:t xml:space="preserve">w </w:t>
      </w:r>
      <w:r w:rsidR="0065163A">
        <w:t>oczkach wodnych</w:t>
      </w:r>
      <w:r w:rsidR="000E0408">
        <w:t>, fontannach</w:t>
      </w:r>
      <w:r w:rsidR="00D60072">
        <w:t xml:space="preserve"> </w:t>
      </w:r>
      <w:r w:rsidR="000E0408">
        <w:t xml:space="preserve">w </w:t>
      </w:r>
      <w:r w:rsidR="0040613D">
        <w:t>miejskich i domowych</w:t>
      </w:r>
      <w:r w:rsidR="000E0408">
        <w:t xml:space="preserve"> systemach wodnych</w:t>
      </w:r>
      <w:r w:rsidR="0040613D">
        <w:t>.</w:t>
      </w:r>
      <w:r w:rsidR="000E0408">
        <w:t xml:space="preserve"> </w:t>
      </w:r>
      <w:r w:rsidR="0065361F">
        <w:t>Czynnikiem sprzyjającym</w:t>
      </w:r>
      <w:r w:rsidR="00D60072">
        <w:t xml:space="preserve"> ich</w:t>
      </w:r>
      <w:r w:rsidR="0065361F">
        <w:t xml:space="preserve"> </w:t>
      </w:r>
      <w:r w:rsidR="0040613D">
        <w:t xml:space="preserve">namnażaniu jest przede wszystkim </w:t>
      </w:r>
      <w:r w:rsidR="0052451E">
        <w:t>ograniczony przepływ wody</w:t>
      </w:r>
      <w:r w:rsidR="0040613D">
        <w:t xml:space="preserve">. Brak jej cyrkulacji powoduje, że </w:t>
      </w:r>
      <w:r w:rsidR="0040613D" w:rsidRPr="0040613D">
        <w:rPr>
          <w:i/>
        </w:rPr>
        <w:t>L</w:t>
      </w:r>
      <w:r w:rsidR="001748FD">
        <w:rPr>
          <w:i/>
        </w:rPr>
        <w:t>.</w:t>
      </w:r>
      <w:r w:rsidR="001748FD" w:rsidRPr="001748FD">
        <w:rPr>
          <w:i/>
        </w:rPr>
        <w:t xml:space="preserve"> </w:t>
      </w:r>
      <w:r w:rsidR="001748FD" w:rsidRPr="00BC2882">
        <w:rPr>
          <w:i/>
        </w:rPr>
        <w:t>pneumophila</w:t>
      </w:r>
      <w:r w:rsidR="0040613D">
        <w:t xml:space="preserve"> wraz z innymi ba</w:t>
      </w:r>
      <w:r w:rsidR="000E0408">
        <w:t>k</w:t>
      </w:r>
      <w:r w:rsidR="0040613D">
        <w:t xml:space="preserve">teriami i organizmami eukariotycznymi tworzy biofilmy, w których się namnaża i poprzez </w:t>
      </w:r>
      <w:r w:rsidR="00480E6D">
        <w:t>stacje u</w:t>
      </w:r>
      <w:r w:rsidR="0040613D">
        <w:t xml:space="preserve">zdatniania wody przedostaje się ze środowiska naturalnego do sztucznych systemów </w:t>
      </w:r>
      <w:r w:rsidR="00480E6D">
        <w:t xml:space="preserve">jej </w:t>
      </w:r>
      <w:r w:rsidR="0040613D">
        <w:t xml:space="preserve">dystrybucji. </w:t>
      </w:r>
      <w:r w:rsidR="0040613D">
        <w:br/>
        <w:t xml:space="preserve">W środowisku naturalnym bakterie z rodzaju </w:t>
      </w:r>
      <w:r w:rsidR="001748FD" w:rsidRPr="00BC2882">
        <w:rPr>
          <w:i/>
        </w:rPr>
        <w:t>L</w:t>
      </w:r>
      <w:r w:rsidR="00337F1B">
        <w:rPr>
          <w:i/>
        </w:rPr>
        <w:t xml:space="preserve">egionella </w:t>
      </w:r>
      <w:r w:rsidR="006C31CA">
        <w:t xml:space="preserve">występują </w:t>
      </w:r>
      <w:r w:rsidR="00480E6D">
        <w:t>zazwyczaj</w:t>
      </w:r>
      <w:r w:rsidR="006C31CA">
        <w:t xml:space="preserve"> w niewielkiej ilości</w:t>
      </w:r>
      <w:r w:rsidR="00480E6D">
        <w:t>, s</w:t>
      </w:r>
      <w:r w:rsidR="006C31CA">
        <w:t xml:space="preserve">tanowią </w:t>
      </w:r>
      <w:r w:rsidR="0025430C">
        <w:t xml:space="preserve">bowiem </w:t>
      </w:r>
      <w:r w:rsidR="00732740">
        <w:t>mniej niż</w:t>
      </w:r>
      <w:r w:rsidR="00480E6D">
        <w:t xml:space="preserve"> </w:t>
      </w:r>
      <w:r w:rsidR="006C31CA">
        <w:t xml:space="preserve">2 proc. wszystkich </w:t>
      </w:r>
      <w:r w:rsidR="00480E6D">
        <w:t xml:space="preserve">wodnych drobnoustrojów. </w:t>
      </w:r>
      <w:r w:rsidR="001D712D">
        <w:t xml:space="preserve">Bakterie te </w:t>
      </w:r>
      <w:r w:rsidR="00480E6D">
        <w:t>posiadają duże wymagania</w:t>
      </w:r>
      <w:r w:rsidR="006C31CA">
        <w:t xml:space="preserve"> odżywcz</w:t>
      </w:r>
      <w:r w:rsidR="00480E6D">
        <w:t>e,</w:t>
      </w:r>
      <w:r w:rsidR="001D712D">
        <w:t xml:space="preserve"> dlatego </w:t>
      </w:r>
      <w:r w:rsidR="006C31CA">
        <w:t>nie są w stanie konkurować z innymi mikroorganizmami o pokarm i tlen</w:t>
      </w:r>
      <w:r w:rsidR="00480E6D">
        <w:t xml:space="preserve"> w wodzie</w:t>
      </w:r>
      <w:r w:rsidR="001D712D">
        <w:t xml:space="preserve"> i</w:t>
      </w:r>
      <w:r w:rsidR="00732740">
        <w:t xml:space="preserve"> nie mogą</w:t>
      </w:r>
      <w:r w:rsidR="0025430C">
        <w:t xml:space="preserve"> </w:t>
      </w:r>
      <w:r w:rsidR="00C67BBD">
        <w:t>intensywnie się namnażać</w:t>
      </w:r>
      <w:r w:rsidR="00480E6D">
        <w:t xml:space="preserve">, </w:t>
      </w:r>
      <w:r w:rsidR="0025430C">
        <w:t>co sprawia, że w naturalnych warunkach ich występowanie</w:t>
      </w:r>
      <w:r w:rsidR="00480E6D">
        <w:t xml:space="preserve"> nie stanowi dla nas zagrożenia</w:t>
      </w:r>
      <w:r w:rsidR="001D712D">
        <w:t xml:space="preserve"> epidemiologicznego</w:t>
      </w:r>
      <w:r w:rsidR="00A043E5">
        <w:t>, zwłaszcza</w:t>
      </w:r>
      <w:r w:rsidR="0065361F">
        <w:t xml:space="preserve"> gdy systematycznie sprawdzany jest stan wody. </w:t>
      </w:r>
      <w:r w:rsidR="001C465F">
        <w:t xml:space="preserve">Sytuacja jednak staje się niebezpieczna, gdy </w:t>
      </w:r>
      <w:r w:rsidR="00B616F8">
        <w:t xml:space="preserve">woda osiąga dawkę infekcyjną, </w:t>
      </w:r>
      <w:r w:rsidR="001C465F">
        <w:t>bakterie przedostają się do sztucznych systemów, napotykając</w:t>
      </w:r>
      <w:r w:rsidR="0025430C">
        <w:t xml:space="preserve"> przy tym</w:t>
      </w:r>
      <w:r w:rsidR="001C465F">
        <w:t xml:space="preserve"> na </w:t>
      </w:r>
      <w:r w:rsidR="00F46A97">
        <w:t>korzystne dla nich</w:t>
      </w:r>
      <w:r w:rsidR="001C465F">
        <w:t xml:space="preserve"> warunki</w:t>
      </w:r>
      <w:r w:rsidR="0065361F">
        <w:t xml:space="preserve"> -</w:t>
      </w:r>
      <w:r w:rsidR="001C465F">
        <w:t xml:space="preserve"> </w:t>
      </w:r>
      <w:r w:rsidR="0025430C">
        <w:t>z jednej strony zastane pierwotniaki i brak szybkiego przepływu wody, z drugiej podwyższone temperatury.</w:t>
      </w:r>
      <w:r w:rsidR="001C465F">
        <w:t xml:space="preserve"> </w:t>
      </w:r>
      <w:r w:rsidR="001748FD" w:rsidRPr="00BC2882">
        <w:rPr>
          <w:i/>
        </w:rPr>
        <w:t>L</w:t>
      </w:r>
      <w:r w:rsidR="001748FD">
        <w:rPr>
          <w:i/>
        </w:rPr>
        <w:t>.</w:t>
      </w:r>
      <w:r w:rsidR="001748FD" w:rsidRPr="00BC2882">
        <w:rPr>
          <w:i/>
        </w:rPr>
        <w:t xml:space="preserve"> pneumophila</w:t>
      </w:r>
      <w:r w:rsidR="00B616F8">
        <w:t xml:space="preserve"> bowiem </w:t>
      </w:r>
      <w:r w:rsidR="0025430C">
        <w:t>ceni</w:t>
      </w:r>
      <w:r w:rsidR="00B616F8">
        <w:t xml:space="preserve"> sobie ciepłe środowisko i </w:t>
      </w:r>
      <w:r w:rsidR="002A2FEA">
        <w:t>najchętniej rozwija</w:t>
      </w:r>
      <w:r w:rsidR="0025430C">
        <w:t xml:space="preserve"> </w:t>
      </w:r>
      <w:r w:rsidR="0025430C">
        <w:lastRenderedPageBreak/>
        <w:t>się w temperaturze ok. 25-3</w:t>
      </w:r>
      <w:r w:rsidR="005742B6">
        <w:t>5</w:t>
      </w:r>
      <w:r w:rsidR="0025430C">
        <w:t xml:space="preserve"> stopni.</w:t>
      </w:r>
      <w:r w:rsidR="00B616F8">
        <w:br/>
      </w:r>
      <w:r w:rsidR="002A2FEA">
        <w:t>Wtedy</w:t>
      </w:r>
      <w:r w:rsidR="0025430C">
        <w:t xml:space="preserve"> następuje gwałtowne namnażanie się drobnoustrojów, </w:t>
      </w:r>
      <w:r w:rsidR="00F46A97">
        <w:t>które</w:t>
      </w:r>
      <w:r w:rsidR="00D60072">
        <w:t xml:space="preserve"> przemieszczają</w:t>
      </w:r>
      <w:r w:rsidR="002A2FEA">
        <w:t>c</w:t>
      </w:r>
      <w:r w:rsidR="0025430C">
        <w:t xml:space="preserve"> się przez urządzenia rozpylające wodę, np. klim</w:t>
      </w:r>
      <w:r w:rsidR="002A2FEA">
        <w:t>atyzatory czy wieże chłodnicze,</w:t>
      </w:r>
      <w:r w:rsidR="0025430C">
        <w:t xml:space="preserve"> </w:t>
      </w:r>
      <w:r w:rsidR="00F46A97">
        <w:t>wraz ze</w:t>
      </w:r>
      <w:r w:rsidR="0025430C">
        <w:t xml:space="preserve"> skontaminowan</w:t>
      </w:r>
      <w:r w:rsidR="00F46A97">
        <w:t>ym</w:t>
      </w:r>
      <w:r w:rsidR="0025430C">
        <w:t xml:space="preserve"> drobnoustrojami ae</w:t>
      </w:r>
      <w:r w:rsidR="001D712D">
        <w:t>r</w:t>
      </w:r>
      <w:r w:rsidR="0025430C">
        <w:t>ozol</w:t>
      </w:r>
      <w:r w:rsidR="00F46A97">
        <w:t>em</w:t>
      </w:r>
      <w:r w:rsidR="0025430C">
        <w:t xml:space="preserve"> wod</w:t>
      </w:r>
      <w:r w:rsidR="00F46A97">
        <w:t>n</w:t>
      </w:r>
      <w:r w:rsidR="0025430C">
        <w:t>y</w:t>
      </w:r>
      <w:r w:rsidR="002A2FEA">
        <w:t>m</w:t>
      </w:r>
      <w:r w:rsidR="0025430C">
        <w:t xml:space="preserve">, </w:t>
      </w:r>
      <w:r w:rsidR="00F46A97">
        <w:t>przedostają się do naszego organizmu,</w:t>
      </w:r>
      <w:r w:rsidR="0025430C">
        <w:t xml:space="preserve"> do makrofagów płucnych, gdzie mogą intensywnie się namnażać</w:t>
      </w:r>
      <w:r w:rsidR="001D409D">
        <w:t xml:space="preserve">. </w:t>
      </w:r>
      <w:r w:rsidR="00814190">
        <w:t>To bardzo niebezpieczne,</w:t>
      </w:r>
      <w:r w:rsidR="00B616F8">
        <w:t xml:space="preserve"> ponieważ </w:t>
      </w:r>
      <w:r w:rsidR="00814190">
        <w:t xml:space="preserve">tak naprawdę </w:t>
      </w:r>
      <w:r w:rsidR="00B616F8">
        <w:t xml:space="preserve">makrofagi to komórki </w:t>
      </w:r>
      <w:r w:rsidR="003373B5">
        <w:t xml:space="preserve">predysponowane do zabijania drobnoustrojów. </w:t>
      </w:r>
      <w:r w:rsidR="001748FD" w:rsidRPr="00BC2882">
        <w:rPr>
          <w:i/>
        </w:rPr>
        <w:t>L</w:t>
      </w:r>
      <w:r w:rsidR="001748FD">
        <w:rPr>
          <w:i/>
        </w:rPr>
        <w:t xml:space="preserve">. </w:t>
      </w:r>
      <w:r w:rsidR="001748FD" w:rsidRPr="00BC2882">
        <w:rPr>
          <w:i/>
        </w:rPr>
        <w:t>pneumophila</w:t>
      </w:r>
      <w:r w:rsidR="001748FD">
        <w:t xml:space="preserve"> </w:t>
      </w:r>
      <w:r w:rsidR="00814190">
        <w:t>przełamuje zatem</w:t>
      </w:r>
      <w:r w:rsidR="00B616F8">
        <w:t xml:space="preserve"> </w:t>
      </w:r>
      <w:r w:rsidR="003373B5">
        <w:t>mechanizm</w:t>
      </w:r>
      <w:r w:rsidR="00814190">
        <w:t xml:space="preserve">y bójcze makrofagów i namnaża </w:t>
      </w:r>
      <w:r w:rsidR="003373B5">
        <w:t xml:space="preserve">się, </w:t>
      </w:r>
      <w:r w:rsidR="00814190">
        <w:t xml:space="preserve">a </w:t>
      </w:r>
      <w:r w:rsidR="00B616F8">
        <w:t xml:space="preserve">organizm w ten sposób traci zdolność do obrony, dochodzi </w:t>
      </w:r>
      <w:r w:rsidR="00814190">
        <w:t xml:space="preserve">wtedy najczęściej </w:t>
      </w:r>
      <w:r w:rsidR="00B616F8">
        <w:t>do rozwoju zapalenia płuc.</w:t>
      </w:r>
      <w:r w:rsidR="00CF452F">
        <w:t xml:space="preserve"> </w:t>
      </w:r>
      <w:r w:rsidR="00CF452F">
        <w:br/>
      </w:r>
      <w:r w:rsidR="007819A0">
        <w:br/>
      </w:r>
      <w:r w:rsidR="00332916">
        <w:rPr>
          <w:b/>
        </w:rPr>
        <w:t>Legionelloza i jej objawy</w:t>
      </w:r>
      <w:r w:rsidR="0052451E">
        <w:rPr>
          <w:b/>
        </w:rPr>
        <w:br/>
      </w:r>
      <w:r w:rsidR="0052451E" w:rsidRPr="00732740">
        <w:t>Legionelloza</w:t>
      </w:r>
      <w:r w:rsidR="007819A0" w:rsidRPr="00732740">
        <w:t xml:space="preserve"> nie przenosi się z człowieka na człowieka</w:t>
      </w:r>
      <w:r w:rsidR="007819A0">
        <w:t>.</w:t>
      </w:r>
      <w:r w:rsidR="0052451E">
        <w:t xml:space="preserve"> </w:t>
      </w:r>
      <w:r w:rsidR="00B616F8" w:rsidRPr="00B616F8">
        <w:t>S</w:t>
      </w:r>
      <w:r w:rsidR="003373B5" w:rsidRPr="00B616F8">
        <w:t>pectrum objawów klinicznych wywoły</w:t>
      </w:r>
      <w:r w:rsidR="00B616F8">
        <w:t>wanych przez</w:t>
      </w:r>
      <w:r w:rsidR="0052451E">
        <w:t xml:space="preserve"> ten patogen</w:t>
      </w:r>
      <w:r w:rsidR="003373B5" w:rsidRPr="003373B5">
        <w:rPr>
          <w:b/>
        </w:rPr>
        <w:t xml:space="preserve"> </w:t>
      </w:r>
      <w:r w:rsidR="003373B5" w:rsidRPr="00B616F8">
        <w:t>jest bardzo szeroki</w:t>
      </w:r>
      <w:r w:rsidR="00332916">
        <w:t>e</w:t>
      </w:r>
      <w:r w:rsidR="003373B5" w:rsidRPr="00B616F8">
        <w:t>.</w:t>
      </w:r>
      <w:r w:rsidR="0052451E">
        <w:t xml:space="preserve"> </w:t>
      </w:r>
      <w:r w:rsidR="00332916">
        <w:t xml:space="preserve">U wszystkich zakażonych pojawiają się przeciwciała skierowane przeciwko </w:t>
      </w:r>
      <w:r w:rsidR="001748FD" w:rsidRPr="00BC2882">
        <w:rPr>
          <w:i/>
        </w:rPr>
        <w:t>L</w:t>
      </w:r>
      <w:r w:rsidR="001748FD">
        <w:rPr>
          <w:i/>
        </w:rPr>
        <w:t>.</w:t>
      </w:r>
      <w:r w:rsidR="001748FD" w:rsidRPr="00BC2882">
        <w:rPr>
          <w:i/>
        </w:rPr>
        <w:t xml:space="preserve"> pneumophila</w:t>
      </w:r>
      <w:r w:rsidR="00332916">
        <w:t xml:space="preserve">, które wskazują, że doszło do takiego zakażenia. </w:t>
      </w:r>
      <w:r w:rsidR="00047914">
        <w:t xml:space="preserve">U </w:t>
      </w:r>
      <w:r w:rsidR="005F3C12">
        <w:t xml:space="preserve">niektórych, zwłaszcza </w:t>
      </w:r>
      <w:r w:rsidR="00047914">
        <w:t xml:space="preserve">młodych osób </w:t>
      </w:r>
      <w:r w:rsidR="00BC2882">
        <w:t>legionelloza</w:t>
      </w:r>
      <w:r w:rsidR="00047914">
        <w:t xml:space="preserve"> pozostaje na tym etapie, co oznacza, że osoby te miały kontakt z patogenem, ale nie doszło do rozwoju </w:t>
      </w:r>
      <w:r w:rsidR="00BC2882">
        <w:t>zakażenia układu oddechowego.</w:t>
      </w:r>
      <w:r w:rsidR="00BC2882">
        <w:br/>
      </w:r>
      <w:r w:rsidR="009D2875">
        <w:t>Jedną z jednostek</w:t>
      </w:r>
      <w:r w:rsidR="00BC2882">
        <w:t xml:space="preserve"> cho</w:t>
      </w:r>
      <w:r w:rsidR="009D2875">
        <w:t>robow</w:t>
      </w:r>
      <w:r w:rsidR="005F3C12">
        <w:t>ych</w:t>
      </w:r>
      <w:r w:rsidR="009D2875">
        <w:t xml:space="preserve"> jest </w:t>
      </w:r>
      <w:r w:rsidR="009D2875" w:rsidRPr="009D2875">
        <w:rPr>
          <w:b/>
        </w:rPr>
        <w:t>gorączka Pontiac</w:t>
      </w:r>
      <w:r w:rsidR="009D2875">
        <w:t>, k</w:t>
      </w:r>
      <w:r w:rsidR="00BC2882">
        <w:t xml:space="preserve">tóra pojawia się </w:t>
      </w:r>
      <w:r w:rsidR="00D60072">
        <w:t xml:space="preserve">przeważnie </w:t>
      </w:r>
      <w:r w:rsidR="00BC2882">
        <w:t xml:space="preserve">w ciągu 24-48 godzin od zakażenia. </w:t>
      </w:r>
      <w:r w:rsidR="00E84554">
        <w:t>Najczęściej występujące objawy to</w:t>
      </w:r>
      <w:r w:rsidR="00BC2882">
        <w:t>: ból głowy, gardła, gorączk</w:t>
      </w:r>
      <w:r w:rsidR="007656CD">
        <w:t>a</w:t>
      </w:r>
      <w:r w:rsidR="00BC2882">
        <w:t xml:space="preserve">, dreszcze </w:t>
      </w:r>
      <w:r w:rsidR="007656CD">
        <w:t xml:space="preserve">i </w:t>
      </w:r>
      <w:r w:rsidR="001D712D">
        <w:t>ból</w:t>
      </w:r>
      <w:r w:rsidR="007656CD">
        <w:t xml:space="preserve"> </w:t>
      </w:r>
      <w:r w:rsidR="00BC2882">
        <w:t>mięśni,</w:t>
      </w:r>
      <w:r w:rsidR="007656CD">
        <w:t xml:space="preserve"> uczucie ogólnego rozbicia,</w:t>
      </w:r>
      <w:r w:rsidR="00BC2882">
        <w:t xml:space="preserve"> a więc typowe </w:t>
      </w:r>
      <w:r w:rsidR="00045BD8">
        <w:t xml:space="preserve">przy infekcjach </w:t>
      </w:r>
      <w:r w:rsidR="00BC2882">
        <w:t>grypopodobn</w:t>
      </w:r>
      <w:r w:rsidR="00045BD8">
        <w:t>ych</w:t>
      </w:r>
      <w:r w:rsidR="00BC2882">
        <w:t xml:space="preserve">, które </w:t>
      </w:r>
      <w:r w:rsidR="00E84554">
        <w:t>zazwyczaj</w:t>
      </w:r>
      <w:r w:rsidR="00BC2882">
        <w:t xml:space="preserve"> nie kojarzymy z</w:t>
      </w:r>
      <w:r w:rsidR="007B1066">
        <w:t xml:space="preserve"> </w:t>
      </w:r>
      <w:r w:rsidR="001D712D">
        <w:t>zakażeniem</w:t>
      </w:r>
      <w:r w:rsidR="00BC2882">
        <w:t xml:space="preserve"> </w:t>
      </w:r>
      <w:r w:rsidR="001748FD">
        <w:rPr>
          <w:i/>
        </w:rPr>
        <w:t>L.</w:t>
      </w:r>
      <w:r w:rsidR="00BC2882" w:rsidRPr="00BC2882">
        <w:rPr>
          <w:i/>
        </w:rPr>
        <w:t xml:space="preserve"> pneumophila</w:t>
      </w:r>
      <w:r w:rsidR="00BC2882">
        <w:t>.</w:t>
      </w:r>
      <w:r w:rsidR="00E84554">
        <w:t xml:space="preserve"> Na szczęście tego typu zakażenia nie wymagają interwencji lekarskiej, stosuje się tylko leczenie objawowe. Po paru dniach gorączka Pontiac zostaje zwalczona przez układ odpornościowy i objawy samoistnie mijają, </w:t>
      </w:r>
      <w:r w:rsidR="007656CD">
        <w:t xml:space="preserve">a </w:t>
      </w:r>
      <w:r w:rsidR="00E84554">
        <w:t xml:space="preserve">w zakażonym wcześniej organizmie pozostają tylko przeciwciała. </w:t>
      </w:r>
      <w:r w:rsidR="00E84554">
        <w:br/>
        <w:t xml:space="preserve">Kolejną jednostką chorobową </w:t>
      </w:r>
      <w:r w:rsidR="007656CD">
        <w:t xml:space="preserve">wywoływaną przez </w:t>
      </w:r>
      <w:r w:rsidR="007656CD" w:rsidRPr="004B259F">
        <w:rPr>
          <w:i/>
        </w:rPr>
        <w:t>L</w:t>
      </w:r>
      <w:r w:rsidR="004B259F" w:rsidRPr="004B259F">
        <w:rPr>
          <w:i/>
        </w:rPr>
        <w:t>. pneumophila</w:t>
      </w:r>
      <w:r w:rsidR="007656CD">
        <w:t xml:space="preserve"> </w:t>
      </w:r>
      <w:r w:rsidR="00E84554">
        <w:t>jest</w:t>
      </w:r>
      <w:r w:rsidR="0052451E">
        <w:t xml:space="preserve"> </w:t>
      </w:r>
      <w:r w:rsidR="0052451E" w:rsidRPr="0052451E">
        <w:rPr>
          <w:b/>
        </w:rPr>
        <w:t>choroba legionistów</w:t>
      </w:r>
      <w:r w:rsidR="0052451E">
        <w:t xml:space="preserve">, czyli poważne </w:t>
      </w:r>
      <w:r w:rsidR="00E84554" w:rsidRPr="005F3C12">
        <w:rPr>
          <w:b/>
        </w:rPr>
        <w:t>zapalenie płuc</w:t>
      </w:r>
      <w:r w:rsidR="007656CD">
        <w:t xml:space="preserve">, które wymaga już interwencji medycznej i </w:t>
      </w:r>
      <w:r w:rsidR="004464F8">
        <w:t>włączenia</w:t>
      </w:r>
      <w:r w:rsidR="007656CD">
        <w:t xml:space="preserve"> antybiotykoterapii. W tym przypadku bardzo ważne jest szybkie rozpoznanie</w:t>
      </w:r>
      <w:r w:rsidR="00B61043">
        <w:t xml:space="preserve"> infekcji</w:t>
      </w:r>
      <w:r w:rsidR="007656CD">
        <w:t xml:space="preserve"> i </w:t>
      </w:r>
      <w:r w:rsidR="004464F8">
        <w:t>zastosowanie</w:t>
      </w:r>
      <w:r w:rsidR="007656CD">
        <w:t xml:space="preserve"> </w:t>
      </w:r>
      <w:r w:rsidR="00B61043">
        <w:t>właściwego leczenia</w:t>
      </w:r>
      <w:r w:rsidR="007656CD">
        <w:t xml:space="preserve">. </w:t>
      </w:r>
      <w:r w:rsidR="007656CD" w:rsidRPr="00B61043">
        <w:rPr>
          <w:i/>
        </w:rPr>
        <w:t>L</w:t>
      </w:r>
      <w:r w:rsidR="004B259F">
        <w:rPr>
          <w:i/>
        </w:rPr>
        <w:t>.</w:t>
      </w:r>
      <w:r w:rsidR="007656CD" w:rsidRPr="00B61043">
        <w:rPr>
          <w:i/>
        </w:rPr>
        <w:t xml:space="preserve"> pneumophil</w:t>
      </w:r>
      <w:r w:rsidR="004B259F">
        <w:rPr>
          <w:i/>
        </w:rPr>
        <w:t>a</w:t>
      </w:r>
      <w:r w:rsidR="007656CD">
        <w:t xml:space="preserve"> należy do tzw. patogenów atypowych, co znaczy, że wywołuje zapalenie płuc inne niż te, którego przyczyną jest m.in. dwoinka zapalenia płuc - </w:t>
      </w:r>
      <w:r w:rsidR="007656CD" w:rsidRPr="007656CD">
        <w:rPr>
          <w:i/>
        </w:rPr>
        <w:t>Streptococcus pneumoniae</w:t>
      </w:r>
      <w:r w:rsidR="007656CD">
        <w:t xml:space="preserve">. </w:t>
      </w:r>
      <w:r w:rsidR="003F574A">
        <w:t xml:space="preserve">Na szczęście </w:t>
      </w:r>
      <w:r w:rsidR="005D250C">
        <w:t xml:space="preserve">antygeny </w:t>
      </w:r>
      <w:r w:rsidR="005D250C" w:rsidRPr="004B259F">
        <w:rPr>
          <w:i/>
        </w:rPr>
        <w:t>L</w:t>
      </w:r>
      <w:r w:rsidR="004B259F" w:rsidRPr="004B259F">
        <w:rPr>
          <w:i/>
        </w:rPr>
        <w:t>. pneumophila</w:t>
      </w:r>
      <w:r w:rsidR="005D250C">
        <w:t xml:space="preserve"> można skutecznie wykryć za pomocą </w:t>
      </w:r>
      <w:r w:rsidR="004B259F">
        <w:t xml:space="preserve">np. </w:t>
      </w:r>
      <w:r w:rsidR="005D250C">
        <w:t xml:space="preserve">badań </w:t>
      </w:r>
      <w:r w:rsidR="005D5ECE">
        <w:t>antygenu w</w:t>
      </w:r>
      <w:r w:rsidR="005D250C">
        <w:t xml:space="preserve"> moczu już po dwóch dniach od wystąpienia objawów zapalenia płuc, co umożliwia szybkie potwierdzenie zakażenia i zastosowanie antybiotyków tj. : makroli</w:t>
      </w:r>
      <w:r w:rsidR="005D5ECE">
        <w:t>d</w:t>
      </w:r>
      <w:r w:rsidR="005D250C">
        <w:t xml:space="preserve">y, </w:t>
      </w:r>
      <w:r w:rsidR="005D250C" w:rsidRPr="0094059C">
        <w:t>fluorochinolony</w:t>
      </w:r>
      <w:r w:rsidR="005D5ECE">
        <w:t>.</w:t>
      </w:r>
      <w:r w:rsidR="004B259F">
        <w:br/>
      </w:r>
      <w:r w:rsidR="002A2FEA">
        <w:br/>
      </w:r>
      <w:r w:rsidR="00C42157">
        <w:t xml:space="preserve">Sytuacja jednak staje się </w:t>
      </w:r>
      <w:r w:rsidR="009D2875">
        <w:t>dramatyczna</w:t>
      </w:r>
      <w:r w:rsidR="00C42157">
        <w:t xml:space="preserve">, jeśli do zakażenia dolnych dróg oddechowych dojdzie u osób ze znacznie obniżoną odpornością. </w:t>
      </w:r>
      <w:r w:rsidR="009D2875">
        <w:t xml:space="preserve">Są to m.in. pacjenci, którzy mają problemy z układem oddechowym, </w:t>
      </w:r>
      <w:r w:rsidR="005D5ECE">
        <w:t xml:space="preserve">problemy kardiologiczne, </w:t>
      </w:r>
      <w:r w:rsidR="009D2875">
        <w:t>c</w:t>
      </w:r>
      <w:r w:rsidR="00822404">
        <w:t>ierpią na cukrzyc</w:t>
      </w:r>
      <w:r w:rsidR="005D5ECE">
        <w:t>ę</w:t>
      </w:r>
      <w:r w:rsidR="00822404">
        <w:t xml:space="preserve">, osteoporozę, nadwagę, </w:t>
      </w:r>
      <w:r w:rsidR="009D2875">
        <w:t xml:space="preserve">zaćmę czy nadciśnienie tętnicze. W takich przypadkach najczęściej dochodzi </w:t>
      </w:r>
      <w:r w:rsidR="00AC17B3">
        <w:t>do zakażenia uogólnionego</w:t>
      </w:r>
      <w:r w:rsidR="009D2875">
        <w:t xml:space="preserve">. Oprócz chorób współistniejących czynnikami predysponującymi są np. palenie papierosów, nadużywanie alkoholu, a nawet płeć – badania potwierdzają, że częściej na legionellozę chorują mężczyźni niż kobiety. Bardziej narażone są również osoby w podeszłym wieku i dzieci do pierwszego roku życia, </w:t>
      </w:r>
      <w:r w:rsidR="006D7265">
        <w:t>czyli ci</w:t>
      </w:r>
      <w:r w:rsidR="009D2875">
        <w:t>, którzy mają już upośledzony lub jeszcze w pełni niewykształcony układ odpornościowy. Tak naprawdę do końca nie wiemy, dlaczego jedna osoba przechodzi tylko gorączkę Pontiac, a u innej rozwija się groźne zapalenie płuc. Być może jest to z</w:t>
      </w:r>
      <w:r w:rsidR="006D7265">
        <w:t>wiązane z naturalną odpornością czy</w:t>
      </w:r>
      <w:r w:rsidR="009D2875">
        <w:t xml:space="preserve"> predyspozycją genetyczną. </w:t>
      </w:r>
      <w:r w:rsidR="006D7265">
        <w:t xml:space="preserve">Przy zapaleniu płuc bakterie namnażają się intensywnie w makrofagach, natomiast w przypadku gorączki Pontiac są to tylko antygeny, które występowały u </w:t>
      </w:r>
      <w:r w:rsidR="001748FD" w:rsidRPr="00BC2882">
        <w:rPr>
          <w:i/>
        </w:rPr>
        <w:t>L</w:t>
      </w:r>
      <w:r w:rsidR="001748FD">
        <w:rPr>
          <w:i/>
        </w:rPr>
        <w:t xml:space="preserve">. </w:t>
      </w:r>
      <w:r w:rsidR="001748FD" w:rsidRPr="00BC2882">
        <w:rPr>
          <w:i/>
        </w:rPr>
        <w:t>pneumophila</w:t>
      </w:r>
      <w:r w:rsidR="006D7265">
        <w:t xml:space="preserve">, np. takim czynnikiem, który wywołuje reakcję </w:t>
      </w:r>
      <w:r w:rsidR="00CF452F">
        <w:t>zapalną jest lipopolisacharyd.</w:t>
      </w:r>
      <w:r w:rsidR="00CF452F">
        <w:br/>
      </w:r>
      <w:r w:rsidR="00CF452F">
        <w:br/>
      </w:r>
      <w:r w:rsidR="005F3C12" w:rsidRPr="008A57F5">
        <w:rPr>
          <w:b/>
        </w:rPr>
        <w:t xml:space="preserve">Czynniki sprzyjające namnażaniu się </w:t>
      </w:r>
      <w:r w:rsidR="005F3C12" w:rsidRPr="00934189">
        <w:rPr>
          <w:b/>
          <w:i/>
        </w:rPr>
        <w:t>Legionella pneumophila</w:t>
      </w:r>
      <w:r w:rsidR="00D60072">
        <w:rPr>
          <w:b/>
        </w:rPr>
        <w:br/>
      </w:r>
      <w:r w:rsidR="00CF452F">
        <w:t xml:space="preserve">W Europie z roku na rok obserwuje się wzrost zakażeń wywołanych przez bakterię </w:t>
      </w:r>
      <w:r w:rsidR="00CF452F" w:rsidRPr="00CF452F">
        <w:rPr>
          <w:i/>
        </w:rPr>
        <w:t>L</w:t>
      </w:r>
      <w:r w:rsidR="001748FD">
        <w:rPr>
          <w:i/>
        </w:rPr>
        <w:t>.</w:t>
      </w:r>
      <w:r w:rsidR="00CF452F" w:rsidRPr="00CF452F">
        <w:rPr>
          <w:i/>
        </w:rPr>
        <w:t xml:space="preserve"> pneumophila</w:t>
      </w:r>
      <w:r w:rsidR="00CF452F">
        <w:t xml:space="preserve">. Wynika to głównie z ocieplenia klimatu - pojawiają się wyższe temperatury powietrza, występują </w:t>
      </w:r>
      <w:r w:rsidR="00CF452F">
        <w:lastRenderedPageBreak/>
        <w:t xml:space="preserve">intensywne burze, co powoduje, że jest też wilgotno. Poza tym czynnikiem sprzyjającym legionellozie jest starzenie się społeczeństw. </w:t>
      </w:r>
      <w:r w:rsidR="00CF452F">
        <w:br/>
        <w:t>Można powiedzieć, że p</w:t>
      </w:r>
      <w:r w:rsidR="005F3C12">
        <w:t xml:space="preserve">andemia koronawirusa </w:t>
      </w:r>
      <w:r w:rsidR="00CF452F">
        <w:t xml:space="preserve">również </w:t>
      </w:r>
      <w:r w:rsidR="005F3C12">
        <w:t xml:space="preserve">przyczyniła się do zwiększenia zakażeń </w:t>
      </w:r>
      <w:r w:rsidR="001748FD" w:rsidRPr="00BC2882">
        <w:rPr>
          <w:i/>
        </w:rPr>
        <w:t>L</w:t>
      </w:r>
      <w:r w:rsidR="001748FD">
        <w:rPr>
          <w:i/>
        </w:rPr>
        <w:t xml:space="preserve">. </w:t>
      </w:r>
      <w:r w:rsidR="001748FD" w:rsidRPr="00BC2882">
        <w:rPr>
          <w:i/>
        </w:rPr>
        <w:t>pneumophila</w:t>
      </w:r>
      <w:r w:rsidR="005F3C12">
        <w:t>. Na wskutek wprowadzenia obostrzeń pandemicznych doszło do zamknięcia budynków użyteczności publicznej, a to spowodowało zastój wody</w:t>
      </w:r>
      <w:r w:rsidR="00CF452F">
        <w:t>, który pozwolił na namnożenie się bakterii</w:t>
      </w:r>
      <w:r w:rsidR="005F3C12">
        <w:t xml:space="preserve">. </w:t>
      </w:r>
      <w:r w:rsidR="00CF452F">
        <w:t>I k</w:t>
      </w:r>
      <w:r w:rsidR="005F3C12">
        <w:t>iedy ludzie powrócili do pracy i systemy wodne zos</w:t>
      </w:r>
      <w:r w:rsidR="00CF452F">
        <w:t>tały ponownie włączone, zaobser</w:t>
      </w:r>
      <w:r w:rsidR="005F3C12">
        <w:t>w</w:t>
      </w:r>
      <w:r w:rsidR="00CF452F">
        <w:t>ow</w:t>
      </w:r>
      <w:r w:rsidR="005F3C12">
        <w:t xml:space="preserve">ano </w:t>
      </w:r>
      <w:r w:rsidR="00CF452F">
        <w:t>wzrost zakażeń wywoływanych przez bakterię</w:t>
      </w:r>
      <w:r w:rsidR="005F3C12">
        <w:t xml:space="preserve"> </w:t>
      </w:r>
      <w:r w:rsidR="00CF452F" w:rsidRPr="00CF452F">
        <w:rPr>
          <w:i/>
        </w:rPr>
        <w:t>L</w:t>
      </w:r>
      <w:r w:rsidR="001748FD">
        <w:rPr>
          <w:i/>
        </w:rPr>
        <w:t>.</w:t>
      </w:r>
      <w:r w:rsidR="00CF452F" w:rsidRPr="00CF452F">
        <w:rPr>
          <w:i/>
        </w:rPr>
        <w:t xml:space="preserve"> pneumophila</w:t>
      </w:r>
      <w:r w:rsidR="005F3C12">
        <w:t>. Poza tym zakażenie wirusowe</w:t>
      </w:r>
      <w:r w:rsidR="00A043E5">
        <w:t xml:space="preserve"> </w:t>
      </w:r>
      <w:r w:rsidR="005F3C12">
        <w:t>(w tym przypadku koronawirusem)</w:t>
      </w:r>
      <w:r w:rsidR="00CF452F">
        <w:t>,</w:t>
      </w:r>
      <w:r w:rsidR="005F3C12">
        <w:t xml:space="preserve"> osłabia</w:t>
      </w:r>
      <w:r w:rsidR="00CF452F">
        <w:t>jąc</w:t>
      </w:r>
      <w:r w:rsidR="005F3C12">
        <w:t xml:space="preserve"> organizm człowieka, stwarza sprzyjające warunki do </w:t>
      </w:r>
      <w:r w:rsidR="00CF452F">
        <w:t>dodatkowych infekcji</w:t>
      </w:r>
      <w:r w:rsidR="005F3C12">
        <w:t xml:space="preserve">. </w:t>
      </w:r>
      <w:r w:rsidR="004B259F">
        <w:br/>
      </w:r>
      <w:r w:rsidR="004B259F">
        <w:br/>
      </w:r>
      <w:r w:rsidR="004B259F" w:rsidRPr="004B259F">
        <w:rPr>
          <w:b/>
        </w:rPr>
        <w:t>Legionelloza – jak jej zapobiec</w:t>
      </w:r>
      <w:r w:rsidR="004B259F">
        <w:rPr>
          <w:b/>
        </w:rPr>
        <w:t>?</w:t>
      </w:r>
      <w:r w:rsidR="007819A0">
        <w:rPr>
          <w:b/>
        </w:rPr>
        <w:br/>
      </w:r>
      <w:r w:rsidR="007819A0" w:rsidRPr="007819A0">
        <w:rPr>
          <w:i/>
        </w:rPr>
        <w:t>L. pneumophila</w:t>
      </w:r>
      <w:r w:rsidR="007819A0" w:rsidRPr="007819A0">
        <w:t xml:space="preserve"> może występować w instalacjach wodociągowych w każdym budynku</w:t>
      </w:r>
      <w:r w:rsidR="0033267C">
        <w:t>, j</w:t>
      </w:r>
      <w:r w:rsidR="001748FD">
        <w:t xml:space="preserve">ednak nie można zarazić się nią poprzez kontakt fizyczny czy picie wody z kranu. </w:t>
      </w:r>
      <w:r w:rsidR="003E0EEA" w:rsidRPr="003E0EEA">
        <w:t>W celu</w:t>
      </w:r>
      <w:r w:rsidR="003E0EEA">
        <w:t xml:space="preserve"> zwalczenia tej bakterii</w:t>
      </w:r>
      <w:r w:rsidR="003E0EEA" w:rsidRPr="003E0EEA">
        <w:t xml:space="preserve"> </w:t>
      </w:r>
      <w:r w:rsidR="003E0EEA">
        <w:t xml:space="preserve">w instalacjach miejskich </w:t>
      </w:r>
      <w:r w:rsidR="001748FD">
        <w:t>można zastosować m.in.</w:t>
      </w:r>
      <w:r w:rsidR="003E0EEA" w:rsidRPr="003E0EEA">
        <w:t xml:space="preserve"> dezynfekcję wody chemiczną (chlorowanie, ozonowanie) </w:t>
      </w:r>
      <w:r w:rsidR="001748FD">
        <w:t xml:space="preserve">oraz </w:t>
      </w:r>
      <w:r w:rsidR="003E0EEA" w:rsidRPr="001748FD">
        <w:rPr>
          <w:rStyle w:val="Uwydatnienie"/>
          <w:i w:val="0"/>
        </w:rPr>
        <w:t>promieniowaniem UV.</w:t>
      </w:r>
      <w:r w:rsidR="003E0EEA">
        <w:br/>
      </w:r>
      <w:r w:rsidR="007819A0">
        <w:t xml:space="preserve">Aby zapobiec zakażeniu </w:t>
      </w:r>
      <w:r w:rsidR="001748FD">
        <w:t>legionellozą</w:t>
      </w:r>
      <w:r w:rsidR="00A043E5">
        <w:t>,</w:t>
      </w:r>
      <w:r w:rsidR="001748FD">
        <w:t xml:space="preserve"> wystarczy przestrzegać kilku prosty</w:t>
      </w:r>
      <w:r w:rsidR="0033267C">
        <w:t>ch</w:t>
      </w:r>
      <w:r w:rsidR="001748FD">
        <w:t xml:space="preserve"> zasad. P</w:t>
      </w:r>
      <w:r w:rsidR="004B259F">
        <w:t xml:space="preserve">rzede wszystkim unikajmy </w:t>
      </w:r>
      <w:r w:rsidR="001748FD">
        <w:t xml:space="preserve">publicznych </w:t>
      </w:r>
      <w:r w:rsidR="004B259F">
        <w:t xml:space="preserve">miejsc, gdzie wytwarzany jest aerozol </w:t>
      </w:r>
      <w:r w:rsidR="006E6A25">
        <w:t>wodno-powietrzny</w:t>
      </w:r>
      <w:r w:rsidR="001748FD">
        <w:t xml:space="preserve"> (</w:t>
      </w:r>
      <w:r w:rsidR="003E0EEA">
        <w:t>mgiełka wodna</w:t>
      </w:r>
      <w:r w:rsidR="001748FD">
        <w:t>)</w:t>
      </w:r>
      <w:r w:rsidR="006E6A25">
        <w:t xml:space="preserve"> przez takie urządzenia jak prysznice, fontanny, kurtyny wodne czy klimatyzatory. </w:t>
      </w:r>
      <w:r w:rsidR="003E0EEA">
        <w:t>P</w:t>
      </w:r>
      <w:r w:rsidR="004B259F">
        <w:t xml:space="preserve">o dłuższej nieobecności w domu </w:t>
      </w:r>
      <w:r w:rsidR="006E6A25">
        <w:t xml:space="preserve">czy miejscu pracy </w:t>
      </w:r>
      <w:r w:rsidR="001748FD">
        <w:t xml:space="preserve">możemy zapobiegawczo </w:t>
      </w:r>
      <w:r w:rsidR="004B259F">
        <w:t xml:space="preserve">zdezynfekować </w:t>
      </w:r>
      <w:r w:rsidR="006E6A25">
        <w:t>słuchawki prysznicowe</w:t>
      </w:r>
      <w:r w:rsidR="00A043E5">
        <w:t>,</w:t>
      </w:r>
      <w:r w:rsidR="001748FD">
        <w:t xml:space="preserve"> czy</w:t>
      </w:r>
      <w:r w:rsidR="006E6A25">
        <w:t xml:space="preserve"> krany i</w:t>
      </w:r>
      <w:r w:rsidR="004B259F">
        <w:t xml:space="preserve"> przepuścić gorącą wodę, zabijając w ten sposób potencjalne drobnoustroje. </w:t>
      </w:r>
      <w:r w:rsidR="003E0EEA">
        <w:br/>
      </w:r>
      <w:r w:rsidR="001748FD">
        <w:t>Poza tym</w:t>
      </w:r>
      <w:r w:rsidR="0033267C">
        <w:t>,</w:t>
      </w:r>
      <w:r w:rsidR="001748FD">
        <w:t xml:space="preserve"> p</w:t>
      </w:r>
      <w:r w:rsidR="004B259F">
        <w:t>odobnie jak w przypadku narażenia na jakichkolwiek inne infekcje</w:t>
      </w:r>
      <w:r w:rsidR="0033267C">
        <w:t>,</w:t>
      </w:r>
      <w:r w:rsidR="004B259F">
        <w:t xml:space="preserve"> powinniśmy </w:t>
      </w:r>
      <w:r w:rsidR="006E6A25">
        <w:t xml:space="preserve">wzmocnić odporność i zadbać o ogólną </w:t>
      </w:r>
      <w:r w:rsidR="004B259F">
        <w:t>kondycję</w:t>
      </w:r>
      <w:r w:rsidR="006E6A25">
        <w:t xml:space="preserve"> organizmu</w:t>
      </w:r>
      <w:r w:rsidR="003E0EEA">
        <w:t>. Warto zatem dobrze się</w:t>
      </w:r>
      <w:r w:rsidR="004B259F">
        <w:t xml:space="preserve"> odżywiać, wysypiać się, unikać stresu, używek i innych czynników szkodzących naszemu zdrowiu. </w:t>
      </w:r>
      <w:r w:rsidR="00CC5020">
        <w:br/>
      </w:r>
      <w:r w:rsidR="00CC5020">
        <w:br/>
      </w:r>
      <w:r w:rsidR="00CC5020" w:rsidRPr="00CC5020">
        <w:rPr>
          <w:b/>
        </w:rPr>
        <w:t>C</w:t>
      </w:r>
      <w:r w:rsidR="00D60072">
        <w:rPr>
          <w:b/>
        </w:rPr>
        <w:t xml:space="preserve">zy na Lubelszczyźnie możemy </w:t>
      </w:r>
      <w:r w:rsidR="00CC5020" w:rsidRPr="00CC5020">
        <w:rPr>
          <w:b/>
        </w:rPr>
        <w:t xml:space="preserve">spodziewać </w:t>
      </w:r>
      <w:r w:rsidR="00D60072">
        <w:rPr>
          <w:b/>
        </w:rPr>
        <w:t xml:space="preserve">się epidemii </w:t>
      </w:r>
      <w:r w:rsidR="007A56BD">
        <w:rPr>
          <w:b/>
        </w:rPr>
        <w:t>legionellozy</w:t>
      </w:r>
      <w:r w:rsidR="00B0582D">
        <w:rPr>
          <w:b/>
        </w:rPr>
        <w:t>?</w:t>
      </w:r>
      <w:r w:rsidR="00CC5020">
        <w:rPr>
          <w:b/>
        </w:rPr>
        <w:br/>
      </w:r>
      <w:r w:rsidR="00835C9C">
        <w:t xml:space="preserve">W województwie lubelskim nie </w:t>
      </w:r>
      <w:r w:rsidR="00B0582D">
        <w:t xml:space="preserve">musimy </w:t>
      </w:r>
      <w:r w:rsidR="00CC5020">
        <w:t xml:space="preserve">obawiać </w:t>
      </w:r>
      <w:r w:rsidR="00B0582D">
        <w:t xml:space="preserve">się </w:t>
      </w:r>
      <w:r w:rsidR="00CC5020">
        <w:t xml:space="preserve">zagrożenia </w:t>
      </w:r>
      <w:r w:rsidR="00B0582D" w:rsidRPr="007819A0">
        <w:rPr>
          <w:i/>
        </w:rPr>
        <w:t>L</w:t>
      </w:r>
      <w:r w:rsidR="007819A0" w:rsidRPr="007819A0">
        <w:rPr>
          <w:i/>
        </w:rPr>
        <w:t>. pneumophila</w:t>
      </w:r>
      <w:r w:rsidR="00B0582D">
        <w:t xml:space="preserve"> </w:t>
      </w:r>
      <w:r w:rsidR="00CC5020">
        <w:t xml:space="preserve">bardziej niż w innych </w:t>
      </w:r>
      <w:r w:rsidR="00835C9C">
        <w:t>regionach kraju</w:t>
      </w:r>
      <w:r w:rsidR="00CC5020">
        <w:t>.</w:t>
      </w:r>
      <w:r w:rsidR="008D3C8E">
        <w:t xml:space="preserve"> Do końca nie wiadomo, co</w:t>
      </w:r>
      <w:r w:rsidR="007819A0">
        <w:t xml:space="preserve"> spowodowało epidemię legionellozy</w:t>
      </w:r>
      <w:r w:rsidR="005F3C12">
        <w:t xml:space="preserve"> w Rzeszowie</w:t>
      </w:r>
      <w:r w:rsidR="008D3C8E">
        <w:t>, jednak musiało dojść do skażenia systemu wodnego w tym mieście.</w:t>
      </w:r>
      <w:r w:rsidR="005F3C12">
        <w:t xml:space="preserve"> </w:t>
      </w:r>
      <w:r w:rsidR="00CF288E">
        <w:t>Z pewnością wysoka temperatura</w:t>
      </w:r>
      <w:r w:rsidR="00D74382">
        <w:t xml:space="preserve"> przyczyniła się do</w:t>
      </w:r>
      <w:r w:rsidR="00CF288E">
        <w:t xml:space="preserve"> rozwoj</w:t>
      </w:r>
      <w:r w:rsidR="00D74382">
        <w:t>u</w:t>
      </w:r>
      <w:r w:rsidR="00CF288E">
        <w:t xml:space="preserve"> tych drobnoustrojów.</w:t>
      </w:r>
      <w:r w:rsidR="005F3C12">
        <w:t xml:space="preserve"> </w:t>
      </w:r>
      <w:r w:rsidR="00CF288E">
        <w:t xml:space="preserve">Na szczęście wydaje się, że ta epidemia wygasa, nie przybywa kolejnych </w:t>
      </w:r>
      <w:r w:rsidR="005F3C12">
        <w:t>przypadków</w:t>
      </w:r>
      <w:r w:rsidR="00CF288E">
        <w:t>, a te osoby</w:t>
      </w:r>
      <w:r w:rsidR="005F3C12">
        <w:t>,</w:t>
      </w:r>
      <w:r w:rsidR="00CF288E">
        <w:t xml:space="preserve"> które </w:t>
      </w:r>
      <w:r w:rsidR="005F3C12">
        <w:t xml:space="preserve">do tej pory </w:t>
      </w:r>
      <w:r w:rsidR="00CF288E">
        <w:t xml:space="preserve">zmarły </w:t>
      </w:r>
      <w:r w:rsidR="005F3C12">
        <w:t>na legionellozę,</w:t>
      </w:r>
      <w:r w:rsidR="00CF288E">
        <w:t xml:space="preserve"> </w:t>
      </w:r>
      <w:r w:rsidR="005F3C12">
        <w:t>uległy zakażeniu już wcześniej.</w:t>
      </w:r>
      <w:r w:rsidR="00CF452F">
        <w:t xml:space="preserve"> Poza tym nadchodzi jesień, a wraz z nią </w:t>
      </w:r>
      <w:r w:rsidR="00D60072">
        <w:t xml:space="preserve">niższe temperatury powietrza. </w:t>
      </w:r>
    </w:p>
    <w:p w14:paraId="07F8D931" w14:textId="4649B269" w:rsidR="00821495" w:rsidRPr="00B23B1D" w:rsidRDefault="00B23B1D" w:rsidP="00821495">
      <w:r>
        <w:br/>
        <w:t>------</w:t>
      </w:r>
      <w:r>
        <w:br/>
      </w:r>
      <w:r w:rsidRPr="00B23B1D">
        <w:rPr>
          <w:rStyle w:val="Pogrubienie"/>
        </w:rPr>
        <w:t>Dr hab. Marta Palusińska-Szysz</w:t>
      </w:r>
      <w:r w:rsidRPr="00B23B1D">
        <w:t xml:space="preserve"> pracuje w Katedrze Genetyki i Mikrobiologii w Instytucie Nauk Biologicznych na Wydziale Biologii i Biotechnologii UMCS. Do jej głównych zainteresowań naukowych należą badania struktury składników lipidowych bakterii </w:t>
      </w:r>
      <w:r>
        <w:rPr>
          <w:rStyle w:val="Uwydatnienie"/>
        </w:rPr>
        <w:t xml:space="preserve">Legionella </w:t>
      </w:r>
      <w:r w:rsidRPr="00B23B1D">
        <w:t>oraz ich znaczenia w oddziaływaniach z komórkami gospodarza. Oprócz pracy badawczej prowadzi zajęcia dydaktyczne z mikrobiologii, molekularnych podstawy diagnostyki chorób genetycznych, protozoologii czy biotechnologii w medycynie.</w:t>
      </w:r>
    </w:p>
    <w:sectPr w:rsidR="00821495" w:rsidRPr="00B2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BA77C" w14:textId="77777777" w:rsidR="00777AD5" w:rsidRDefault="00777AD5" w:rsidP="008A57F5">
      <w:pPr>
        <w:spacing w:after="0" w:line="240" w:lineRule="auto"/>
      </w:pPr>
      <w:r>
        <w:separator/>
      </w:r>
    </w:p>
  </w:endnote>
  <w:endnote w:type="continuationSeparator" w:id="0">
    <w:p w14:paraId="2D612D86" w14:textId="77777777" w:rsidR="00777AD5" w:rsidRDefault="00777AD5" w:rsidP="008A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9AE05" w14:textId="77777777" w:rsidR="00777AD5" w:rsidRDefault="00777AD5" w:rsidP="008A57F5">
      <w:pPr>
        <w:spacing w:after="0" w:line="240" w:lineRule="auto"/>
      </w:pPr>
      <w:r>
        <w:separator/>
      </w:r>
    </w:p>
  </w:footnote>
  <w:footnote w:type="continuationSeparator" w:id="0">
    <w:p w14:paraId="01CCF04D" w14:textId="77777777" w:rsidR="00777AD5" w:rsidRDefault="00777AD5" w:rsidP="008A5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19"/>
    <w:rsid w:val="00003924"/>
    <w:rsid w:val="00031BD6"/>
    <w:rsid w:val="00042BD2"/>
    <w:rsid w:val="00045BD8"/>
    <w:rsid w:val="00047914"/>
    <w:rsid w:val="00094FF1"/>
    <w:rsid w:val="000E0408"/>
    <w:rsid w:val="00104091"/>
    <w:rsid w:val="00106D12"/>
    <w:rsid w:val="00161811"/>
    <w:rsid w:val="001730AC"/>
    <w:rsid w:val="001748FD"/>
    <w:rsid w:val="001C465F"/>
    <w:rsid w:val="001D409D"/>
    <w:rsid w:val="001D712D"/>
    <w:rsid w:val="0021545B"/>
    <w:rsid w:val="0025430C"/>
    <w:rsid w:val="00255A19"/>
    <w:rsid w:val="0027003D"/>
    <w:rsid w:val="002759F5"/>
    <w:rsid w:val="00286216"/>
    <w:rsid w:val="00296AE7"/>
    <w:rsid w:val="002A2FEA"/>
    <w:rsid w:val="002A5DB3"/>
    <w:rsid w:val="002C4996"/>
    <w:rsid w:val="002D1295"/>
    <w:rsid w:val="0033267C"/>
    <w:rsid w:val="00332916"/>
    <w:rsid w:val="003373B5"/>
    <w:rsid w:val="00337F1B"/>
    <w:rsid w:val="00354148"/>
    <w:rsid w:val="00374E62"/>
    <w:rsid w:val="003E0EEA"/>
    <w:rsid w:val="003F574A"/>
    <w:rsid w:val="003F5FA1"/>
    <w:rsid w:val="0040613D"/>
    <w:rsid w:val="00421351"/>
    <w:rsid w:val="004464F8"/>
    <w:rsid w:val="00480E6D"/>
    <w:rsid w:val="004A1FE6"/>
    <w:rsid w:val="004B259F"/>
    <w:rsid w:val="004B5D12"/>
    <w:rsid w:val="004D03A2"/>
    <w:rsid w:val="004F51B1"/>
    <w:rsid w:val="0052451E"/>
    <w:rsid w:val="005742B6"/>
    <w:rsid w:val="005A409C"/>
    <w:rsid w:val="005D250C"/>
    <w:rsid w:val="005D5ECE"/>
    <w:rsid w:val="005F3C12"/>
    <w:rsid w:val="0065163A"/>
    <w:rsid w:val="0065361F"/>
    <w:rsid w:val="00657332"/>
    <w:rsid w:val="006643EC"/>
    <w:rsid w:val="006C31CA"/>
    <w:rsid w:val="006D7265"/>
    <w:rsid w:val="006E6A25"/>
    <w:rsid w:val="006F0541"/>
    <w:rsid w:val="00732740"/>
    <w:rsid w:val="007656CD"/>
    <w:rsid w:val="00777AD5"/>
    <w:rsid w:val="007819A0"/>
    <w:rsid w:val="007A1070"/>
    <w:rsid w:val="007A56BD"/>
    <w:rsid w:val="007B1066"/>
    <w:rsid w:val="00814190"/>
    <w:rsid w:val="00821495"/>
    <w:rsid w:val="00822404"/>
    <w:rsid w:val="00835C9C"/>
    <w:rsid w:val="00862271"/>
    <w:rsid w:val="008A57F5"/>
    <w:rsid w:val="008B0243"/>
    <w:rsid w:val="008D3C8E"/>
    <w:rsid w:val="00934189"/>
    <w:rsid w:val="0094059C"/>
    <w:rsid w:val="009B6E5D"/>
    <w:rsid w:val="009C12B9"/>
    <w:rsid w:val="009C41CB"/>
    <w:rsid w:val="009D2875"/>
    <w:rsid w:val="009E1C75"/>
    <w:rsid w:val="009F4DB9"/>
    <w:rsid w:val="00A00859"/>
    <w:rsid w:val="00A043E5"/>
    <w:rsid w:val="00A1155F"/>
    <w:rsid w:val="00A62DA2"/>
    <w:rsid w:val="00AC17B3"/>
    <w:rsid w:val="00AE0F3F"/>
    <w:rsid w:val="00AF7143"/>
    <w:rsid w:val="00B0582D"/>
    <w:rsid w:val="00B23B1D"/>
    <w:rsid w:val="00B61043"/>
    <w:rsid w:val="00B616F8"/>
    <w:rsid w:val="00BC2882"/>
    <w:rsid w:val="00C32B5B"/>
    <w:rsid w:val="00C42157"/>
    <w:rsid w:val="00C67BBD"/>
    <w:rsid w:val="00C767B2"/>
    <w:rsid w:val="00CC5020"/>
    <w:rsid w:val="00CF288E"/>
    <w:rsid w:val="00CF452F"/>
    <w:rsid w:val="00D30558"/>
    <w:rsid w:val="00D60072"/>
    <w:rsid w:val="00D63B0F"/>
    <w:rsid w:val="00D72C96"/>
    <w:rsid w:val="00D74382"/>
    <w:rsid w:val="00E84554"/>
    <w:rsid w:val="00EE6658"/>
    <w:rsid w:val="00F46A97"/>
    <w:rsid w:val="00F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123B"/>
  <w15:chartTrackingRefBased/>
  <w15:docId w15:val="{D867F85D-514D-435A-BD28-B1096173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7F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72C9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6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23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Olender</dc:creator>
  <cp:keywords/>
  <dc:description/>
  <cp:lastModifiedBy>Katarzyna Skałecka</cp:lastModifiedBy>
  <cp:revision>6</cp:revision>
  <cp:lastPrinted>2023-09-06T07:24:00Z</cp:lastPrinted>
  <dcterms:created xsi:type="dcterms:W3CDTF">2023-09-07T10:07:00Z</dcterms:created>
  <dcterms:modified xsi:type="dcterms:W3CDTF">2023-09-07T13:09:00Z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6916b67599debfb242197d0e3ae3b2d0066803a53ed5cb7f9854a61d00cca7c6</vt:lpwstr>
  </property>
</Properties>
</file>