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3BAB418C" w:rsidR="007B43A0" w:rsidRDefault="00FF7D32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b/>
          <w:color w:val="050505"/>
          <w:sz w:val="23"/>
          <w:szCs w:val="23"/>
        </w:rPr>
      </w:pPr>
      <w:r>
        <w:rPr>
          <w:b/>
          <w:color w:val="050505"/>
          <w:sz w:val="23"/>
          <w:szCs w:val="23"/>
        </w:rPr>
        <w:t>PROGRAM</w:t>
      </w:r>
    </w:p>
    <w:p w14:paraId="33FE7658" w14:textId="77777777" w:rsidR="00835BA7" w:rsidRDefault="00835BA7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b/>
          <w:color w:val="050505"/>
          <w:sz w:val="23"/>
          <w:szCs w:val="23"/>
        </w:rPr>
      </w:pPr>
    </w:p>
    <w:p w14:paraId="00000006" w14:textId="3C452DEA" w:rsidR="007B43A0" w:rsidRDefault="00FF7D32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>12:00–14:00 Panel naukowy</w:t>
      </w:r>
    </w:p>
    <w:p w14:paraId="00000007" w14:textId="77777777" w:rsidR="007B43A0" w:rsidRDefault="00FF7D32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(Szkoła z Bobrownik, sektor Miasteczko)</w:t>
      </w:r>
    </w:p>
    <w:p w14:paraId="00000008" w14:textId="77777777" w:rsidR="007B43A0" w:rsidRDefault="00FF7D32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color w:val="1155CC"/>
          <w:sz w:val="23"/>
          <w:szCs w:val="23"/>
        </w:rPr>
      </w:pPr>
      <w:r>
        <w:rPr>
          <w:b/>
          <w:color w:val="38761D"/>
          <w:sz w:val="23"/>
          <w:szCs w:val="23"/>
        </w:rPr>
        <w:t>Transmisja online</w:t>
      </w:r>
      <w:r>
        <w:rPr>
          <w:b/>
          <w:color w:val="050505"/>
          <w:sz w:val="23"/>
          <w:szCs w:val="23"/>
        </w:rPr>
        <w:t>:</w:t>
      </w:r>
      <w:hyperlink r:id="rId4">
        <w:r>
          <w:rPr>
            <w:color w:val="050505"/>
            <w:sz w:val="23"/>
            <w:szCs w:val="23"/>
          </w:rPr>
          <w:t xml:space="preserve"> </w:t>
        </w:r>
      </w:hyperlink>
      <w:hyperlink r:id="rId5">
        <w:r>
          <w:rPr>
            <w:color w:val="1155CC"/>
            <w:sz w:val="23"/>
            <w:szCs w:val="23"/>
          </w:rPr>
          <w:t>www.facebook.com/muzeum.wsi.lubelskiej</w:t>
        </w:r>
      </w:hyperlink>
    </w:p>
    <w:p w14:paraId="331E4E71" w14:textId="77777777" w:rsidR="00835BA7" w:rsidRDefault="00FF7D32" w:rsidP="00835BA7">
      <w:pPr>
        <w:pBdr>
          <w:top w:val="none" w:sz="0" w:space="6" w:color="auto"/>
        </w:pBdr>
        <w:shd w:val="clear" w:color="auto" w:fill="FFFFFF"/>
        <w:spacing w:line="331" w:lineRule="auto"/>
        <w:rPr>
          <w:color w:val="050505"/>
        </w:rPr>
      </w:pPr>
      <w:r>
        <w:rPr>
          <w:b/>
          <w:color w:val="050505"/>
        </w:rPr>
        <w:t>prof. dr hab. Feliks Czyżewski</w:t>
      </w:r>
      <w:r>
        <w:rPr>
          <w:color w:val="050505"/>
        </w:rPr>
        <w:t xml:space="preserve"> </w:t>
      </w:r>
      <w:r>
        <w:rPr>
          <w:color w:val="050505"/>
        </w:rPr>
        <w:t>(UMCS, Lublin</w:t>
      </w:r>
      <w:r w:rsidR="00835BA7">
        <w:rPr>
          <w:color w:val="050505"/>
        </w:rPr>
        <w:t xml:space="preserve">) </w:t>
      </w:r>
    </w:p>
    <w:p w14:paraId="15066305" w14:textId="77777777" w:rsidR="00835BA7" w:rsidRDefault="00FF7D32" w:rsidP="00835BA7">
      <w:pPr>
        <w:pBdr>
          <w:top w:val="none" w:sz="0" w:space="6" w:color="auto"/>
        </w:pBdr>
        <w:shd w:val="clear" w:color="auto" w:fill="FFFFFF"/>
        <w:spacing w:line="331" w:lineRule="auto"/>
        <w:ind w:left="720"/>
        <w:rPr>
          <w:i/>
          <w:color w:val="050505"/>
        </w:rPr>
      </w:pPr>
      <w:r>
        <w:rPr>
          <w:i/>
          <w:color w:val="050505"/>
        </w:rPr>
        <w:t>Leksyka pogranicza polsko-wschodniosłowiańskiego</w:t>
      </w:r>
      <w:r w:rsidR="00835BA7">
        <w:rPr>
          <w:i/>
          <w:color w:val="050505"/>
        </w:rPr>
        <w:t xml:space="preserve"> </w:t>
      </w:r>
    </w:p>
    <w:p w14:paraId="0000000B" w14:textId="2CB41E97" w:rsidR="007B43A0" w:rsidRPr="00835BA7" w:rsidRDefault="00FF7D32" w:rsidP="00835BA7">
      <w:pPr>
        <w:pBdr>
          <w:top w:val="none" w:sz="0" w:space="6" w:color="auto"/>
        </w:pBdr>
        <w:shd w:val="clear" w:color="auto" w:fill="FFFFFF"/>
        <w:spacing w:line="331" w:lineRule="auto"/>
        <w:ind w:left="720"/>
        <w:rPr>
          <w:color w:val="050505"/>
        </w:rPr>
      </w:pPr>
      <w:r>
        <w:rPr>
          <w:i/>
          <w:color w:val="050505"/>
        </w:rPr>
        <w:t>na podstawie pieśni ludowych Jana Ignaciuka</w:t>
      </w:r>
    </w:p>
    <w:p w14:paraId="2BCBE55D" w14:textId="77777777" w:rsidR="00835BA7" w:rsidRPr="00835BA7" w:rsidRDefault="00FF7D32" w:rsidP="00835BA7">
      <w:pPr>
        <w:pBdr>
          <w:top w:val="none" w:sz="0" w:space="6" w:color="auto"/>
        </w:pBdr>
        <w:shd w:val="clear" w:color="auto" w:fill="FFFFFF"/>
        <w:spacing w:line="331" w:lineRule="auto"/>
        <w:rPr>
          <w:color w:val="050505"/>
          <w:lang w:val="pl-PL"/>
        </w:rPr>
      </w:pPr>
      <w:r w:rsidRPr="00835BA7">
        <w:rPr>
          <w:b/>
          <w:color w:val="050505"/>
          <w:lang w:val="en-GB"/>
        </w:rPr>
        <w:t xml:space="preserve">prof. </w:t>
      </w:r>
      <w:proofErr w:type="spellStart"/>
      <w:r w:rsidRPr="00835BA7">
        <w:rPr>
          <w:b/>
          <w:color w:val="050505"/>
          <w:lang w:val="en-GB"/>
        </w:rPr>
        <w:t>dr</w:t>
      </w:r>
      <w:proofErr w:type="spellEnd"/>
      <w:r w:rsidRPr="00835BA7">
        <w:rPr>
          <w:b/>
          <w:color w:val="050505"/>
          <w:lang w:val="en-GB"/>
        </w:rPr>
        <w:t xml:space="preserve"> hab. </w:t>
      </w:r>
      <w:r w:rsidRPr="00835BA7">
        <w:rPr>
          <w:b/>
          <w:color w:val="050505"/>
          <w:lang w:val="pl-PL"/>
        </w:rPr>
        <w:t>Jan Adamowski</w:t>
      </w:r>
      <w:r w:rsidRPr="00835BA7">
        <w:rPr>
          <w:color w:val="050505"/>
          <w:lang w:val="pl-PL"/>
        </w:rPr>
        <w:t xml:space="preserve"> (UMCS, Lublin)</w:t>
      </w:r>
    </w:p>
    <w:p w14:paraId="0000000D" w14:textId="068EB53F" w:rsidR="007B43A0" w:rsidRPr="00835BA7" w:rsidRDefault="00FF7D32" w:rsidP="00835BA7">
      <w:pPr>
        <w:pBdr>
          <w:top w:val="none" w:sz="0" w:space="6" w:color="auto"/>
        </w:pBdr>
        <w:shd w:val="clear" w:color="auto" w:fill="FFFFFF"/>
        <w:spacing w:line="331" w:lineRule="auto"/>
        <w:ind w:firstLine="720"/>
        <w:rPr>
          <w:color w:val="050505"/>
          <w:lang w:val="pl-PL"/>
        </w:rPr>
      </w:pPr>
      <w:r>
        <w:rPr>
          <w:i/>
          <w:color w:val="050505"/>
        </w:rPr>
        <w:t>Język i styl pieśni ludowych wschodniego pogranicza</w:t>
      </w:r>
    </w:p>
    <w:p w14:paraId="0000000E" w14:textId="77777777" w:rsidR="007B43A0" w:rsidRDefault="00FF7D32" w:rsidP="00835BA7">
      <w:pPr>
        <w:pBdr>
          <w:top w:val="none" w:sz="0" w:space="6" w:color="auto"/>
        </w:pBdr>
        <w:shd w:val="clear" w:color="auto" w:fill="FFFFFF"/>
        <w:spacing w:line="331" w:lineRule="auto"/>
        <w:rPr>
          <w:color w:val="050505"/>
        </w:rPr>
      </w:pPr>
      <w:r>
        <w:rPr>
          <w:b/>
          <w:color w:val="050505"/>
        </w:rPr>
        <w:t>dr Beata Maksymiuk-Pacek</w:t>
      </w:r>
      <w:r>
        <w:rPr>
          <w:color w:val="050505"/>
        </w:rPr>
        <w:t xml:space="preserve"> (UMCS, Lublin)</w:t>
      </w:r>
    </w:p>
    <w:p w14:paraId="0000000F" w14:textId="77777777" w:rsidR="007B43A0" w:rsidRDefault="00FF7D32" w:rsidP="00835BA7">
      <w:pPr>
        <w:pBdr>
          <w:top w:val="none" w:sz="0" w:space="6" w:color="auto"/>
        </w:pBdr>
        <w:shd w:val="clear" w:color="auto" w:fill="FFFFFF"/>
        <w:spacing w:line="331" w:lineRule="auto"/>
        <w:ind w:firstLine="720"/>
        <w:rPr>
          <w:i/>
          <w:color w:val="050505"/>
        </w:rPr>
      </w:pPr>
      <w:r>
        <w:rPr>
          <w:i/>
          <w:color w:val="050505"/>
        </w:rPr>
        <w:t>Obraz wesela podlaskiego na podstawie zbiorów Jana Ignaciuka</w:t>
      </w:r>
    </w:p>
    <w:p w14:paraId="00000010" w14:textId="77777777" w:rsidR="007B43A0" w:rsidRDefault="00FF7D32" w:rsidP="00835BA7">
      <w:pPr>
        <w:pBdr>
          <w:top w:val="none" w:sz="0" w:space="6" w:color="auto"/>
        </w:pBdr>
        <w:shd w:val="clear" w:color="auto" w:fill="FFFFFF"/>
        <w:spacing w:line="331" w:lineRule="auto"/>
        <w:rPr>
          <w:b/>
          <w:color w:val="050505"/>
        </w:rPr>
      </w:pPr>
      <w:r>
        <w:rPr>
          <w:b/>
          <w:color w:val="050505"/>
        </w:rPr>
        <w:t>dr Ewa Grochowska</w:t>
      </w:r>
    </w:p>
    <w:p w14:paraId="7DC65D41" w14:textId="77777777" w:rsidR="00835BA7" w:rsidRDefault="00FF7D32" w:rsidP="00835BA7">
      <w:pPr>
        <w:pBdr>
          <w:top w:val="none" w:sz="0" w:space="6" w:color="auto"/>
        </w:pBdr>
        <w:shd w:val="clear" w:color="auto" w:fill="FFFFFF"/>
        <w:spacing w:line="331" w:lineRule="auto"/>
        <w:ind w:left="720"/>
        <w:rPr>
          <w:i/>
          <w:color w:val="050505"/>
        </w:rPr>
      </w:pPr>
      <w:r>
        <w:rPr>
          <w:i/>
          <w:color w:val="050505"/>
        </w:rPr>
        <w:t xml:space="preserve">Pieśni losu, pieśni wspólnoty. </w:t>
      </w:r>
    </w:p>
    <w:p w14:paraId="00000011" w14:textId="6D29F5C4" w:rsidR="007B43A0" w:rsidRDefault="00FF7D32" w:rsidP="00835BA7">
      <w:pPr>
        <w:pBdr>
          <w:top w:val="none" w:sz="0" w:space="6" w:color="auto"/>
        </w:pBdr>
        <w:shd w:val="clear" w:color="auto" w:fill="FFFFFF"/>
        <w:spacing w:line="331" w:lineRule="auto"/>
        <w:ind w:left="720"/>
        <w:rPr>
          <w:i/>
          <w:color w:val="050505"/>
        </w:rPr>
      </w:pPr>
      <w:r>
        <w:rPr>
          <w:i/>
          <w:color w:val="050505"/>
        </w:rPr>
        <w:t xml:space="preserve">Lokalna kultura pogranicza na przykładzie wsi </w:t>
      </w:r>
      <w:proofErr w:type="spellStart"/>
      <w:r>
        <w:rPr>
          <w:i/>
          <w:color w:val="050505"/>
        </w:rPr>
        <w:t>Perebrody</w:t>
      </w:r>
      <w:proofErr w:type="spellEnd"/>
    </w:p>
    <w:p w14:paraId="00000012" w14:textId="02F2EB9A" w:rsidR="007B43A0" w:rsidRDefault="00FF7D32" w:rsidP="00835BA7">
      <w:pPr>
        <w:pBdr>
          <w:top w:val="none" w:sz="0" w:space="6" w:color="auto"/>
        </w:pBdr>
        <w:shd w:val="clear" w:color="auto" w:fill="FFFFFF"/>
        <w:spacing w:line="331" w:lineRule="auto"/>
        <w:rPr>
          <w:color w:val="050505"/>
        </w:rPr>
      </w:pPr>
      <w:r>
        <w:rPr>
          <w:b/>
          <w:color w:val="050505"/>
        </w:rPr>
        <w:t>mgr Julita Charytoniuk</w:t>
      </w:r>
      <w:r>
        <w:rPr>
          <w:color w:val="050505"/>
        </w:rPr>
        <w:t xml:space="preserve"> (Stowarzyszenie Dziedzictwo Podlasia)</w:t>
      </w:r>
    </w:p>
    <w:p w14:paraId="7DF64E62" w14:textId="77777777" w:rsidR="00835BA7" w:rsidRDefault="00FF7D32" w:rsidP="00835BA7">
      <w:pPr>
        <w:pBdr>
          <w:top w:val="none" w:sz="0" w:space="6" w:color="auto"/>
        </w:pBdr>
        <w:shd w:val="clear" w:color="auto" w:fill="FFFFFF"/>
        <w:spacing w:line="331" w:lineRule="auto"/>
        <w:ind w:left="720"/>
        <w:rPr>
          <w:i/>
          <w:color w:val="050505"/>
        </w:rPr>
      </w:pPr>
      <w:r>
        <w:rPr>
          <w:i/>
          <w:color w:val="050505"/>
        </w:rPr>
        <w:t>Tradycyjna o</w:t>
      </w:r>
      <w:r>
        <w:rPr>
          <w:i/>
          <w:color w:val="050505"/>
        </w:rPr>
        <w:t xml:space="preserve">brzędowość weselna wsi Dobrowoda (gm. Kleszczele). </w:t>
      </w:r>
    </w:p>
    <w:p w14:paraId="00000013" w14:textId="76B7A308" w:rsidR="007B43A0" w:rsidRDefault="00FF7D32" w:rsidP="00835BA7">
      <w:pPr>
        <w:pBdr>
          <w:top w:val="none" w:sz="0" w:space="6" w:color="auto"/>
        </w:pBdr>
        <w:shd w:val="clear" w:color="auto" w:fill="FFFFFF"/>
        <w:spacing w:line="331" w:lineRule="auto"/>
        <w:ind w:left="720"/>
        <w:rPr>
          <w:i/>
          <w:color w:val="050505"/>
        </w:rPr>
      </w:pPr>
      <w:r>
        <w:rPr>
          <w:i/>
          <w:color w:val="050505"/>
        </w:rPr>
        <w:t>Repertuar i jego</w:t>
      </w:r>
      <w:r w:rsidR="00835BA7">
        <w:rPr>
          <w:i/>
          <w:color w:val="050505"/>
        </w:rPr>
        <w:t xml:space="preserve"> </w:t>
      </w:r>
      <w:r>
        <w:rPr>
          <w:i/>
          <w:color w:val="050505"/>
        </w:rPr>
        <w:t>funkcje</w:t>
      </w:r>
    </w:p>
    <w:p w14:paraId="00000014" w14:textId="7FDA7EDF" w:rsidR="007B43A0" w:rsidRDefault="00FF7D32" w:rsidP="00835BA7">
      <w:pPr>
        <w:pBdr>
          <w:top w:val="none" w:sz="0" w:space="6" w:color="auto"/>
        </w:pBdr>
        <w:shd w:val="clear" w:color="auto" w:fill="FFFFFF"/>
        <w:spacing w:line="331" w:lineRule="auto"/>
        <w:rPr>
          <w:color w:val="050505"/>
          <w:sz w:val="23"/>
          <w:szCs w:val="23"/>
        </w:rPr>
      </w:pPr>
      <w:r>
        <w:rPr>
          <w:b/>
          <w:color w:val="050505"/>
          <w:sz w:val="23"/>
          <w:szCs w:val="23"/>
        </w:rPr>
        <w:t>dr Agata Kusto</w:t>
      </w:r>
      <w:r>
        <w:rPr>
          <w:color w:val="050505"/>
          <w:sz w:val="23"/>
          <w:szCs w:val="23"/>
        </w:rPr>
        <w:t xml:space="preserve"> – prowadzenie</w:t>
      </w:r>
    </w:p>
    <w:p w14:paraId="11D12849" w14:textId="77777777" w:rsidR="00835BA7" w:rsidRDefault="00835BA7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color w:val="050505"/>
          <w:sz w:val="23"/>
          <w:szCs w:val="23"/>
        </w:rPr>
      </w:pPr>
    </w:p>
    <w:p w14:paraId="00000015" w14:textId="77777777" w:rsidR="007B43A0" w:rsidRDefault="00FF7D32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>14:15–15:00 Przerwa obiadowa</w:t>
      </w:r>
    </w:p>
    <w:p w14:paraId="00000016" w14:textId="20033E35" w:rsidR="007B43A0" w:rsidRDefault="00FF7D32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(Karczma „Kocanka”, sektor Roztocze)</w:t>
      </w:r>
    </w:p>
    <w:p w14:paraId="377627E2" w14:textId="77777777" w:rsidR="00835BA7" w:rsidRDefault="00835BA7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color w:val="050505"/>
          <w:sz w:val="23"/>
          <w:szCs w:val="23"/>
        </w:rPr>
      </w:pPr>
    </w:p>
    <w:p w14:paraId="00000017" w14:textId="77777777" w:rsidR="007B43A0" w:rsidRDefault="00FF7D32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>15:00-16:30 Koncert „Śpiewy pogranicza”</w:t>
      </w:r>
    </w:p>
    <w:p w14:paraId="00000018" w14:textId="77777777" w:rsidR="007B43A0" w:rsidRDefault="00FF7D32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(Zagroda z Teodorówki, sektor Roztocze)</w:t>
      </w:r>
    </w:p>
    <w:p w14:paraId="00000019" w14:textId="77777777" w:rsidR="007B43A0" w:rsidRDefault="00FF7D32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Grupa warsztatowa Karoliny </w:t>
      </w:r>
      <w:proofErr w:type="spellStart"/>
      <w:r>
        <w:rPr>
          <w:color w:val="050505"/>
          <w:sz w:val="23"/>
          <w:szCs w:val="23"/>
        </w:rPr>
        <w:t>Demianiuk</w:t>
      </w:r>
      <w:proofErr w:type="spellEnd"/>
      <w:r>
        <w:rPr>
          <w:color w:val="050505"/>
          <w:sz w:val="23"/>
          <w:szCs w:val="23"/>
        </w:rPr>
        <w:t xml:space="preserve"> (Dołhobrody) i Ewy Grochowskiej</w:t>
      </w:r>
    </w:p>
    <w:p w14:paraId="0000001A" w14:textId="77777777" w:rsidR="007B43A0" w:rsidRDefault="00FF7D32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Grupa warsztatowa Niny </w:t>
      </w:r>
      <w:proofErr w:type="spellStart"/>
      <w:r>
        <w:rPr>
          <w:color w:val="050505"/>
          <w:sz w:val="23"/>
          <w:szCs w:val="23"/>
        </w:rPr>
        <w:t>Jawdosiuk</w:t>
      </w:r>
      <w:proofErr w:type="spellEnd"/>
      <w:r>
        <w:rPr>
          <w:color w:val="050505"/>
          <w:sz w:val="23"/>
          <w:szCs w:val="23"/>
        </w:rPr>
        <w:t xml:space="preserve"> (Dobrowoda) i Julity Charytoniuk</w:t>
      </w:r>
    </w:p>
    <w:p w14:paraId="0000001B" w14:textId="77777777" w:rsidR="007B43A0" w:rsidRDefault="00FF7D32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Zespół Śpiewaczy „Jarzębina” z Zabłocia (gm. Kodeń)</w:t>
      </w:r>
    </w:p>
    <w:p w14:paraId="0000001C" w14:textId="4AE4DE85" w:rsidR="007B43A0" w:rsidRDefault="00FF7D32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Męski zespół „Zwołani” – </w:t>
      </w:r>
      <w:proofErr w:type="spellStart"/>
      <w:r>
        <w:rPr>
          <w:color w:val="050505"/>
          <w:sz w:val="23"/>
          <w:szCs w:val="23"/>
        </w:rPr>
        <w:t>perf</w:t>
      </w:r>
      <w:r>
        <w:rPr>
          <w:color w:val="050505"/>
          <w:sz w:val="23"/>
          <w:szCs w:val="23"/>
        </w:rPr>
        <w:t>ormens</w:t>
      </w:r>
      <w:proofErr w:type="spellEnd"/>
      <w:r>
        <w:rPr>
          <w:color w:val="050505"/>
          <w:sz w:val="23"/>
          <w:szCs w:val="23"/>
        </w:rPr>
        <w:t xml:space="preserve"> „Ośpiewywanie przepiórki”</w:t>
      </w:r>
    </w:p>
    <w:p w14:paraId="493970DA" w14:textId="77777777" w:rsidR="00835BA7" w:rsidRDefault="00835BA7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color w:val="050505"/>
          <w:sz w:val="23"/>
          <w:szCs w:val="23"/>
        </w:rPr>
      </w:pPr>
    </w:p>
    <w:p w14:paraId="0000001D" w14:textId="77777777" w:rsidR="007B43A0" w:rsidRDefault="00FF7D32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>16:30- 18:00 Potańcówka</w:t>
      </w:r>
    </w:p>
    <w:p w14:paraId="0000001E" w14:textId="77777777" w:rsidR="007B43A0" w:rsidRDefault="00FF7D32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(Zagroda z Teodorówki, sektor Roztocze)</w:t>
      </w:r>
    </w:p>
    <w:p w14:paraId="0000001F" w14:textId="77777777" w:rsidR="007B43A0" w:rsidRDefault="00FF7D32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Kapela </w:t>
      </w:r>
      <w:proofErr w:type="spellStart"/>
      <w:r>
        <w:rPr>
          <w:color w:val="050505"/>
          <w:sz w:val="23"/>
          <w:szCs w:val="23"/>
        </w:rPr>
        <w:t>Kwadryl</w:t>
      </w:r>
      <w:proofErr w:type="spellEnd"/>
      <w:r>
        <w:rPr>
          <w:color w:val="050505"/>
          <w:sz w:val="23"/>
          <w:szCs w:val="23"/>
        </w:rPr>
        <w:t xml:space="preserve"> – melodie Polesia Lubelskiego</w:t>
      </w:r>
    </w:p>
    <w:p w14:paraId="00000020" w14:textId="77777777" w:rsidR="007B43A0" w:rsidRDefault="007B43A0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color w:val="050505"/>
          <w:sz w:val="23"/>
          <w:szCs w:val="23"/>
        </w:rPr>
      </w:pPr>
    </w:p>
    <w:p w14:paraId="00000021" w14:textId="77777777" w:rsidR="007B43A0" w:rsidRDefault="00FF7D32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b/>
          <w:color w:val="050505"/>
          <w:sz w:val="23"/>
          <w:szCs w:val="23"/>
        </w:rPr>
      </w:pPr>
      <w:r>
        <w:rPr>
          <w:b/>
          <w:color w:val="050505"/>
          <w:sz w:val="23"/>
          <w:szCs w:val="23"/>
        </w:rPr>
        <w:lastRenderedPageBreak/>
        <w:t>Wstęp na wydarzenie jest bezpłatny. Obowiązują limitowane wejściówki do pobrania w dniu wydarzenia w kasie Muzeum</w:t>
      </w:r>
      <w:r>
        <w:rPr>
          <w:b/>
          <w:color w:val="050505"/>
          <w:sz w:val="23"/>
          <w:szCs w:val="23"/>
        </w:rPr>
        <w:t>. Wejściówki można rezerwować poprzez wpisanie się na listę wypełniając formularz umieszczony pod linkiem:</w:t>
      </w:r>
    </w:p>
    <w:p w14:paraId="00000022" w14:textId="77777777" w:rsidR="007B43A0" w:rsidRDefault="00FF7D32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color w:val="1155CC"/>
          <w:sz w:val="23"/>
          <w:szCs w:val="23"/>
        </w:rPr>
      </w:pPr>
      <w:hyperlink r:id="rId6">
        <w:r>
          <w:rPr>
            <w:color w:val="1155CC"/>
            <w:sz w:val="23"/>
            <w:szCs w:val="23"/>
          </w:rPr>
          <w:t>https://docs.google.com/.../1MfLqvlrwNk82hKolxkNUCrg.../edit</w:t>
        </w:r>
      </w:hyperlink>
    </w:p>
    <w:p w14:paraId="00000023" w14:textId="77777777" w:rsidR="007B43A0" w:rsidRDefault="00FF7D32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Współorganizatorzy: Instytu</w:t>
      </w:r>
      <w:r>
        <w:rPr>
          <w:color w:val="050505"/>
          <w:sz w:val="23"/>
          <w:szCs w:val="23"/>
        </w:rPr>
        <w:t>t Nauk o Kulturze UMCS, Stowarzyszenie Dziedzictwo Podlasia, Stowarzyszenie Muzeów na Wolnym Powietrzu w Polsce</w:t>
      </w:r>
    </w:p>
    <w:p w14:paraId="00000024" w14:textId="77777777" w:rsidR="007B43A0" w:rsidRDefault="00FF7D32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Patronat medialny: Pismo Folkowe, muzykatradycyjna.pl, TVP3 Lublin, Polskie Radio Lublin, Radio Plus Lublin, Gość Niedzielny.</w:t>
      </w:r>
    </w:p>
    <w:p w14:paraId="00000025" w14:textId="77777777" w:rsidR="007B43A0" w:rsidRDefault="00FF7D32">
      <w:pPr>
        <w:pBdr>
          <w:top w:val="none" w:sz="0" w:space="6" w:color="auto"/>
        </w:pBdr>
        <w:shd w:val="clear" w:color="auto" w:fill="FFFFFF"/>
        <w:spacing w:line="331" w:lineRule="auto"/>
        <w:jc w:val="center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Dofinansowano ze ś</w:t>
      </w:r>
      <w:r>
        <w:rPr>
          <w:color w:val="050505"/>
          <w:sz w:val="23"/>
          <w:szCs w:val="23"/>
        </w:rPr>
        <w:t>rodków Ministra Kultury i Dziedzictwa Narodowego pochodzących z Funduszu Promocji Kultury.</w:t>
      </w:r>
    </w:p>
    <w:p w14:paraId="00000026" w14:textId="77777777" w:rsidR="007B43A0" w:rsidRDefault="007B43A0">
      <w:pPr>
        <w:shd w:val="clear" w:color="auto" w:fill="FFFFFF"/>
        <w:spacing w:before="120"/>
        <w:jc w:val="center"/>
      </w:pPr>
    </w:p>
    <w:p w14:paraId="00000027" w14:textId="77777777" w:rsidR="007B43A0" w:rsidRDefault="007B43A0">
      <w:pPr>
        <w:jc w:val="center"/>
        <w:rPr>
          <w:rFonts w:ascii="Calibri" w:eastAsia="Calibri" w:hAnsi="Calibri" w:cs="Calibri"/>
        </w:rPr>
      </w:pPr>
    </w:p>
    <w:p w14:paraId="00000028" w14:textId="77777777" w:rsidR="007B43A0" w:rsidRDefault="007B43A0"/>
    <w:sectPr w:rsidR="007B43A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A0"/>
    <w:rsid w:val="007B43A0"/>
    <w:rsid w:val="00835BA7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29E6"/>
  <w15:docId w15:val="{D19E27A0-51D5-4550-8E19-6A920A52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MfLqvlrwNk82hKolxkNUCrgqlOLeWYFBYc9xJ5BJk8k/edit?fbclid=IwAR3toR6Ive-kv-McVVHKIz2z9RNKm5j1jioUYrQMuq8QDPajy5Sq0_SqFgQ" TargetMode="External"/><Relationship Id="rId5" Type="http://schemas.openxmlformats.org/officeDocument/2006/relationships/hyperlink" Target="https://www.facebook.com/muzeum.wsi.lubelskiej?__cft__%5B0%5D=AZV4MG0mg1W-q3oENMrEi7o67wiRbgljRTXQeWOWYyknDqbcRpiCe0b8lFdsm-WI7cM_ro3w0leUv6WPikCGZJLMhDFaUIaieDuq0xilmCM2le5ivzsJ6_aMUDXutDamca0&amp;__tn__=q" TargetMode="External"/><Relationship Id="rId4" Type="http://schemas.openxmlformats.org/officeDocument/2006/relationships/hyperlink" Target="https://www.facebook.com/muzeum.wsi.lubelskiej?__cft__%5B0%5D=AZV4MG0mg1W-q3oENMrEi7o67wiRbgljRTXQeWOWYyknDqbcRpiCe0b8lFdsm-WI7cM_ro3w0leUv6WPikCGZJLMhDFaUIaieDuq0xilmCM2le5ivzsJ6_aMUDXutDamca0&amp;__tn__=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Kusto</cp:lastModifiedBy>
  <cp:revision>2</cp:revision>
  <dcterms:created xsi:type="dcterms:W3CDTF">2023-08-28T18:29:00Z</dcterms:created>
  <dcterms:modified xsi:type="dcterms:W3CDTF">2023-08-28T18:29:00Z</dcterms:modified>
</cp:coreProperties>
</file>