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A8F7" w14:textId="08A733D0" w:rsidR="004A1B60" w:rsidRPr="00687205" w:rsidRDefault="00AA29D2" w:rsidP="00687205">
      <w:pPr>
        <w:jc w:val="center"/>
        <w:rPr>
          <w:b/>
          <w:bCs/>
        </w:rPr>
      </w:pPr>
      <w:r>
        <w:rPr>
          <w:b/>
          <w:bCs/>
        </w:rPr>
        <w:t>Jak pogoda sezon</w:t>
      </w:r>
      <w:r w:rsidR="00720622">
        <w:rPr>
          <w:b/>
          <w:bCs/>
        </w:rPr>
        <w:t>u</w:t>
      </w:r>
      <w:r>
        <w:rPr>
          <w:b/>
          <w:bCs/>
        </w:rPr>
        <w:t xml:space="preserve"> letniego wpływa na nasz organizm?</w:t>
      </w:r>
      <w:r w:rsidR="00F85596">
        <w:br/>
      </w:r>
      <w:r w:rsidR="001201A8">
        <w:tab/>
      </w:r>
    </w:p>
    <w:p w14:paraId="7B591982" w14:textId="7069D417" w:rsidR="004A1B60" w:rsidRDefault="001B7A7E" w:rsidP="001201A8">
      <w:pPr>
        <w:ind w:firstLine="708"/>
      </w:pPr>
      <w:r>
        <w:t>Lato jest porą roku, gdy oczekujemy słonecznej, bezwietrznej, wolnej od upałów i burz</w:t>
      </w:r>
      <w:r w:rsidR="00A5491E">
        <w:t xml:space="preserve"> pogody</w:t>
      </w:r>
      <w:r>
        <w:t xml:space="preserve">, która pozwoli nam cieszyć się </w:t>
      </w:r>
      <w:r w:rsidR="00A5491E">
        <w:t xml:space="preserve">wakacyjnym </w:t>
      </w:r>
      <w:r>
        <w:t xml:space="preserve">urlopem, na który czekaliśmy często przez cały rok. Jednak </w:t>
      </w:r>
      <w:r w:rsidR="00A5491E">
        <w:t xml:space="preserve">nie zawsze </w:t>
      </w:r>
      <w:r w:rsidR="00A409BA">
        <w:t>nasze plany pokrywają się z rzeczywistością</w:t>
      </w:r>
      <w:r w:rsidR="00A5491E">
        <w:t xml:space="preserve">. </w:t>
      </w:r>
      <w:r w:rsidR="00A409BA">
        <w:t>Zdarza się, że p</w:t>
      </w:r>
      <w:r w:rsidR="00A5491E">
        <w:t>olskie wybrzeże Bałtyku okazuje się wietrzne, deszczowe i zimne, a wyjazd do Grecji czy Włoch wiąże się ze zwiedzaniem antycznych ruin w upale przekraczającym 40</w:t>
      </w:r>
      <w:r w:rsidR="00A5491E">
        <w:rPr>
          <w:rFonts w:cstheme="minorHAnsi"/>
        </w:rPr>
        <w:t>°</w:t>
      </w:r>
      <w:r w:rsidR="00A5491E">
        <w:t>C. W jednym i drugim przypadku radość z wymarzonego urlopu może być</w:t>
      </w:r>
      <w:r w:rsidR="002445B3">
        <w:t xml:space="preserve"> u</w:t>
      </w:r>
      <w:r w:rsidR="00A5491E">
        <w:t xml:space="preserve">miarkowana. Warto w takim momencie zastanowić się, czy i w jaki sposób warunki atmosferyczne maja wpływ na nasze </w:t>
      </w:r>
      <w:r w:rsidR="004F7542">
        <w:t>funkcjonowanie</w:t>
      </w:r>
      <w:r w:rsidR="00A5491E">
        <w:t xml:space="preserve">. </w:t>
      </w:r>
    </w:p>
    <w:p w14:paraId="4F1EA01C" w14:textId="41D2152D" w:rsidR="006E60B4" w:rsidRDefault="007C5746" w:rsidP="001201A8">
      <w:pPr>
        <w:ind w:firstLine="708"/>
      </w:pPr>
      <w:r>
        <w:t xml:space="preserve">Zbyt wysoka lub za niska temperatura </w:t>
      </w:r>
      <w:r w:rsidR="00C52862">
        <w:t>otoczenia</w:t>
      </w:r>
      <w:r>
        <w:t xml:space="preserve"> powoduje, że nasz organizm uruchamia procesy adaptacyjne, które mają na celu zachowanie stałej temperatury ciała</w:t>
      </w:r>
      <w:r w:rsidR="00C52862">
        <w:t xml:space="preserve"> (około 37</w:t>
      </w:r>
      <w:r w:rsidR="00C52862">
        <w:rPr>
          <w:rFonts w:cstheme="minorHAnsi"/>
        </w:rPr>
        <w:t>°</w:t>
      </w:r>
      <w:r w:rsidR="00C52862">
        <w:t>C)</w:t>
      </w:r>
      <w:r w:rsidR="00687205">
        <w:t>. W </w:t>
      </w:r>
      <w:r>
        <w:t xml:space="preserve">takiej sytuacji najprościej dostosować rodzaj odzieży do panujących warunków </w:t>
      </w:r>
      <w:r w:rsidR="00C52862">
        <w:t>biotermicznych albo zmn</w:t>
      </w:r>
      <w:r w:rsidR="00BA5116">
        <w:t>iejszyć lub zwiększyć aktywność</w:t>
      </w:r>
      <w:r w:rsidR="00C52862">
        <w:t xml:space="preserve"> fizyczną</w:t>
      </w:r>
      <w:r>
        <w:t xml:space="preserve">. Ale </w:t>
      </w:r>
      <w:r w:rsidR="005641C5">
        <w:t xml:space="preserve">również </w:t>
      </w:r>
      <w:r w:rsidR="00C52862">
        <w:t xml:space="preserve">nasz organizm potrafi sobie </w:t>
      </w:r>
      <w:r w:rsidR="005641C5">
        <w:t xml:space="preserve">sam </w:t>
      </w:r>
      <w:r w:rsidR="00C52862">
        <w:t>z tą niedogodnością poradzić. Gdy jest nam zbyt zimno</w:t>
      </w:r>
      <w:r w:rsidR="00BA5116">
        <w:t>,</w:t>
      </w:r>
      <w:r w:rsidR="00C52862">
        <w:t xml:space="preserve"> </w:t>
      </w:r>
      <w:r w:rsidR="00C95FBA">
        <w:t xml:space="preserve">następuje obniżenie temperatury skóry oraz zmniejszenie przepływu krwi do tych części ciała, które są położonej najbardziej peryferyjnie, czyli do rąk i nóg. Pojawia się także drżenie mięśniowe. Kiedy z kolei jest nam za gorąco, organizm stara się oddać jak najwięcej ciepła na zewnątrz, co powoduje wzrost temperatury skóry. Częstym mechanizmem </w:t>
      </w:r>
      <w:r w:rsidR="004A17CD">
        <w:t>jest też uaktywnienie gruczołów potowych, co w warunkach niskiej wilgotności powietrza</w:t>
      </w:r>
      <w:r w:rsidR="006E60B4">
        <w:t>, poprzez parowanie potu,</w:t>
      </w:r>
      <w:r w:rsidR="004A17CD">
        <w:t xml:space="preserve"> pozwala obniżyć temperaturę skóry. </w:t>
      </w:r>
      <w:r w:rsidR="005641C5">
        <w:t>N</w:t>
      </w:r>
      <w:r w:rsidR="004A17CD">
        <w:t xml:space="preserve">ie tylko temperatura powietrza wpływa na nasze odczucia cieplne. </w:t>
      </w:r>
      <w:r w:rsidR="005641C5">
        <w:t xml:space="preserve">Ważną rolę odgrywa też </w:t>
      </w:r>
      <w:r w:rsidR="004A17CD">
        <w:t>dopływ promieniowania słonecznego oraz prędkość wiatru, a</w:t>
      </w:r>
      <w:r w:rsidR="005641C5">
        <w:t xml:space="preserve"> </w:t>
      </w:r>
      <w:r w:rsidR="004A17CD">
        <w:t>t</w:t>
      </w:r>
      <w:r w:rsidR="005641C5">
        <w:t>akże</w:t>
      </w:r>
      <w:r w:rsidR="004A17CD">
        <w:t xml:space="preserve"> wilgotność powietrza. Ostatni z wymienionych elementów meteorologicznych ma duże znaczenie w kształtowaniu tzw. </w:t>
      </w:r>
      <w:r w:rsidR="005641C5">
        <w:t xml:space="preserve">uczucia parności, które </w:t>
      </w:r>
      <w:r w:rsidR="006E60B4">
        <w:t>pojawia się, gdy</w:t>
      </w:r>
      <w:r w:rsidR="00687205">
        <w:t xml:space="preserve"> parowania potu </w:t>
      </w:r>
      <w:r w:rsidR="00687205" w:rsidRPr="00687205">
        <w:t>z</w:t>
      </w:r>
      <w:r w:rsidR="00687205">
        <w:t> </w:t>
      </w:r>
      <w:r w:rsidR="005641C5" w:rsidRPr="00687205">
        <w:t>powierzchni</w:t>
      </w:r>
      <w:r w:rsidR="005641C5">
        <w:t xml:space="preserve"> skóry</w:t>
      </w:r>
      <w:r w:rsidR="006E60B4">
        <w:t xml:space="preserve"> jest utrudnione</w:t>
      </w:r>
      <w:r w:rsidR="000034B1">
        <w:t xml:space="preserve">. Wiatr natomiast </w:t>
      </w:r>
      <w:r w:rsidR="00AC4B63">
        <w:t xml:space="preserve">łagodzi </w:t>
      </w:r>
      <w:r w:rsidR="008E6C6D">
        <w:t>odczuwanie ciepła</w:t>
      </w:r>
      <w:r w:rsidR="005641C5">
        <w:t>.</w:t>
      </w:r>
    </w:p>
    <w:p w14:paraId="45EDA750" w14:textId="1057A05F" w:rsidR="009E3A70" w:rsidRDefault="009E3A70" w:rsidP="001201A8">
      <w:pPr>
        <w:ind w:firstLine="708"/>
      </w:pPr>
      <w:r>
        <w:t xml:space="preserve">Badania prowadzone dla Lublina wskazują, że </w:t>
      </w:r>
      <w:r w:rsidR="00C202F8">
        <w:t xml:space="preserve">w sezonie </w:t>
      </w:r>
      <w:r>
        <w:t>letni</w:t>
      </w:r>
      <w:r w:rsidR="00C202F8">
        <w:t>m</w:t>
      </w:r>
      <w:r w:rsidR="00276BD7">
        <w:t>,</w:t>
      </w:r>
      <w:r>
        <w:t xml:space="preserve"> </w:t>
      </w:r>
      <w:r w:rsidR="00276BD7">
        <w:t xml:space="preserve">czyli </w:t>
      </w:r>
      <w:r w:rsidR="00ED6D37">
        <w:t>od czerwca do sierpnia</w:t>
      </w:r>
      <w:r w:rsidR="00276BD7">
        <w:t>,</w:t>
      </w:r>
      <w:r w:rsidR="00ED6D37">
        <w:t xml:space="preserve"> </w:t>
      </w:r>
      <w:r w:rsidR="00276BD7">
        <w:t>notuje</w:t>
      </w:r>
      <w:r w:rsidR="00ED6D37">
        <w:t xml:space="preserve"> się </w:t>
      </w:r>
      <w:r w:rsidR="003C1AFE">
        <w:t xml:space="preserve">około </w:t>
      </w:r>
      <w:r w:rsidR="00C202F8">
        <w:t>1/</w:t>
      </w:r>
      <w:r w:rsidR="003C1AFE">
        <w:t xml:space="preserve">3 </w:t>
      </w:r>
      <w:r w:rsidR="00ED6D37">
        <w:t>dni ze stresem ciepła</w:t>
      </w:r>
      <w:r w:rsidR="00780FF8">
        <w:t xml:space="preserve"> (ryc. 1),</w:t>
      </w:r>
      <w:r w:rsidR="00872828">
        <w:t xml:space="preserve"> co oznacza, że nasz organizm odczuwa ciepło</w:t>
      </w:r>
      <w:r w:rsidR="00780FF8">
        <w:t xml:space="preserve"> </w:t>
      </w:r>
      <w:r w:rsidR="00872828">
        <w:t xml:space="preserve">i rozpoczyna adaptację do warunków biotermicznych </w:t>
      </w:r>
      <w:r w:rsidR="00687205">
        <w:t>m.</w:t>
      </w:r>
      <w:bookmarkStart w:id="0" w:name="_GoBack"/>
      <w:bookmarkEnd w:id="0"/>
      <w:r w:rsidR="004F7542">
        <w:t xml:space="preserve">in. </w:t>
      </w:r>
      <w:r w:rsidR="00872828">
        <w:t xml:space="preserve">pocąc się. </w:t>
      </w:r>
      <w:r w:rsidR="00670832">
        <w:t xml:space="preserve">Najczęściej w takiej sytuacji do prawidłowego </w:t>
      </w:r>
      <w:r w:rsidR="00780FF8">
        <w:t xml:space="preserve">funkcjonowania wystarcza uzupełnianie płynów z częstością </w:t>
      </w:r>
      <w:r w:rsidR="004F7542">
        <w:t>nie mniejszą niż</w:t>
      </w:r>
      <w:r w:rsidR="00780FF8">
        <w:t xml:space="preserve"> 0,25 litra co godzinę</w:t>
      </w:r>
      <w:r w:rsidR="00ED6D37">
        <w:t xml:space="preserve">. </w:t>
      </w:r>
      <w:r w:rsidR="004F7542">
        <w:t xml:space="preserve">Czasem jednak wymagane jest ograniczenie aktywności fizycznej. </w:t>
      </w:r>
      <w:r w:rsidR="00ED6D37">
        <w:t xml:space="preserve">W ostatnich latach </w:t>
      </w:r>
      <w:r w:rsidR="00276BD7">
        <w:t xml:space="preserve">obserwuje się </w:t>
      </w:r>
      <w:r w:rsidR="00ED6D37">
        <w:t>wzrost</w:t>
      </w:r>
      <w:r w:rsidR="00276BD7">
        <w:t xml:space="preserve"> częstości dni </w:t>
      </w:r>
      <w:r w:rsidR="00872828">
        <w:t>ze stresem ciepła</w:t>
      </w:r>
      <w:r w:rsidR="00ED6D37">
        <w:t xml:space="preserve">, co </w:t>
      </w:r>
      <w:r w:rsidR="00276BD7">
        <w:t xml:space="preserve">należy wiązać z </w:t>
      </w:r>
      <w:r w:rsidR="00C202F8">
        <w:t>globalnym ociepleniem</w:t>
      </w:r>
      <w:r w:rsidR="00276BD7">
        <w:t xml:space="preserve"> klimatu.</w:t>
      </w:r>
    </w:p>
    <w:p w14:paraId="10C3D753" w14:textId="3F91475E" w:rsidR="00C202F8" w:rsidRDefault="004F7542" w:rsidP="00780FF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6BB7B1" wp14:editId="75FEBE03">
            <wp:extent cx="5760720" cy="2702560"/>
            <wp:effectExtent l="0" t="0" r="0" b="2540"/>
            <wp:docPr id="824345755" name="Obraz 1" descr="Obraz zawierający zrzut ekranu, tekst, Wielobarwność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45755" name="Obraz 1" descr="Obraz zawierający zrzut ekranu, tekst, Wielobarwność, lini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F08C4" w14:textId="5B3185F3" w:rsidR="00C202F8" w:rsidRPr="00687205" w:rsidRDefault="00780FF8" w:rsidP="001201A8">
      <w:pPr>
        <w:jc w:val="center"/>
        <w:rPr>
          <w:sz w:val="16"/>
          <w:szCs w:val="16"/>
        </w:rPr>
      </w:pPr>
      <w:r w:rsidRPr="00687205">
        <w:rPr>
          <w:sz w:val="16"/>
          <w:szCs w:val="16"/>
        </w:rPr>
        <w:t xml:space="preserve">Ryc. 1. </w:t>
      </w:r>
      <w:r w:rsidR="007D63F2" w:rsidRPr="00687205">
        <w:rPr>
          <w:sz w:val="16"/>
          <w:szCs w:val="16"/>
        </w:rPr>
        <w:t xml:space="preserve">Częstość występowania </w:t>
      </w:r>
      <w:r w:rsidR="00C202F8" w:rsidRPr="00687205">
        <w:rPr>
          <w:sz w:val="16"/>
          <w:szCs w:val="16"/>
        </w:rPr>
        <w:t>poszczególnych klas obciążeń cieplnych w Lublinie w latach 1974-2015 (źródło: Dobek i in. 2020)</w:t>
      </w:r>
    </w:p>
    <w:p w14:paraId="708EA07D" w14:textId="77777777" w:rsidR="001201A8" w:rsidRDefault="001201A8" w:rsidP="00C202F8"/>
    <w:p w14:paraId="1B78414C" w14:textId="68067D84" w:rsidR="00F83A23" w:rsidRDefault="004F7542" w:rsidP="001201A8">
      <w:pPr>
        <w:ind w:firstLine="708"/>
      </w:pPr>
      <w:r>
        <w:t>Szczególnie w</w:t>
      </w:r>
      <w:r w:rsidR="00E11971">
        <w:t xml:space="preserve"> mieście o</w:t>
      </w:r>
      <w:r w:rsidR="00276BD7">
        <w:t>bserwuje się s</w:t>
      </w:r>
      <w:r w:rsidR="00BE353F">
        <w:t xml:space="preserve">ilny związek między </w:t>
      </w:r>
      <w:r w:rsidR="004D33D3">
        <w:t>jakością powietrza</w:t>
      </w:r>
      <w:r w:rsidR="00687205">
        <w:t>, a </w:t>
      </w:r>
      <w:r w:rsidR="00BE353F">
        <w:t>warunkami pogodowymi</w:t>
      </w:r>
      <w:r w:rsidR="004A17CD">
        <w:t>.</w:t>
      </w:r>
      <w:r w:rsidR="004D33D3">
        <w:t xml:space="preserve"> W </w:t>
      </w:r>
      <w:r w:rsidR="00E92FA2">
        <w:t>miesiącach letnich,</w:t>
      </w:r>
      <w:r w:rsidR="004D33D3">
        <w:t xml:space="preserve"> podczas występowania wysokiej temperatury, </w:t>
      </w:r>
      <w:r w:rsidR="00E92FA2">
        <w:t xml:space="preserve">przy </w:t>
      </w:r>
      <w:r w:rsidR="004D33D3">
        <w:t xml:space="preserve">braku zachmurzenia oraz </w:t>
      </w:r>
      <w:r w:rsidR="00E92FA2">
        <w:t>wiatr</w:t>
      </w:r>
      <w:r w:rsidR="00670832">
        <w:t>u</w:t>
      </w:r>
      <w:r w:rsidR="00E92FA2">
        <w:t xml:space="preserve">, gdy mamy do czynienia z dużym natężeniem ruchu </w:t>
      </w:r>
      <w:r w:rsidR="00A409BA">
        <w:t>samochodów</w:t>
      </w:r>
      <w:r w:rsidR="00E92FA2">
        <w:t xml:space="preserve">, kształtują się warunki sprzyjające występowaniu smogu fotochemicznego. </w:t>
      </w:r>
      <w:r w:rsidR="00A64EFD">
        <w:t xml:space="preserve">Jest to zjawisko niekorzystne </w:t>
      </w:r>
      <w:r>
        <w:t xml:space="preserve">głownie </w:t>
      </w:r>
      <w:r w:rsidR="00A64EFD">
        <w:t xml:space="preserve">dla osób </w:t>
      </w:r>
      <w:r w:rsidR="006E60B4">
        <w:t>z chorobami układu oddechowego</w:t>
      </w:r>
      <w:r w:rsidR="00A64EFD">
        <w:t>, ale też osób starszych powyżej 70. roku życia.</w:t>
      </w:r>
      <w:r w:rsidR="006E60B4">
        <w:t xml:space="preserve"> </w:t>
      </w:r>
      <w:r w:rsidR="00687205">
        <w:t>T. Kozłowska-Szczęsna z </w:t>
      </w:r>
      <w:r w:rsidR="00A409BA">
        <w:t xml:space="preserve">zespołem (2004) </w:t>
      </w:r>
      <w:r w:rsidR="00BE353F">
        <w:t xml:space="preserve">zwraca uwagę, że w warunkach występowania wysokiej temperatury powietrza </w:t>
      </w:r>
      <w:r w:rsidR="00E11971">
        <w:t>wzrasta częstość naszego oddechu</w:t>
      </w:r>
      <w:r w:rsidR="009E3A70">
        <w:t xml:space="preserve">, a </w:t>
      </w:r>
      <w:r w:rsidR="006659F2">
        <w:t xml:space="preserve">w przypadku wystąpienia </w:t>
      </w:r>
      <w:r>
        <w:t xml:space="preserve">np. </w:t>
      </w:r>
      <w:r w:rsidR="009E3A70">
        <w:t xml:space="preserve">smogu fotochemicznego zanieczyszczone powietrze dostaje się do naszych płuc. </w:t>
      </w:r>
      <w:r w:rsidR="00BE353F">
        <w:t>Autorka</w:t>
      </w:r>
      <w:r w:rsidR="009E3A70">
        <w:t xml:space="preserve"> </w:t>
      </w:r>
      <w:r w:rsidR="00A409BA">
        <w:t>podaj</w:t>
      </w:r>
      <w:r w:rsidR="00F83A23">
        <w:t xml:space="preserve">e </w:t>
      </w:r>
      <w:r w:rsidR="006659F2">
        <w:t xml:space="preserve">przykład </w:t>
      </w:r>
      <w:r w:rsidR="00F83A23">
        <w:t>sytuacj</w:t>
      </w:r>
      <w:r w:rsidR="006659F2">
        <w:t>i</w:t>
      </w:r>
      <w:r w:rsidR="00F83A23">
        <w:t>, która miała miejsce w</w:t>
      </w:r>
      <w:r w:rsidR="00A409BA">
        <w:t xml:space="preserve"> Aten</w:t>
      </w:r>
      <w:r w:rsidR="00F83A23">
        <w:t>ach,</w:t>
      </w:r>
      <w:r w:rsidR="00DB63D9">
        <w:t xml:space="preserve"> </w:t>
      </w:r>
      <w:r w:rsidR="00A409BA">
        <w:t>w lipcu 1987 roku</w:t>
      </w:r>
      <w:r w:rsidR="00DB63D9">
        <w:t>,</w:t>
      </w:r>
      <w:r w:rsidR="00A409BA">
        <w:t xml:space="preserve"> </w:t>
      </w:r>
      <w:r w:rsidR="00F83A23">
        <w:t xml:space="preserve">kiedy </w:t>
      </w:r>
      <w:r w:rsidR="00A409BA">
        <w:t xml:space="preserve">w wyniku wystąpienia fali upałów, której towarzyszył wzrost zanieczyszczenia powietrza, zanotowano </w:t>
      </w:r>
      <w:r w:rsidR="00F83A23">
        <w:t xml:space="preserve">zwiększoną </w:t>
      </w:r>
      <w:r w:rsidR="00A409BA">
        <w:t xml:space="preserve">o 97% </w:t>
      </w:r>
      <w:r w:rsidR="00F83A23">
        <w:t xml:space="preserve">liczbę zgonów </w:t>
      </w:r>
      <w:r w:rsidR="00A409BA">
        <w:t>w stosunku do wartości średniej.</w:t>
      </w:r>
      <w:r w:rsidR="00DB63D9">
        <w:t xml:space="preserve"> </w:t>
      </w:r>
    </w:p>
    <w:p w14:paraId="71BB369B" w14:textId="485CA8A7" w:rsidR="00276BD7" w:rsidRDefault="00276BD7" w:rsidP="001201A8">
      <w:pPr>
        <w:ind w:firstLine="708"/>
      </w:pPr>
      <w:r>
        <w:t>W Lublinie</w:t>
      </w:r>
      <w:r w:rsidR="006659F2">
        <w:t xml:space="preserve"> </w:t>
      </w:r>
      <w:r w:rsidR="00E11971">
        <w:t xml:space="preserve">od czerwca do sierpnia </w:t>
      </w:r>
      <w:r w:rsidR="006659F2">
        <w:t>jedynie kilka procent dni odznacza się niską jakością powietrza</w:t>
      </w:r>
      <w:r w:rsidR="003C1AFE">
        <w:t>. S</w:t>
      </w:r>
      <w:r w:rsidR="006659F2">
        <w:t xml:space="preserve">ą one głównie związane z zanieczyszczeniem ozonem troposferycznym. </w:t>
      </w:r>
      <w:r w:rsidR="00687205">
        <w:t>Jednym z </w:t>
      </w:r>
      <w:r w:rsidR="00747547">
        <w:t>dłuższych okresów w sezonie letnim, gdy notowana była zła jakość powietrza, była fala upałów, która wystąpiła w Lublinie w dniach 4-15 sierpnia 2015 roku. Podczas jej trwania obserwowano zarówno silny stres ciepła, podczas którego zaleca się korzystanie z zacienionych miejsc i ograniczenie aktywności fizycznej, jak i średni poziom zanieczyszczenia powietrza (ryc. 2).</w:t>
      </w:r>
    </w:p>
    <w:p w14:paraId="637DAAA4" w14:textId="3BECBE5D" w:rsidR="006659F2" w:rsidRDefault="00B9183D" w:rsidP="0074754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4FDB8B" wp14:editId="23EBF3FF">
            <wp:extent cx="5760720" cy="2865755"/>
            <wp:effectExtent l="0" t="0" r="0" b="0"/>
            <wp:docPr id="195652458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52458" name="Obraz 1" descr="Obraz zawierający tekst, Czcionka, zrzut ekranu, lini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D6190" w14:textId="2DFC3A68" w:rsidR="006659F2" w:rsidRPr="00687205" w:rsidRDefault="00747547" w:rsidP="001201A8">
      <w:pPr>
        <w:jc w:val="center"/>
        <w:rPr>
          <w:sz w:val="16"/>
          <w:szCs w:val="16"/>
        </w:rPr>
      </w:pPr>
      <w:r w:rsidRPr="00687205">
        <w:rPr>
          <w:sz w:val="16"/>
          <w:szCs w:val="16"/>
        </w:rPr>
        <w:t xml:space="preserve">Ryc. 2. Przebieg wskaźników: </w:t>
      </w:r>
      <w:r w:rsidR="006659F2" w:rsidRPr="00687205">
        <w:rPr>
          <w:sz w:val="16"/>
          <w:szCs w:val="16"/>
        </w:rPr>
        <w:t xml:space="preserve">CAQI </w:t>
      </w:r>
      <w:r w:rsidRPr="00687205">
        <w:rPr>
          <w:sz w:val="16"/>
          <w:szCs w:val="16"/>
        </w:rPr>
        <w:t>(jakość powietrza) oraz</w:t>
      </w:r>
      <w:r w:rsidR="006659F2" w:rsidRPr="00687205">
        <w:rPr>
          <w:sz w:val="16"/>
          <w:szCs w:val="16"/>
        </w:rPr>
        <w:t xml:space="preserve"> UTCI </w:t>
      </w:r>
      <w:r w:rsidRPr="00687205">
        <w:rPr>
          <w:sz w:val="16"/>
          <w:szCs w:val="16"/>
        </w:rPr>
        <w:t xml:space="preserve">(warunki biotermiczne) podczas fali upałów w </w:t>
      </w:r>
      <w:r w:rsidR="006659F2" w:rsidRPr="00687205">
        <w:rPr>
          <w:sz w:val="16"/>
          <w:szCs w:val="16"/>
        </w:rPr>
        <w:t>Lublin</w:t>
      </w:r>
      <w:r w:rsidRPr="00687205">
        <w:rPr>
          <w:sz w:val="16"/>
          <w:szCs w:val="16"/>
        </w:rPr>
        <w:t xml:space="preserve">ie w dniach </w:t>
      </w:r>
      <w:r w:rsidR="006659F2" w:rsidRPr="00687205">
        <w:rPr>
          <w:sz w:val="16"/>
          <w:szCs w:val="16"/>
        </w:rPr>
        <w:t>4</w:t>
      </w:r>
      <w:r w:rsidRPr="00687205">
        <w:rPr>
          <w:sz w:val="16"/>
          <w:szCs w:val="16"/>
        </w:rPr>
        <w:t>-</w:t>
      </w:r>
      <w:r w:rsidR="006659F2" w:rsidRPr="00687205">
        <w:rPr>
          <w:sz w:val="16"/>
          <w:szCs w:val="16"/>
        </w:rPr>
        <w:t xml:space="preserve">15 </w:t>
      </w:r>
      <w:r w:rsidRPr="00687205">
        <w:rPr>
          <w:sz w:val="16"/>
          <w:szCs w:val="16"/>
        </w:rPr>
        <w:t xml:space="preserve">sierpnia </w:t>
      </w:r>
      <w:r w:rsidR="006659F2" w:rsidRPr="00687205">
        <w:rPr>
          <w:sz w:val="16"/>
          <w:szCs w:val="16"/>
        </w:rPr>
        <w:t>2015</w:t>
      </w:r>
      <w:r w:rsidRPr="00687205">
        <w:rPr>
          <w:sz w:val="16"/>
          <w:szCs w:val="16"/>
        </w:rPr>
        <w:t xml:space="preserve"> roku (źródło: Dobek i in. 2023)</w:t>
      </w:r>
    </w:p>
    <w:p w14:paraId="0178BF94" w14:textId="77777777" w:rsidR="001201A8" w:rsidRDefault="001201A8" w:rsidP="004912EA"/>
    <w:p w14:paraId="64088088" w14:textId="16AA6C5E" w:rsidR="002B2B7F" w:rsidRDefault="00BE353F" w:rsidP="001201A8">
      <w:pPr>
        <w:ind w:firstLine="708"/>
      </w:pPr>
      <w:r>
        <w:t xml:space="preserve">Sezon wakacyjny to również okres, </w:t>
      </w:r>
      <w:r w:rsidR="001201A8">
        <w:t xml:space="preserve">kiedy </w:t>
      </w:r>
      <w:r>
        <w:t xml:space="preserve">notuje się zwiększoną liczbę przypadków zatruć pokarmowych. </w:t>
      </w:r>
      <w:r w:rsidR="001201A8">
        <w:t>Wysoka temperatura powietrza sprzyja namnażaniu bakterii. Dlatego tak ważne jest prawidłowe przechowywanie produktów spożywczy</w:t>
      </w:r>
      <w:r w:rsidR="00687205">
        <w:t>ch, ale też dbanie o higienę, w </w:t>
      </w:r>
      <w:r w:rsidR="001201A8">
        <w:t xml:space="preserve">tym mycie rąk przed kontaktem z produktami spożywczymi. </w:t>
      </w:r>
      <w:r w:rsidR="00687205">
        <w:t>Badania prowadzone przez K. </w:t>
      </w:r>
      <w:r w:rsidR="006349A6">
        <w:t>Błażejczyka i A. Błażejczyk (2012) wskazują, że w województwie lubelskim notuje się około 70 przypadków zatruć</w:t>
      </w:r>
      <w:r w:rsidR="00FB008D">
        <w:t xml:space="preserve"> </w:t>
      </w:r>
      <w:r w:rsidR="006349A6">
        <w:t>na 100 tys. mieszkańców</w:t>
      </w:r>
      <w:r w:rsidR="00FB008D">
        <w:t>, głównie Salmonellą</w:t>
      </w:r>
      <w:r w:rsidR="00687205">
        <w:t>. Jest to jeden z </w:t>
      </w:r>
      <w:r w:rsidR="006349A6">
        <w:t>wyższych wskaźników w kraju.</w:t>
      </w:r>
      <w:r w:rsidR="00E11971">
        <w:t xml:space="preserve"> Autorzy zwracają też uwagę, że </w:t>
      </w:r>
      <w:r w:rsidR="006A25C9">
        <w:t>w wyniku globalnego ocieplenia można spodziewać się, że liczba przypadków zatruc</w:t>
      </w:r>
      <w:r w:rsidR="00687205">
        <w:t>ia Salmonellą będzie wzrastać o </w:t>
      </w:r>
      <w:r w:rsidR="006A25C9">
        <w:t>około 5-10% na każdy 1</w:t>
      </w:r>
      <w:r w:rsidR="006A25C9">
        <w:rPr>
          <w:rFonts w:cstheme="minorHAnsi"/>
        </w:rPr>
        <w:t>°</w:t>
      </w:r>
      <w:r w:rsidR="006A25C9">
        <w:t xml:space="preserve">C wzrostu temperatury. Jedynie działania zwiększające świadomość </w:t>
      </w:r>
      <w:r w:rsidR="00670832">
        <w:t>w</w:t>
      </w:r>
      <w:r w:rsidR="006A25C9">
        <w:t xml:space="preserve"> zakresie profilaktyki zdrowia mogą odwrócić ten trend.</w:t>
      </w:r>
    </w:p>
    <w:p w14:paraId="42385803" w14:textId="0B296919" w:rsidR="001201A8" w:rsidRDefault="006349A6" w:rsidP="006349A6">
      <w:r>
        <w:tab/>
        <w:t>Na zakończenie</w:t>
      </w:r>
      <w:r w:rsidR="00E11971">
        <w:t xml:space="preserve"> </w:t>
      </w:r>
      <w:r w:rsidR="00C66184">
        <w:t>należy</w:t>
      </w:r>
      <w:r>
        <w:t xml:space="preserve"> wspomnieć o wpływie promieniowania słonecznego na nasze zdrowie. Promieniowanie ultrafioletowe ma działanie bakteriobójcze i hartujące, co </w:t>
      </w:r>
      <w:r w:rsidR="004F7542">
        <w:t>oznacza</w:t>
      </w:r>
      <w:r>
        <w:t xml:space="preserve">, że poprawia odporność naszego organizmu na zakażenia. </w:t>
      </w:r>
      <w:r w:rsidR="00FB008D">
        <w:t>Jednak w sezonie letnim często zbyt długo eksponujemy nasze ciało na działanie promieni słonecznych</w:t>
      </w:r>
      <w:r w:rsidR="00687205">
        <w:t>,</w:t>
      </w:r>
      <w:r w:rsidR="00FB008D">
        <w:t xml:space="preserve"> by wywołać efekt opalenizny. Może to powodować nie tylko poparzenia, ale też prowadzić do wystąpienia nowotworów skóry i oczu. Dlatego tak ważne jest </w:t>
      </w:r>
      <w:r w:rsidR="00C66184">
        <w:t>chronienie</w:t>
      </w:r>
      <w:r w:rsidR="00E11971">
        <w:t xml:space="preserve"> głowy</w:t>
      </w:r>
      <w:r w:rsidR="00C66184">
        <w:t xml:space="preserve"> odpowiednim nakryciem</w:t>
      </w:r>
      <w:r w:rsidR="00E11971">
        <w:t xml:space="preserve">, używanie okularów przeciwsłonecznych, a także </w:t>
      </w:r>
      <w:r w:rsidR="00FB008D">
        <w:t xml:space="preserve">stosowanie kremów </w:t>
      </w:r>
      <w:r w:rsidR="00E11971">
        <w:t xml:space="preserve">ochronnych. </w:t>
      </w:r>
      <w:r w:rsidR="00C66184">
        <w:t xml:space="preserve">Warto też obserwować </w:t>
      </w:r>
      <w:r w:rsidR="000F2B19">
        <w:t>prognozy Indeksu</w:t>
      </w:r>
      <w:r w:rsidR="00C66184">
        <w:t xml:space="preserve"> UV</w:t>
      </w:r>
      <w:r w:rsidR="000F2B19">
        <w:t xml:space="preserve"> dla obszaru, w którym przebywamy. Są one publikowane m. in. w serwisie BIOMETEO IMGW-PIB (</w:t>
      </w:r>
      <w:hyperlink r:id="rId6" w:history="1">
        <w:r w:rsidR="00687205" w:rsidRPr="00A4682C">
          <w:rPr>
            <w:rStyle w:val="Hipercze"/>
          </w:rPr>
          <w:t>https://biometeo.imgw.pl/</w:t>
        </w:r>
      </w:hyperlink>
      <w:r w:rsidR="00687205">
        <w:t>)</w:t>
      </w:r>
      <w:r w:rsidR="000F2B19">
        <w:t>.</w:t>
      </w:r>
    </w:p>
    <w:p w14:paraId="396C0F0A" w14:textId="77777777" w:rsidR="004A1B60" w:rsidRDefault="004A1B60"/>
    <w:p w14:paraId="6DEDEDE0" w14:textId="77777777" w:rsidR="006A25C9" w:rsidRPr="00687205" w:rsidRDefault="006A25C9">
      <w:pPr>
        <w:rPr>
          <w:sz w:val="16"/>
          <w:szCs w:val="16"/>
        </w:rPr>
      </w:pPr>
      <w:r w:rsidRPr="00687205">
        <w:rPr>
          <w:sz w:val="16"/>
          <w:szCs w:val="16"/>
        </w:rPr>
        <w:lastRenderedPageBreak/>
        <w:t xml:space="preserve">Literatura: </w:t>
      </w:r>
    </w:p>
    <w:p w14:paraId="1B3D14BF" w14:textId="3A0BB365" w:rsidR="004A1B60" w:rsidRPr="00687205" w:rsidRDefault="004912EA">
      <w:pPr>
        <w:rPr>
          <w:sz w:val="16"/>
          <w:szCs w:val="16"/>
        </w:rPr>
      </w:pPr>
      <w:r w:rsidRPr="00687205">
        <w:rPr>
          <w:sz w:val="16"/>
          <w:szCs w:val="16"/>
        </w:rPr>
        <w:t>Błażejczyk K.</w:t>
      </w:r>
      <w:r w:rsidR="007C5746" w:rsidRPr="00687205">
        <w:rPr>
          <w:sz w:val="16"/>
          <w:szCs w:val="16"/>
        </w:rPr>
        <w:t>,</w:t>
      </w:r>
      <w:r w:rsidRPr="00687205">
        <w:rPr>
          <w:sz w:val="16"/>
          <w:szCs w:val="16"/>
        </w:rPr>
        <w:t xml:space="preserve"> Baranowski J.</w:t>
      </w:r>
      <w:r w:rsidR="007C5746" w:rsidRPr="00687205">
        <w:rPr>
          <w:sz w:val="16"/>
          <w:szCs w:val="16"/>
        </w:rPr>
        <w:t>,</w:t>
      </w:r>
      <w:r w:rsidRPr="00687205">
        <w:rPr>
          <w:sz w:val="16"/>
          <w:szCs w:val="16"/>
        </w:rPr>
        <w:t xml:space="preserve"> Błażejczyk A., 2015, Wpływ klimatu na stan zdrowia w Polsce: stan aktualny oraz prognoza do 2100</w:t>
      </w:r>
      <w:r w:rsidR="007C5746" w:rsidRPr="00687205">
        <w:rPr>
          <w:sz w:val="16"/>
          <w:szCs w:val="16"/>
        </w:rPr>
        <w:t xml:space="preserve"> roku, IGIPZ PAN, Wydawnictwo Akademickie SEDNO, Warszawa.</w:t>
      </w:r>
    </w:p>
    <w:p w14:paraId="307197D1" w14:textId="107C44CD" w:rsidR="00C52862" w:rsidRPr="00687205" w:rsidRDefault="00C52862">
      <w:pPr>
        <w:rPr>
          <w:sz w:val="16"/>
          <w:szCs w:val="16"/>
          <w:lang w:val="en-US"/>
        </w:rPr>
      </w:pPr>
      <w:r w:rsidRPr="00687205">
        <w:rPr>
          <w:sz w:val="16"/>
          <w:szCs w:val="16"/>
        </w:rPr>
        <w:t xml:space="preserve">Błażejczyk K. Kunert A., </w:t>
      </w:r>
      <w:r w:rsidR="00D456AB" w:rsidRPr="00687205">
        <w:rPr>
          <w:sz w:val="16"/>
          <w:szCs w:val="16"/>
        </w:rPr>
        <w:t xml:space="preserve">2011, </w:t>
      </w:r>
      <w:r w:rsidRPr="00687205">
        <w:rPr>
          <w:sz w:val="16"/>
          <w:szCs w:val="16"/>
        </w:rPr>
        <w:t xml:space="preserve">Bioklimatyczne uwarunkowania rekreacji i turystyki w Polsce. </w:t>
      </w:r>
      <w:r w:rsidRPr="00687205">
        <w:rPr>
          <w:sz w:val="16"/>
          <w:szCs w:val="16"/>
          <w:lang w:val="en-US"/>
        </w:rPr>
        <w:t>Monografie 13, IGIPZ PAN, Warszawa</w:t>
      </w:r>
      <w:r w:rsidR="00D456AB" w:rsidRPr="00687205">
        <w:rPr>
          <w:sz w:val="16"/>
          <w:szCs w:val="16"/>
          <w:lang w:val="en-US"/>
        </w:rPr>
        <w:t>.</w:t>
      </w:r>
    </w:p>
    <w:p w14:paraId="664B11D6" w14:textId="620B5581" w:rsidR="00860E40" w:rsidRPr="00687205" w:rsidRDefault="00860E40" w:rsidP="00860E40">
      <w:pPr>
        <w:rPr>
          <w:sz w:val="16"/>
          <w:szCs w:val="16"/>
          <w:lang w:val="en-US"/>
        </w:rPr>
      </w:pPr>
      <w:r w:rsidRPr="00687205">
        <w:rPr>
          <w:sz w:val="16"/>
          <w:szCs w:val="16"/>
          <w:lang w:val="en-US"/>
        </w:rPr>
        <w:t>Błażejczyk K., Błażejczyk A., 2012, Środowiskowe i klimatyczne uwarunkowania zatruć pokarmowych – stan aktualny i  prognoza do roku 2100. [w:] Kantowicz E., Roge-Wiśniewska M. (red.), Cywilizacja a środowisko – wyzwania i dylematy, Wydział Geografii i Studiów Regionalnych UW, Warszawa, 55-65.</w:t>
      </w:r>
    </w:p>
    <w:p w14:paraId="3E146C32" w14:textId="7565AC13" w:rsidR="00276BD7" w:rsidRPr="00687205" w:rsidRDefault="00276BD7">
      <w:pPr>
        <w:rPr>
          <w:sz w:val="16"/>
          <w:szCs w:val="16"/>
          <w:lang w:val="en-US"/>
        </w:rPr>
      </w:pPr>
      <w:r w:rsidRPr="00687205">
        <w:rPr>
          <w:sz w:val="16"/>
          <w:szCs w:val="16"/>
          <w:lang w:val="en-US"/>
        </w:rPr>
        <w:t>Dobek M., Wereski S., Krzyżewska A., 2020, Bioclimatic conditions of Lublin based on the Universal Thermal Climate Index (UTCI). Miscellanea Geographica, 24, 3, s. 118-127.</w:t>
      </w:r>
    </w:p>
    <w:p w14:paraId="187D34A4" w14:textId="14577D2C" w:rsidR="002047EB" w:rsidRPr="00687205" w:rsidRDefault="002047EB" w:rsidP="002047EB">
      <w:pPr>
        <w:rPr>
          <w:sz w:val="16"/>
          <w:szCs w:val="16"/>
        </w:rPr>
      </w:pPr>
      <w:r w:rsidRPr="00687205">
        <w:rPr>
          <w:sz w:val="16"/>
          <w:szCs w:val="16"/>
          <w:lang w:val="en-US"/>
        </w:rPr>
        <w:t xml:space="preserve">Dobek M., Wereski S., Krzyżewska A., 2023, Variability of Air Quality and Bioclimatic Conditions in an Urban Area: A Case Study of Lublin, Poland. </w:t>
      </w:r>
      <w:r w:rsidRPr="00687205">
        <w:rPr>
          <w:sz w:val="16"/>
          <w:szCs w:val="16"/>
        </w:rPr>
        <w:t xml:space="preserve">Quaestiones Geographicae, </w:t>
      </w:r>
      <w:r w:rsidR="00794F75" w:rsidRPr="00687205">
        <w:rPr>
          <w:sz w:val="16"/>
          <w:szCs w:val="16"/>
        </w:rPr>
        <w:t xml:space="preserve">42, 3, </w:t>
      </w:r>
      <w:r w:rsidRPr="00687205">
        <w:rPr>
          <w:sz w:val="16"/>
          <w:szCs w:val="16"/>
        </w:rPr>
        <w:t>175-193</w:t>
      </w:r>
      <w:r w:rsidR="00276BD7" w:rsidRPr="00687205">
        <w:rPr>
          <w:sz w:val="16"/>
          <w:szCs w:val="16"/>
        </w:rPr>
        <w:t>.</w:t>
      </w:r>
    </w:p>
    <w:p w14:paraId="394EEAE5" w14:textId="0F963502" w:rsidR="00D456AB" w:rsidRPr="00687205" w:rsidRDefault="00D456AB">
      <w:pPr>
        <w:rPr>
          <w:sz w:val="16"/>
          <w:szCs w:val="16"/>
        </w:rPr>
      </w:pPr>
      <w:r w:rsidRPr="00687205">
        <w:rPr>
          <w:sz w:val="16"/>
          <w:szCs w:val="16"/>
        </w:rPr>
        <w:t>Kociołek-Balawejder E., Stanisławska E., 2012, Chemia Środowiska, Wydawnictwo Uniwersytetu Ekonomicznego we Wrocławiu, Wrocław.</w:t>
      </w:r>
    </w:p>
    <w:p w14:paraId="2D896FE3" w14:textId="043A5CC0" w:rsidR="00A409BA" w:rsidRPr="00687205" w:rsidRDefault="00A409BA">
      <w:pPr>
        <w:rPr>
          <w:sz w:val="16"/>
          <w:szCs w:val="16"/>
        </w:rPr>
      </w:pPr>
      <w:r w:rsidRPr="00687205">
        <w:rPr>
          <w:sz w:val="16"/>
          <w:szCs w:val="16"/>
        </w:rPr>
        <w:t>Kozłowska-Szczęsna T., Krawczyk B., Kuchcik M., 2004, Wpływ środowiska atmosferycznego na zdrowie i samopoczucie człowieka, Monografie 1, IGIPZ PAN, Warszawa.</w:t>
      </w:r>
    </w:p>
    <w:p w14:paraId="07B62B5A" w14:textId="77777777" w:rsidR="00D456AB" w:rsidRDefault="00D456AB"/>
    <w:p w14:paraId="4D1606D2" w14:textId="1A9AF013" w:rsidR="007D63F2" w:rsidRDefault="007D63F2" w:rsidP="00EB7F42">
      <w:r w:rsidRPr="00F85596">
        <w:rPr>
          <w:b/>
        </w:rPr>
        <w:t>Dr Sylwester Wereski</w:t>
      </w:r>
      <w:r>
        <w:t xml:space="preserve"> </w:t>
      </w:r>
      <w:r w:rsidR="00687205">
        <w:t>– adiunkt</w:t>
      </w:r>
      <w:r>
        <w:t xml:space="preserve"> w Katedrze Hydrologii i K</w:t>
      </w:r>
      <w:r w:rsidR="00687205">
        <w:t>limatologii w Instytucie Nauk o </w:t>
      </w:r>
      <w:r>
        <w:t>Ziemi i Środowisku UMCS. Jego zainteresowania naukowe obejmują bioklimatologię człowieka, a także zmiany zachodzące w systemie klimatycznym, szczególnie na obszarach górskich i mokradłowych.</w:t>
      </w:r>
      <w:r w:rsidR="00EB7F42">
        <w:t xml:space="preserve"> Jest współautorem artykułów naukowych w zakresie bioklimatologii, </w:t>
      </w:r>
      <w:r w:rsidR="00EB7F42" w:rsidRPr="00EB7F42">
        <w:t>publikowanych m.</w:t>
      </w:r>
      <w:r w:rsidR="00550CED">
        <w:t> </w:t>
      </w:r>
      <w:r w:rsidR="00EB7F42" w:rsidRPr="00EB7F42">
        <w:t>in. w czasopi</w:t>
      </w:r>
      <w:r w:rsidR="00EB7F42">
        <w:t xml:space="preserve">smach: </w:t>
      </w:r>
      <w:r w:rsidR="00EB7F42" w:rsidRPr="00EB7F42">
        <w:t>International Journal of Biometeorology</w:t>
      </w:r>
      <w:r w:rsidR="00EB7F42">
        <w:t xml:space="preserve">, </w:t>
      </w:r>
      <w:r w:rsidR="00EB7F42" w:rsidRPr="00EB7F42">
        <w:t>Theoretical and Applied Climatology</w:t>
      </w:r>
      <w:r w:rsidR="00EB7F42">
        <w:t xml:space="preserve"> czy </w:t>
      </w:r>
      <w:r w:rsidR="00EB7F42" w:rsidRPr="00EB7F42">
        <w:t>Weather</w:t>
      </w:r>
      <w:r w:rsidR="00EB7F42">
        <w:t>.</w:t>
      </w:r>
      <w:r w:rsidR="00687205">
        <w:t xml:space="preserve"> </w:t>
      </w:r>
      <w:r>
        <w:t xml:space="preserve">Dr </w:t>
      </w:r>
      <w:r w:rsidRPr="00D456AB">
        <w:t xml:space="preserve">Sylwester Wereski </w:t>
      </w:r>
      <w:r>
        <w:t xml:space="preserve">pełni funkcję </w:t>
      </w:r>
      <w:r w:rsidRPr="00E6474E">
        <w:t>Zastępc</w:t>
      </w:r>
      <w:r>
        <w:t>y</w:t>
      </w:r>
      <w:r w:rsidRPr="00E6474E">
        <w:t xml:space="preserve"> Przewodniczącego</w:t>
      </w:r>
      <w:r>
        <w:t xml:space="preserve"> Lubelskiego Oddziału Polskiego Towarzystwa Geofizycznego, a także jest koordynatorem programów m</w:t>
      </w:r>
      <w:r w:rsidR="00687205">
        <w:t>obilnościach na Wydziale Nauk o </w:t>
      </w:r>
      <w:r>
        <w:t>Ziemi i Gospodarki Przestrzennej UMCS: Erasmus+ oraz MOST.</w:t>
      </w:r>
    </w:p>
    <w:p w14:paraId="069B7442" w14:textId="2ADC231B" w:rsidR="007D63F2" w:rsidRDefault="007D63F2"/>
    <w:sectPr w:rsidR="007D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0"/>
    <w:rsid w:val="000034B1"/>
    <w:rsid w:val="000F2B19"/>
    <w:rsid w:val="001201A8"/>
    <w:rsid w:val="0014146B"/>
    <w:rsid w:val="001B7A7E"/>
    <w:rsid w:val="002047EB"/>
    <w:rsid w:val="002445B3"/>
    <w:rsid w:val="00276BD7"/>
    <w:rsid w:val="002A0AD8"/>
    <w:rsid w:val="002B2B7F"/>
    <w:rsid w:val="002D614E"/>
    <w:rsid w:val="003C1AFE"/>
    <w:rsid w:val="004912EA"/>
    <w:rsid w:val="004A17CD"/>
    <w:rsid w:val="004A1B60"/>
    <w:rsid w:val="004D33D3"/>
    <w:rsid w:val="004F7542"/>
    <w:rsid w:val="00550CED"/>
    <w:rsid w:val="005641C5"/>
    <w:rsid w:val="005C2687"/>
    <w:rsid w:val="00607AB8"/>
    <w:rsid w:val="006349A6"/>
    <w:rsid w:val="00650E86"/>
    <w:rsid w:val="006659F2"/>
    <w:rsid w:val="00670832"/>
    <w:rsid w:val="00687205"/>
    <w:rsid w:val="006A25C9"/>
    <w:rsid w:val="006A46CE"/>
    <w:rsid w:val="006E60B4"/>
    <w:rsid w:val="00720622"/>
    <w:rsid w:val="00747547"/>
    <w:rsid w:val="00780FF8"/>
    <w:rsid w:val="00794F75"/>
    <w:rsid w:val="007C5746"/>
    <w:rsid w:val="007D63F2"/>
    <w:rsid w:val="00840E0C"/>
    <w:rsid w:val="0085702F"/>
    <w:rsid w:val="00860E40"/>
    <w:rsid w:val="00872828"/>
    <w:rsid w:val="008E6C6D"/>
    <w:rsid w:val="009E3A70"/>
    <w:rsid w:val="00A409BA"/>
    <w:rsid w:val="00A5491E"/>
    <w:rsid w:val="00A64EFD"/>
    <w:rsid w:val="00AA29D2"/>
    <w:rsid w:val="00AC4B63"/>
    <w:rsid w:val="00B9183D"/>
    <w:rsid w:val="00BA5116"/>
    <w:rsid w:val="00BE353F"/>
    <w:rsid w:val="00C202F8"/>
    <w:rsid w:val="00C52862"/>
    <w:rsid w:val="00C66184"/>
    <w:rsid w:val="00C95FBA"/>
    <w:rsid w:val="00D456AB"/>
    <w:rsid w:val="00DA5EC3"/>
    <w:rsid w:val="00DB63D9"/>
    <w:rsid w:val="00E11971"/>
    <w:rsid w:val="00E6474E"/>
    <w:rsid w:val="00E92FA2"/>
    <w:rsid w:val="00EB7F42"/>
    <w:rsid w:val="00ED6D37"/>
    <w:rsid w:val="00EE4082"/>
    <w:rsid w:val="00EE6F9E"/>
    <w:rsid w:val="00F10C40"/>
    <w:rsid w:val="00F83A23"/>
    <w:rsid w:val="00F85596"/>
    <w:rsid w:val="00FB008D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063"/>
  <w15:chartTrackingRefBased/>
  <w15:docId w15:val="{45A2ABA2-8771-4066-B659-7292026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1A8"/>
    <w:pPr>
      <w:spacing w:after="0" w:line="360" w:lineRule="auto"/>
      <w:jc w:val="both"/>
    </w:pPr>
    <w:rPr>
      <w:rFonts w:asciiTheme="majorBidi" w:hAnsiTheme="majorBidi"/>
      <w:color w:val="000000" w:themeColor="text1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7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meteo.imgw.pl/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Wereski</dc:creator>
  <cp:keywords/>
  <dc:description/>
  <cp:lastModifiedBy>Katarzyna Skałecka</cp:lastModifiedBy>
  <cp:revision>2</cp:revision>
  <dcterms:created xsi:type="dcterms:W3CDTF">2023-08-10T10:11:00Z</dcterms:created>
  <dcterms:modified xsi:type="dcterms:W3CDTF">2023-08-10T10:11:00Z</dcterms:modified>
</cp:coreProperties>
</file>