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43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246975CE" w14:textId="5A7C630A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2 </w:t>
      </w:r>
      <w:r w:rsidRPr="00F2144C">
        <w:rPr>
          <w:rFonts w:eastAsia="Times New Roman" w:cs="Arial"/>
          <w:i/>
          <w:iCs/>
          <w:sz w:val="16"/>
          <w:szCs w:val="16"/>
        </w:rPr>
        <w:t>do Zaproszenia</w:t>
      </w:r>
      <w:r w:rsid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do składania ofert nr NK-ZO-00</w:t>
      </w:r>
      <w:r w:rsidR="005A722A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5A722A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>-2023</w:t>
      </w:r>
    </w:p>
    <w:p w14:paraId="7CD92152" w14:textId="77777777" w:rsidR="00F2144C" w:rsidRPr="00F2144C" w:rsidRDefault="00F2144C" w:rsidP="00F2144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3C2BE31" w14:textId="77777777" w:rsidR="00D23F1D" w:rsidRDefault="00D23F1D" w:rsidP="00E35A1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0E03D8D" w14:textId="44E657CA" w:rsidR="00F2144C" w:rsidRPr="00E35A17" w:rsidRDefault="00F2144C" w:rsidP="00E35A17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9A23ED">
        <w:rPr>
          <w:rFonts w:eastAsia="Times New Roman" w:cs="Arial"/>
          <w:b/>
          <w:sz w:val="20"/>
          <w:szCs w:val="20"/>
          <w:lang w:eastAsia="pl-PL"/>
        </w:rPr>
        <w:t>Opis przedmiotu zamówienia</w:t>
      </w:r>
      <w:r w:rsidR="009A23ED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E35A17">
        <w:rPr>
          <w:rFonts w:eastAsia="Times New Roman" w:cs="Arial"/>
          <w:b/>
          <w:sz w:val="20"/>
          <w:szCs w:val="20"/>
          <w:lang w:eastAsia="pl-PL"/>
        </w:rPr>
        <w:br/>
      </w:r>
    </w:p>
    <w:p w14:paraId="25A62051" w14:textId="77777777" w:rsidR="00F2144C" w:rsidRDefault="00F2144C" w:rsidP="00F2144C">
      <w:pPr>
        <w:spacing w:after="0" w:line="240" w:lineRule="auto"/>
        <w:rPr>
          <w:rFonts w:eastAsia="Times New Roman" w:cs="Arial"/>
          <w:b/>
          <w:bCs/>
          <w:sz w:val="18"/>
          <w:szCs w:val="18"/>
        </w:rPr>
      </w:pPr>
    </w:p>
    <w:p w14:paraId="740902B7" w14:textId="77777777" w:rsidR="00D519D5" w:rsidRPr="00F2144C" w:rsidRDefault="00D519D5" w:rsidP="00F2144C">
      <w:pPr>
        <w:spacing w:after="0" w:line="240" w:lineRule="auto"/>
        <w:rPr>
          <w:rFonts w:eastAsia="Times New Roman" w:cs="Arial"/>
          <w:b/>
          <w:bCs/>
          <w:sz w:val="18"/>
          <w:szCs w:val="18"/>
        </w:rPr>
      </w:pPr>
    </w:p>
    <w:p w14:paraId="3C15FEE7" w14:textId="0365D705" w:rsidR="006F2921" w:rsidRDefault="00F57DCD" w:rsidP="0012253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  <w:r>
        <w:rPr>
          <w:rFonts w:eastAsia="Times New Roman" w:cs="Arial"/>
          <w:sz w:val="18"/>
          <w:szCs w:val="18"/>
          <w:lang w:eastAsia="x-none"/>
        </w:rPr>
        <w:t xml:space="preserve">Przedmiotem zamówienia jest </w:t>
      </w:r>
      <w:r w:rsidR="005A722A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5031D0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5A722A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E5527E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7E5FA5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5A722A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F96371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5A722A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="005A722A" w:rsidRPr="006F2921">
        <w:rPr>
          <w:rFonts w:eastAsia="Times New Roman" w:cs="Arial"/>
          <w:sz w:val="18"/>
          <w:szCs w:val="18"/>
          <w:lang w:eastAsia="x-none"/>
        </w:rPr>
        <w:t xml:space="preserve"> </w:t>
      </w:r>
      <w:r w:rsidR="006F2921" w:rsidRPr="006F2921">
        <w:rPr>
          <w:rFonts w:eastAsia="Times New Roman" w:cs="Arial"/>
          <w:sz w:val="18"/>
          <w:szCs w:val="18"/>
          <w:lang w:eastAsia="x-none"/>
        </w:rPr>
        <w:t>(o</w:t>
      </w:r>
      <w:r>
        <w:rPr>
          <w:rFonts w:eastAsia="Times New Roman" w:cs="Arial"/>
          <w:sz w:val="18"/>
          <w:szCs w:val="18"/>
          <w:lang w:eastAsia="x-none"/>
        </w:rPr>
        <w:t xml:space="preserve">znaczenie sprawy: </w:t>
      </w:r>
      <w:r w:rsidR="00E35A17" w:rsidRPr="00E35A17">
        <w:rPr>
          <w:rFonts w:eastAsia="Times New Roman" w:cs="Arial"/>
          <w:i/>
          <w:iCs/>
          <w:sz w:val="16"/>
          <w:szCs w:val="16"/>
        </w:rPr>
        <w:t>NK-ZO-00</w:t>
      </w:r>
      <w:r w:rsidR="005A722A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5A722A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>-2023</w:t>
      </w:r>
      <w:r>
        <w:rPr>
          <w:rFonts w:eastAsia="Times New Roman" w:cs="Arial"/>
          <w:sz w:val="18"/>
          <w:szCs w:val="18"/>
          <w:lang w:eastAsia="x-none"/>
        </w:rPr>
        <w:t>):</w:t>
      </w:r>
    </w:p>
    <w:p w14:paraId="2FC69B8D" w14:textId="77777777" w:rsidR="00E5527E" w:rsidRPr="00E5527E" w:rsidRDefault="00E5527E" w:rsidP="0012253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</w:p>
    <w:p w14:paraId="3683F447" w14:textId="5C792DB0" w:rsidR="00E35A17" w:rsidRDefault="005A722A" w:rsidP="005748EB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montaż synchroniczny </w:t>
      </w:r>
      <w:r w:rsidR="007E5FA5">
        <w:rPr>
          <w:rFonts w:cs="Arial"/>
          <w:sz w:val="18"/>
          <w:szCs w:val="18"/>
        </w:rPr>
        <w:t>utworów audiowizualnych</w:t>
      </w:r>
      <w:r w:rsidR="00E35A17" w:rsidRPr="00E35A17">
        <w:rPr>
          <w:rFonts w:cs="Arial"/>
          <w:sz w:val="18"/>
          <w:szCs w:val="18"/>
        </w:rPr>
        <w:t xml:space="preserve"> w terminie ustalonym ze </w:t>
      </w:r>
      <w:r w:rsidR="007E5FA5">
        <w:rPr>
          <w:rFonts w:cs="Arial"/>
          <w:sz w:val="18"/>
          <w:szCs w:val="18"/>
        </w:rPr>
        <w:t>Z</w:t>
      </w:r>
      <w:r w:rsidR="00E35A17" w:rsidRPr="00E35A17">
        <w:rPr>
          <w:rFonts w:cs="Arial"/>
          <w:sz w:val="18"/>
          <w:szCs w:val="18"/>
        </w:rPr>
        <w:t xml:space="preserve">leceniodawcą przy użyciu profesjonalnego sprzętu </w:t>
      </w:r>
      <w:r w:rsidR="007E5FA5">
        <w:rPr>
          <w:rFonts w:cs="Arial"/>
          <w:sz w:val="18"/>
          <w:szCs w:val="18"/>
        </w:rPr>
        <w:t>komputerowego</w:t>
      </w:r>
      <w:r w:rsidR="003E6E2D">
        <w:rPr>
          <w:rFonts w:cs="Arial"/>
          <w:sz w:val="18"/>
          <w:szCs w:val="18"/>
        </w:rPr>
        <w:t xml:space="preserve"> i oprogramowani</w:t>
      </w:r>
      <w:r w:rsidR="00E5527E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;</w:t>
      </w:r>
    </w:p>
    <w:p w14:paraId="69940132" w14:textId="3927DE35" w:rsidR="005A722A" w:rsidRDefault="005A722A" w:rsidP="005748EB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>realizacja</w:t>
      </w:r>
      <w:r w:rsidR="00E5527E">
        <w:rPr>
          <w:rFonts w:cs="Arial"/>
          <w:sz w:val="18"/>
          <w:szCs w:val="18"/>
        </w:rPr>
        <w:t xml:space="preserve"> wykonania utworów fotograficznych (fotografii surowych i obrobionych)</w:t>
      </w:r>
      <w:r w:rsidR="0027630A">
        <w:rPr>
          <w:rFonts w:cs="Arial"/>
          <w:sz w:val="18"/>
          <w:szCs w:val="18"/>
        </w:rPr>
        <w:t xml:space="preserve"> </w:t>
      </w:r>
      <w:r w:rsidR="0027630A" w:rsidRPr="00E35A17">
        <w:rPr>
          <w:rFonts w:cs="Arial"/>
          <w:sz w:val="18"/>
          <w:szCs w:val="18"/>
        </w:rPr>
        <w:t xml:space="preserve">przy użyciu profesjonalnego sprzętu </w:t>
      </w:r>
      <w:r w:rsidR="0027630A">
        <w:rPr>
          <w:rFonts w:cs="Arial"/>
          <w:sz w:val="18"/>
          <w:szCs w:val="18"/>
        </w:rPr>
        <w:t xml:space="preserve">fotograficznego </w:t>
      </w:r>
      <w:r w:rsidR="00E5527E">
        <w:rPr>
          <w:rFonts w:cs="Arial"/>
          <w:sz w:val="18"/>
          <w:szCs w:val="18"/>
        </w:rPr>
        <w:t>w</w:t>
      </w:r>
      <w:r w:rsidRPr="00E35A17">
        <w:rPr>
          <w:rFonts w:cs="Arial"/>
          <w:sz w:val="18"/>
          <w:szCs w:val="18"/>
        </w:rPr>
        <w:t xml:space="preserve"> terminie ustalonym ze </w:t>
      </w:r>
      <w:r>
        <w:rPr>
          <w:rFonts w:cs="Arial"/>
          <w:sz w:val="18"/>
          <w:szCs w:val="18"/>
        </w:rPr>
        <w:t>Z</w:t>
      </w:r>
      <w:r w:rsidRPr="00E35A17">
        <w:rPr>
          <w:rFonts w:cs="Arial"/>
          <w:sz w:val="18"/>
          <w:szCs w:val="18"/>
        </w:rPr>
        <w:t>leceniodawcą przy użyciu profesjonalnego sprzętu f</w:t>
      </w:r>
      <w:r>
        <w:rPr>
          <w:rFonts w:cs="Arial"/>
          <w:sz w:val="18"/>
          <w:szCs w:val="18"/>
        </w:rPr>
        <w:t>otograficznego</w:t>
      </w:r>
      <w:r w:rsidRPr="00E35A17">
        <w:rPr>
          <w:rFonts w:cs="Arial"/>
          <w:sz w:val="18"/>
          <w:szCs w:val="18"/>
        </w:rPr>
        <w:t xml:space="preserve"> </w:t>
      </w:r>
    </w:p>
    <w:p w14:paraId="2B4603CE" w14:textId="0008FD85" w:rsidR="006F2921" w:rsidRPr="00E35A17" w:rsidRDefault="00E35A17" w:rsidP="003F2547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Pr="00E35A17">
        <w:rPr>
          <w:rFonts w:cs="Arial"/>
          <w:sz w:val="18"/>
          <w:szCs w:val="18"/>
        </w:rPr>
        <w:t>rzekazanie</w:t>
      </w:r>
      <w:r w:rsidR="00E5527E">
        <w:rPr>
          <w:rFonts w:cs="Arial"/>
          <w:sz w:val="18"/>
          <w:szCs w:val="18"/>
        </w:rPr>
        <w:t xml:space="preserve"> </w:t>
      </w:r>
      <w:r w:rsidR="00E5527E" w:rsidRPr="00E35A17">
        <w:rPr>
          <w:rFonts w:cs="Arial"/>
          <w:sz w:val="18"/>
          <w:szCs w:val="18"/>
        </w:rPr>
        <w:t>autorskich</w:t>
      </w:r>
      <w:r w:rsidRPr="00E35A17">
        <w:rPr>
          <w:rFonts w:cs="Arial"/>
          <w:sz w:val="18"/>
          <w:szCs w:val="18"/>
        </w:rPr>
        <w:t xml:space="preserve"> praw</w:t>
      </w:r>
      <w:r w:rsidR="00E5527E">
        <w:rPr>
          <w:rFonts w:cs="Arial"/>
          <w:sz w:val="18"/>
          <w:szCs w:val="18"/>
        </w:rPr>
        <w:t xml:space="preserve"> majątkowych</w:t>
      </w:r>
      <w:r w:rsidRPr="00E35A17">
        <w:rPr>
          <w:rFonts w:cs="Arial"/>
          <w:sz w:val="18"/>
          <w:szCs w:val="18"/>
        </w:rPr>
        <w:t xml:space="preserve"> do </w:t>
      </w:r>
      <w:r w:rsidR="005A722A">
        <w:rPr>
          <w:rFonts w:cs="Arial"/>
          <w:sz w:val="18"/>
          <w:szCs w:val="18"/>
        </w:rPr>
        <w:t xml:space="preserve">wszystkich utworów </w:t>
      </w:r>
      <w:r w:rsidR="00E5527E">
        <w:rPr>
          <w:rFonts w:cs="Arial"/>
          <w:sz w:val="18"/>
          <w:szCs w:val="18"/>
        </w:rPr>
        <w:t>audiowizualnych i fotograficznych</w:t>
      </w:r>
      <w:r w:rsidRPr="00E35A17">
        <w:rPr>
          <w:rFonts w:cs="Arial"/>
          <w:sz w:val="18"/>
          <w:szCs w:val="18"/>
        </w:rPr>
        <w:t>.</w:t>
      </w:r>
    </w:p>
    <w:p w14:paraId="380CBD65" w14:textId="77777777" w:rsidR="006F2921" w:rsidRDefault="006F2921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F2921">
        <w:rPr>
          <w:rFonts w:eastAsia="Times New Roman" w:cs="Arial"/>
          <w:sz w:val="18"/>
          <w:szCs w:val="18"/>
          <w:lang w:eastAsia="pl-PL"/>
        </w:rPr>
        <w:t>Najważniejsze założenia produkcji:</w:t>
      </w:r>
    </w:p>
    <w:p w14:paraId="4E441F18" w14:textId="77777777" w:rsidR="00E35A17" w:rsidRDefault="00E35A17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2A02704" w14:textId="77777777" w:rsidR="00E35A17" w:rsidRDefault="00E35A17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7DC81043" w14:textId="6CA395E5" w:rsidR="0090199B" w:rsidRPr="0090199B" w:rsidRDefault="008856A4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90199B">
        <w:rPr>
          <w:rFonts w:eastAsia="Times New Roman"/>
          <w:sz w:val="18"/>
          <w:szCs w:val="18"/>
          <w:u w:val="single"/>
          <w:lang w:eastAsia="pl-PL"/>
        </w:rPr>
        <w:t>P</w:t>
      </w:r>
      <w:r w:rsidR="0090199B" w:rsidRPr="0090199B">
        <w:rPr>
          <w:rFonts w:eastAsia="Times New Roman"/>
          <w:sz w:val="18"/>
          <w:szCs w:val="18"/>
          <w:u w:val="single"/>
          <w:lang w:eastAsia="pl-PL"/>
        </w:rPr>
        <w:t xml:space="preserve">rofesjonalny montaż </w:t>
      </w:r>
      <w:r w:rsidR="00E5527E">
        <w:rPr>
          <w:rFonts w:eastAsia="Times New Roman"/>
          <w:sz w:val="18"/>
          <w:szCs w:val="18"/>
          <w:u w:val="single"/>
          <w:lang w:eastAsia="pl-PL"/>
        </w:rPr>
        <w:t>synchroniczny na</w:t>
      </w:r>
      <w:r w:rsidR="0090199B" w:rsidRPr="0090199B">
        <w:rPr>
          <w:rFonts w:eastAsia="Times New Roman"/>
          <w:sz w:val="18"/>
          <w:szCs w:val="18"/>
          <w:u w:val="single"/>
          <w:lang w:eastAsia="pl-PL"/>
        </w:rPr>
        <w:t xml:space="preserve"> podstawie materiałów wyjściowych udostępnionych przez Zamawiającego oraz </w:t>
      </w:r>
      <w:r w:rsidR="00E5527E">
        <w:rPr>
          <w:rFonts w:eastAsia="Times New Roman"/>
          <w:sz w:val="18"/>
          <w:szCs w:val="18"/>
          <w:u w:val="single"/>
          <w:lang w:eastAsia="pl-PL"/>
        </w:rPr>
        <w:t xml:space="preserve">wykonanie utworów audiowizualnych </w:t>
      </w:r>
      <w:r w:rsidR="00DF7919" w:rsidRPr="00DF7919">
        <w:rPr>
          <w:rFonts w:eastAsia="Times New Roman"/>
          <w:sz w:val="18"/>
          <w:szCs w:val="18"/>
          <w:u w:val="single"/>
          <w:lang w:eastAsia="pl-PL"/>
        </w:rPr>
        <w:t xml:space="preserve">na potrzeby </w:t>
      </w:r>
      <w:r w:rsidR="0090199B" w:rsidRPr="0090199B">
        <w:rPr>
          <w:rFonts w:eastAsia="Times New Roman"/>
          <w:sz w:val="18"/>
          <w:szCs w:val="18"/>
          <w:u w:val="single"/>
          <w:lang w:eastAsia="pl-PL"/>
        </w:rPr>
        <w:t xml:space="preserve">Centrum Badań Zmian Klimatu i Środowiska UMCS </w:t>
      </w:r>
      <w:r w:rsidR="00E5527E">
        <w:rPr>
          <w:sz w:val="18"/>
          <w:szCs w:val="18"/>
          <w:u w:val="single"/>
        </w:rPr>
        <w:t xml:space="preserve"> </w:t>
      </w:r>
      <w:r w:rsidR="0090199B" w:rsidRPr="0090199B">
        <w:rPr>
          <w:rFonts w:eastAsia="Times New Roman"/>
          <w:sz w:val="18"/>
          <w:szCs w:val="18"/>
          <w:u w:val="single"/>
          <w:lang w:eastAsia="pl-PL"/>
        </w:rPr>
        <w:t xml:space="preserve"> z przeniesieniem praw autorskich do wszystkich utworzonych utworów</w:t>
      </w:r>
      <w:r w:rsidR="0090199B" w:rsidRPr="0090199B">
        <w:rPr>
          <w:rFonts w:eastAsia="Times New Roman"/>
          <w:sz w:val="18"/>
          <w:szCs w:val="18"/>
          <w:lang w:eastAsia="pl-PL"/>
        </w:rPr>
        <w:t xml:space="preserve">, tj. </w:t>
      </w:r>
      <w:r w:rsidR="00E5527E">
        <w:rPr>
          <w:rFonts w:eastAsia="Times New Roman"/>
          <w:sz w:val="18"/>
          <w:szCs w:val="18"/>
          <w:lang w:eastAsia="pl-PL"/>
        </w:rPr>
        <w:t xml:space="preserve">montaż synchroniczny </w:t>
      </w:r>
      <w:r w:rsidR="0090199B" w:rsidRPr="0090199B">
        <w:rPr>
          <w:rFonts w:eastAsia="Times New Roman"/>
          <w:sz w:val="18"/>
          <w:szCs w:val="18"/>
          <w:lang w:eastAsia="pl-PL"/>
        </w:rPr>
        <w:t>następujących:</w:t>
      </w:r>
    </w:p>
    <w:p w14:paraId="1ED4313C" w14:textId="548D2098" w:rsidR="008856A4" w:rsidRPr="00802C0F" w:rsidRDefault="008856A4" w:rsidP="007E26E5">
      <w:pPr>
        <w:pStyle w:val="Akapitzlist"/>
        <w:numPr>
          <w:ilvl w:val="0"/>
          <w:numId w:val="1"/>
        </w:numPr>
        <w:spacing w:after="120" w:line="240" w:lineRule="auto"/>
        <w:ind w:left="1134" w:hanging="85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utworów audiowizualnych zaplanowanych</w:t>
      </w:r>
      <w:r w:rsidRPr="00802C0F">
        <w:rPr>
          <w:rFonts w:eastAsia="Times New Roman"/>
          <w:sz w:val="18"/>
          <w:szCs w:val="18"/>
          <w:lang w:eastAsia="pl-PL"/>
        </w:rPr>
        <w:t xml:space="preserve"> działań Centrum </w:t>
      </w:r>
      <w:proofErr w:type="spellStart"/>
      <w:r w:rsidRPr="00802C0F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Pr="00802C0F">
        <w:rPr>
          <w:rFonts w:eastAsia="Times New Roman"/>
          <w:sz w:val="18"/>
          <w:szCs w:val="18"/>
          <w:lang w:eastAsia="pl-PL"/>
        </w:rPr>
        <w:t xml:space="preserve"> UMCS</w:t>
      </w:r>
      <w:r>
        <w:rPr>
          <w:rFonts w:eastAsia="Times New Roman"/>
          <w:sz w:val="18"/>
          <w:szCs w:val="18"/>
          <w:lang w:eastAsia="pl-PL"/>
        </w:rPr>
        <w:t xml:space="preserve"> w 2023 roku: </w:t>
      </w:r>
    </w:p>
    <w:p w14:paraId="5D54F8D6" w14:textId="77777777" w:rsidR="002724F2" w:rsidRPr="002748A8" w:rsidRDefault="002724F2" w:rsidP="002724F2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48A8">
        <w:rPr>
          <w:rFonts w:eastAsia="Times New Roman"/>
          <w:sz w:val="18"/>
          <w:szCs w:val="18"/>
          <w:lang w:eastAsia="pl-PL"/>
        </w:rPr>
        <w:t>Filmów z dwóch debat eksperckich z cyklu PLANETA XXI (1 film ok. 2h</w:t>
      </w:r>
      <w:r>
        <w:rPr>
          <w:rFonts w:eastAsia="Times New Roman"/>
          <w:sz w:val="18"/>
          <w:szCs w:val="18"/>
          <w:lang w:eastAsia="pl-PL"/>
        </w:rPr>
        <w:t xml:space="preserve">, jakość materiału wyjściowego </w:t>
      </w:r>
      <w:r>
        <w:rPr>
          <w:rFonts w:eastAsia="Times New Roman"/>
          <w:sz w:val="18"/>
          <w:szCs w:val="18"/>
          <w:lang w:eastAsia="pl-PL"/>
        </w:rPr>
        <w:br/>
        <w:t>Full HD</w:t>
      </w:r>
      <w:r w:rsidRPr="002748A8">
        <w:rPr>
          <w:rFonts w:eastAsia="Times New Roman"/>
          <w:sz w:val="18"/>
          <w:szCs w:val="18"/>
          <w:lang w:eastAsia="pl-PL"/>
        </w:rPr>
        <w:t>);</w:t>
      </w:r>
    </w:p>
    <w:p w14:paraId="1FDB0515" w14:textId="77777777" w:rsidR="002724F2" w:rsidRPr="002748A8" w:rsidRDefault="002724F2" w:rsidP="002724F2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B6E8C">
        <w:rPr>
          <w:rFonts w:eastAsia="Times New Roman"/>
          <w:sz w:val="18"/>
          <w:szCs w:val="18"/>
          <w:lang w:eastAsia="pl-PL"/>
        </w:rPr>
        <w:t>Dwóch spotów/zwiastunów promujących w/w debaty (1 spot do 5 min, jakość materiału</w:t>
      </w:r>
      <w:r>
        <w:rPr>
          <w:rFonts w:eastAsia="Times New Roman"/>
          <w:sz w:val="18"/>
          <w:szCs w:val="18"/>
          <w:lang w:eastAsia="pl-PL"/>
        </w:rPr>
        <w:t xml:space="preserve"> wyjściowego </w:t>
      </w:r>
      <w:r>
        <w:rPr>
          <w:rFonts w:eastAsia="Times New Roman"/>
          <w:sz w:val="18"/>
          <w:szCs w:val="18"/>
          <w:lang w:eastAsia="pl-PL"/>
        </w:rPr>
        <w:br/>
        <w:t>Full HD</w:t>
      </w:r>
      <w:r w:rsidRPr="002748A8">
        <w:rPr>
          <w:rFonts w:eastAsia="Times New Roman"/>
          <w:sz w:val="18"/>
          <w:szCs w:val="18"/>
          <w:lang w:eastAsia="pl-PL"/>
        </w:rPr>
        <w:t>);</w:t>
      </w:r>
    </w:p>
    <w:p w14:paraId="43848C55" w14:textId="6DD8E73F" w:rsidR="00F96371" w:rsidRPr="00F96371" w:rsidRDefault="002724F2" w:rsidP="00F9637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48A8">
        <w:rPr>
          <w:rFonts w:eastAsia="Times New Roman"/>
          <w:sz w:val="18"/>
          <w:szCs w:val="18"/>
          <w:lang w:eastAsia="pl-PL"/>
        </w:rPr>
        <w:t>Reportażu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5D53E0">
        <w:rPr>
          <w:rFonts w:eastAsia="Times New Roman"/>
          <w:sz w:val="18"/>
          <w:szCs w:val="18"/>
          <w:lang w:eastAsia="pl-PL"/>
        </w:rPr>
        <w:t>ukazującego interdyscyplinarny potencjał badawczy UMCS dotyczący</w:t>
      </w:r>
      <w:r>
        <w:rPr>
          <w:rFonts w:eastAsia="Times New Roman"/>
          <w:sz w:val="18"/>
          <w:szCs w:val="18"/>
          <w:lang w:eastAsia="pl-PL"/>
        </w:rPr>
        <w:t xml:space="preserve"> tematyki</w:t>
      </w:r>
      <w:r w:rsidRPr="005D53E0">
        <w:rPr>
          <w:rFonts w:eastAsia="Times New Roman"/>
          <w:sz w:val="18"/>
          <w:szCs w:val="18"/>
          <w:lang w:eastAsia="pl-PL"/>
        </w:rPr>
        <w:t xml:space="preserve"> szerokorozumianych zmian klimatu i środowiska</w:t>
      </w:r>
      <w:r w:rsidRPr="002748A8">
        <w:rPr>
          <w:rFonts w:eastAsia="Times New Roman"/>
          <w:sz w:val="18"/>
          <w:szCs w:val="18"/>
          <w:lang w:eastAsia="pl-PL"/>
        </w:rPr>
        <w:t xml:space="preserve"> (film do </w:t>
      </w:r>
      <w:r>
        <w:rPr>
          <w:rFonts w:eastAsia="Times New Roman"/>
          <w:sz w:val="18"/>
          <w:szCs w:val="18"/>
          <w:lang w:eastAsia="pl-PL"/>
        </w:rPr>
        <w:t xml:space="preserve">25-30 </w:t>
      </w:r>
      <w:r w:rsidRPr="002748A8">
        <w:rPr>
          <w:rFonts w:eastAsia="Times New Roman"/>
          <w:sz w:val="18"/>
          <w:szCs w:val="18"/>
          <w:lang w:eastAsia="pl-PL"/>
        </w:rPr>
        <w:t>min</w:t>
      </w:r>
      <w:r>
        <w:rPr>
          <w:rFonts w:eastAsia="Times New Roman"/>
          <w:sz w:val="18"/>
          <w:szCs w:val="18"/>
          <w:lang w:eastAsia="pl-PL"/>
        </w:rPr>
        <w:t>, jakość materiału wyjściowego 4K</w:t>
      </w:r>
      <w:r w:rsidRPr="002748A8">
        <w:rPr>
          <w:rFonts w:eastAsia="Times New Roman"/>
          <w:sz w:val="18"/>
          <w:szCs w:val="18"/>
          <w:lang w:eastAsia="pl-PL"/>
        </w:rPr>
        <w:t>)</w:t>
      </w:r>
      <w:r w:rsidR="00F96371">
        <w:rPr>
          <w:rFonts w:eastAsia="Times New Roman"/>
          <w:sz w:val="18"/>
          <w:szCs w:val="18"/>
          <w:lang w:eastAsia="pl-PL"/>
        </w:rPr>
        <w:t xml:space="preserve">, </w:t>
      </w:r>
      <w:r w:rsidR="00F96371" w:rsidRPr="00F96371">
        <w:rPr>
          <w:rFonts w:eastAsia="Times New Roman"/>
          <w:sz w:val="18"/>
          <w:szCs w:val="18"/>
          <w:lang w:eastAsia="pl-PL"/>
        </w:rPr>
        <w:t xml:space="preserve">jak również utworzenie do 7 fragmentów nagrań z powstałego w/w każdego </w:t>
      </w:r>
      <w:r w:rsidR="00F96371">
        <w:rPr>
          <w:rFonts w:eastAsia="Times New Roman"/>
          <w:sz w:val="18"/>
          <w:szCs w:val="18"/>
          <w:lang w:eastAsia="pl-PL"/>
        </w:rPr>
        <w:t>reportażu</w:t>
      </w:r>
      <w:r w:rsidR="00F96371" w:rsidRPr="00F96371">
        <w:rPr>
          <w:rFonts w:eastAsia="Times New Roman"/>
          <w:sz w:val="18"/>
          <w:szCs w:val="18"/>
          <w:lang w:eastAsia="pl-PL"/>
        </w:rPr>
        <w:t xml:space="preserve">  z  linkowaniem do pełnej wersji utworu udostępnionego w Internecie.</w:t>
      </w:r>
    </w:p>
    <w:p w14:paraId="3D1AA3AD" w14:textId="77777777" w:rsidR="002724F2" w:rsidRDefault="002724F2" w:rsidP="002724F2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Krótkiego s</w:t>
      </w:r>
      <w:r w:rsidRPr="002748A8">
        <w:rPr>
          <w:rFonts w:eastAsia="Times New Roman"/>
          <w:sz w:val="18"/>
          <w:szCs w:val="18"/>
          <w:lang w:eastAsia="pl-PL"/>
        </w:rPr>
        <w:t xml:space="preserve">potu/Zwiastuna promującego działalność Centrum </w:t>
      </w:r>
      <w:proofErr w:type="spellStart"/>
      <w:r w:rsidRPr="002748A8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Pr="002748A8">
        <w:rPr>
          <w:rFonts w:eastAsia="Times New Roman"/>
          <w:sz w:val="18"/>
          <w:szCs w:val="18"/>
          <w:lang w:eastAsia="pl-PL"/>
        </w:rPr>
        <w:t xml:space="preserve"> UMCS (film do </w:t>
      </w:r>
      <w:r>
        <w:rPr>
          <w:rFonts w:eastAsia="Times New Roman"/>
          <w:sz w:val="18"/>
          <w:szCs w:val="18"/>
          <w:lang w:eastAsia="pl-PL"/>
        </w:rPr>
        <w:t xml:space="preserve">2 </w:t>
      </w:r>
      <w:r w:rsidRPr="002748A8">
        <w:rPr>
          <w:rFonts w:eastAsia="Times New Roman"/>
          <w:sz w:val="18"/>
          <w:szCs w:val="18"/>
          <w:lang w:eastAsia="pl-PL"/>
        </w:rPr>
        <w:t>min</w:t>
      </w:r>
      <w:r>
        <w:rPr>
          <w:rFonts w:eastAsia="Times New Roman"/>
          <w:sz w:val="18"/>
          <w:szCs w:val="18"/>
          <w:lang w:eastAsia="pl-PL"/>
        </w:rPr>
        <w:t>, jakość materiału wyjściowego 4K</w:t>
      </w:r>
      <w:r w:rsidRPr="002748A8">
        <w:rPr>
          <w:rFonts w:eastAsia="Times New Roman"/>
          <w:sz w:val="18"/>
          <w:szCs w:val="18"/>
          <w:lang w:eastAsia="pl-PL"/>
        </w:rPr>
        <w:t>);</w:t>
      </w:r>
    </w:p>
    <w:p w14:paraId="55093577" w14:textId="3F25F554" w:rsidR="002724F2" w:rsidRDefault="002724F2" w:rsidP="009065E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24F2">
        <w:rPr>
          <w:rFonts w:eastAsia="Times New Roman"/>
          <w:sz w:val="18"/>
          <w:szCs w:val="18"/>
          <w:lang w:eastAsia="pl-PL"/>
        </w:rPr>
        <w:t xml:space="preserve">Dłuższego spotu/Zwiastuna promującego działalność Centrum </w:t>
      </w:r>
      <w:proofErr w:type="spellStart"/>
      <w:r w:rsidRPr="002724F2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Pr="002724F2">
        <w:rPr>
          <w:rFonts w:eastAsia="Times New Roman"/>
          <w:sz w:val="18"/>
          <w:szCs w:val="18"/>
          <w:lang w:eastAsia="pl-PL"/>
        </w:rPr>
        <w:t xml:space="preserve"> UMCS (film do 5 min, jakość materiału wyjściowego 4K);</w:t>
      </w:r>
    </w:p>
    <w:p w14:paraId="2019CC5F" w14:textId="7C7DE58A" w:rsidR="00E5527E" w:rsidRPr="00E5527E" w:rsidRDefault="00E5527E" w:rsidP="00E5527E">
      <w:pPr>
        <w:ind w:left="284"/>
        <w:jc w:val="both"/>
        <w:rPr>
          <w:rFonts w:eastAsia="Times New Roman"/>
          <w:sz w:val="18"/>
          <w:szCs w:val="18"/>
          <w:lang w:eastAsia="pl-PL"/>
        </w:rPr>
      </w:pPr>
      <w:r w:rsidRPr="00E5527E">
        <w:rPr>
          <w:rFonts w:eastAsia="Times New Roman"/>
          <w:sz w:val="18"/>
          <w:szCs w:val="18"/>
          <w:lang w:eastAsia="pl-PL"/>
        </w:rPr>
        <w:t xml:space="preserve">oraz  wykonanie utworów fotograficznych z wybranych działań Centrum </w:t>
      </w:r>
      <w:proofErr w:type="spellStart"/>
      <w:r w:rsidRPr="00E5527E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Pr="00E5527E">
        <w:rPr>
          <w:rFonts w:eastAsia="Times New Roman"/>
          <w:sz w:val="18"/>
          <w:szCs w:val="18"/>
          <w:lang w:eastAsia="pl-PL"/>
        </w:rPr>
        <w:t xml:space="preserve"> UMCS (do 30 dni zdjęciowych),</w:t>
      </w:r>
      <w:r w:rsidRPr="001C2DAF">
        <w:t xml:space="preserve"> </w:t>
      </w:r>
      <w:r w:rsidRPr="00E5527E">
        <w:rPr>
          <w:rFonts w:eastAsia="Times New Roman"/>
          <w:sz w:val="18"/>
          <w:szCs w:val="18"/>
          <w:lang w:eastAsia="pl-PL"/>
        </w:rPr>
        <w:t>w</w:t>
      </w:r>
      <w:r>
        <w:rPr>
          <w:rFonts w:eastAsia="Times New Roman"/>
          <w:sz w:val="18"/>
          <w:szCs w:val="18"/>
          <w:lang w:eastAsia="pl-PL"/>
        </w:rPr>
        <w:t> </w:t>
      </w:r>
      <w:r w:rsidRPr="00E5527E">
        <w:rPr>
          <w:rFonts w:eastAsia="Times New Roman"/>
          <w:sz w:val="18"/>
          <w:szCs w:val="18"/>
          <w:lang w:eastAsia="pl-PL"/>
        </w:rPr>
        <w:t>celu wykorzystania ich m.in. przy organizacji wystawy fotograficznej, w uruchomionych mediach społecznościowych (tj. FB i Instagram) oraz na stronie internetowej tego Centrum.</w:t>
      </w:r>
    </w:p>
    <w:p w14:paraId="15304390" w14:textId="33BDB2DA" w:rsidR="008856A4" w:rsidRPr="00802C0F" w:rsidRDefault="008856A4" w:rsidP="007E26E5">
      <w:pPr>
        <w:pStyle w:val="Akapitzlist"/>
        <w:numPr>
          <w:ilvl w:val="0"/>
          <w:numId w:val="1"/>
        </w:numPr>
        <w:spacing w:after="120" w:line="240" w:lineRule="auto"/>
        <w:ind w:left="1134" w:hanging="85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utworów</w:t>
      </w:r>
      <w:r w:rsidRPr="00802C0F">
        <w:rPr>
          <w:rFonts w:eastAsia="Times New Roman"/>
          <w:sz w:val="18"/>
          <w:szCs w:val="18"/>
          <w:lang w:eastAsia="pl-PL"/>
        </w:rPr>
        <w:t xml:space="preserve"> audiowizualnych, których </w:t>
      </w:r>
      <w:r>
        <w:rPr>
          <w:rFonts w:eastAsia="Times New Roman"/>
          <w:sz w:val="18"/>
          <w:szCs w:val="18"/>
          <w:lang w:eastAsia="pl-PL"/>
        </w:rPr>
        <w:t>produkcja</w:t>
      </w:r>
      <w:r w:rsidRPr="00802C0F">
        <w:rPr>
          <w:rFonts w:eastAsia="Times New Roman"/>
          <w:sz w:val="18"/>
          <w:szCs w:val="18"/>
          <w:lang w:eastAsia="pl-PL"/>
        </w:rPr>
        <w:t xml:space="preserve"> została zaplanowana </w:t>
      </w:r>
      <w:r>
        <w:rPr>
          <w:rFonts w:eastAsia="Times New Roman"/>
          <w:sz w:val="18"/>
          <w:szCs w:val="18"/>
          <w:lang w:eastAsia="pl-PL"/>
        </w:rPr>
        <w:t>w</w:t>
      </w:r>
      <w:r w:rsidRPr="00802C0F">
        <w:rPr>
          <w:rFonts w:eastAsia="Times New Roman"/>
          <w:sz w:val="18"/>
          <w:szCs w:val="18"/>
          <w:lang w:eastAsia="pl-PL"/>
        </w:rPr>
        <w:t xml:space="preserve"> </w:t>
      </w:r>
      <w:r w:rsidRPr="00802C0F">
        <w:rPr>
          <w:bCs/>
          <w:sz w:val="18"/>
          <w:szCs w:val="18"/>
        </w:rPr>
        <w:t>ramach projektu edukacyjnego   pt.</w:t>
      </w:r>
      <w:r>
        <w:rPr>
          <w:bCs/>
          <w:sz w:val="18"/>
          <w:szCs w:val="18"/>
        </w:rPr>
        <w:t> </w:t>
      </w:r>
      <w:r w:rsidRPr="00802C0F">
        <w:rPr>
          <w:bCs/>
          <w:sz w:val="18"/>
          <w:szCs w:val="18"/>
        </w:rPr>
        <w:t>„</w:t>
      </w:r>
      <w:r w:rsidRPr="00802C0F">
        <w:rPr>
          <w:bCs/>
          <w:i/>
          <w:iCs/>
          <w:sz w:val="18"/>
          <w:szCs w:val="18"/>
        </w:rPr>
        <w:t>Podnoszenie świadomości w zakresie znaczenia OZE i konieczności transformacji energetycznej oraz znaczenia oszczędzania nośników energii</w:t>
      </w:r>
      <w:r w:rsidRPr="00802C0F">
        <w:rPr>
          <w:bCs/>
          <w:sz w:val="18"/>
          <w:szCs w:val="18"/>
        </w:rPr>
        <w:t xml:space="preserve">” realizowanego </w:t>
      </w:r>
      <w:r w:rsidRPr="00D23F1D">
        <w:rPr>
          <w:bCs/>
          <w:sz w:val="18"/>
          <w:szCs w:val="18"/>
        </w:rPr>
        <w:t>przez UMCS</w:t>
      </w:r>
      <w:r w:rsidRPr="00802C0F">
        <w:rPr>
          <w:bCs/>
          <w:sz w:val="18"/>
          <w:szCs w:val="18"/>
        </w:rPr>
        <w:t xml:space="preserve"> w 2023 roku w ramach PROGRAMU REGIONALNEGO WSPARCIA EDUKACJI EKOLOGICZNEJ, współfinansowanego ze środków </w:t>
      </w:r>
      <w:proofErr w:type="spellStart"/>
      <w:r w:rsidRPr="00802C0F">
        <w:rPr>
          <w:bCs/>
          <w:sz w:val="18"/>
          <w:szCs w:val="18"/>
        </w:rPr>
        <w:t>WFOŚiGW</w:t>
      </w:r>
      <w:proofErr w:type="spellEnd"/>
      <w:r w:rsidRPr="00802C0F">
        <w:rPr>
          <w:bCs/>
          <w:sz w:val="18"/>
          <w:szCs w:val="18"/>
        </w:rPr>
        <w:t xml:space="preserve"> w Lublinie oraz NFOŚiGW</w:t>
      </w:r>
      <w:r>
        <w:rPr>
          <w:bCs/>
          <w:sz w:val="18"/>
          <w:szCs w:val="18"/>
        </w:rPr>
        <w:t>, tj.</w:t>
      </w:r>
    </w:p>
    <w:p w14:paraId="12930157" w14:textId="77777777" w:rsidR="002724F2" w:rsidRPr="002748A8" w:rsidRDefault="002724F2" w:rsidP="002724F2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48A8">
        <w:rPr>
          <w:rFonts w:eastAsia="Times New Roman"/>
          <w:sz w:val="18"/>
          <w:szCs w:val="18"/>
          <w:lang w:eastAsia="pl-PL"/>
        </w:rPr>
        <w:t xml:space="preserve">Filmów do 3 serii wykładów e-learningowych (1 seria = 3 wykłady e-learningowe), razem 9 wykładów </w:t>
      </w:r>
      <w:r w:rsidRPr="002748A8">
        <w:rPr>
          <w:rFonts w:eastAsia="Times New Roman"/>
          <w:sz w:val="18"/>
          <w:szCs w:val="18"/>
          <w:lang w:eastAsia="pl-PL"/>
        </w:rPr>
        <w:br/>
        <w:t>(1 wykład to film dł. 45 min</w:t>
      </w:r>
      <w:r>
        <w:rPr>
          <w:rFonts w:eastAsia="Times New Roman"/>
          <w:sz w:val="18"/>
          <w:szCs w:val="18"/>
          <w:lang w:eastAsia="pl-PL"/>
        </w:rPr>
        <w:t>,</w:t>
      </w:r>
      <w:r w:rsidRPr="00E2671F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>jakość materiału wyjściowego 4K</w:t>
      </w:r>
      <w:r w:rsidRPr="002748A8">
        <w:rPr>
          <w:rFonts w:eastAsia="Times New Roman"/>
          <w:sz w:val="18"/>
          <w:szCs w:val="18"/>
          <w:lang w:eastAsia="pl-PL"/>
        </w:rPr>
        <w:t>);</w:t>
      </w:r>
    </w:p>
    <w:p w14:paraId="6105E5A4" w14:textId="77777777" w:rsidR="00F96371" w:rsidRDefault="002724F2" w:rsidP="00F9637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48A8">
        <w:rPr>
          <w:rFonts w:eastAsia="Times New Roman"/>
          <w:sz w:val="18"/>
          <w:szCs w:val="18"/>
          <w:lang w:eastAsia="pl-PL"/>
        </w:rPr>
        <w:t>Trzech spotów promujących w/w 3 serie wykładów e-learningowych</w:t>
      </w:r>
      <w:r>
        <w:rPr>
          <w:rFonts w:eastAsia="Times New Roman"/>
          <w:sz w:val="18"/>
          <w:szCs w:val="18"/>
          <w:lang w:eastAsia="pl-PL"/>
        </w:rPr>
        <w:t xml:space="preserve"> (jakość materiału wyjściowego</w:t>
      </w:r>
      <w:r w:rsidR="000C376D">
        <w:rPr>
          <w:rFonts w:eastAsia="Times New Roman"/>
          <w:sz w:val="18"/>
          <w:szCs w:val="18"/>
          <w:lang w:eastAsia="pl-PL"/>
        </w:rPr>
        <w:t> </w:t>
      </w:r>
      <w:r>
        <w:rPr>
          <w:rFonts w:eastAsia="Times New Roman"/>
          <w:sz w:val="18"/>
          <w:szCs w:val="18"/>
          <w:lang w:eastAsia="pl-PL"/>
        </w:rPr>
        <w:t>4K</w:t>
      </w:r>
      <w:r w:rsidRPr="002748A8">
        <w:rPr>
          <w:rFonts w:eastAsia="Times New Roman"/>
          <w:sz w:val="18"/>
          <w:szCs w:val="18"/>
          <w:lang w:eastAsia="pl-PL"/>
        </w:rPr>
        <w:t>);</w:t>
      </w:r>
    </w:p>
    <w:p w14:paraId="235B1563" w14:textId="0A5B061B" w:rsidR="002724F2" w:rsidRPr="00F96371" w:rsidRDefault="002724F2" w:rsidP="00F9637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F96371">
        <w:rPr>
          <w:rFonts w:eastAsia="Times New Roman"/>
          <w:sz w:val="18"/>
          <w:szCs w:val="18"/>
          <w:lang w:eastAsia="pl-PL"/>
        </w:rPr>
        <w:t xml:space="preserve">Pięciu odcinków programu edukacyjnego dotyczącego szeroko rozumianej tematyki OZE i transformacji energetycznej (1 odcinek ok. 30 min, jakość materiału wyjściowego 4K) </w:t>
      </w:r>
      <w:r w:rsidR="00F96371" w:rsidRPr="00F96371">
        <w:rPr>
          <w:rFonts w:eastAsia="Times New Roman"/>
          <w:sz w:val="18"/>
          <w:szCs w:val="18"/>
          <w:lang w:eastAsia="pl-PL"/>
        </w:rPr>
        <w:t xml:space="preserve">jak również </w:t>
      </w:r>
      <w:r w:rsidR="00F96371" w:rsidRPr="00F96371">
        <w:rPr>
          <w:rFonts w:eastAsia="Times New Roman"/>
          <w:sz w:val="18"/>
          <w:szCs w:val="18"/>
          <w:lang w:eastAsia="pl-PL"/>
        </w:rPr>
        <w:lastRenderedPageBreak/>
        <w:t>utworzenie do 7 fragmentów nagrań z powstałego w/w każdego odcinka programu edukacyjnego  z  linkowaniem do pełnej wersji utworu udostępnionego w Internecie</w:t>
      </w:r>
      <w:r w:rsidRPr="00F96371">
        <w:rPr>
          <w:rFonts w:eastAsia="Times New Roman"/>
          <w:sz w:val="18"/>
          <w:szCs w:val="18"/>
          <w:lang w:eastAsia="pl-PL"/>
        </w:rPr>
        <w:t>;</w:t>
      </w:r>
    </w:p>
    <w:p w14:paraId="78503B85" w14:textId="6A138F57" w:rsidR="002724F2" w:rsidRDefault="002724F2" w:rsidP="002724F2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2748A8">
        <w:rPr>
          <w:rFonts w:eastAsia="Times New Roman"/>
          <w:sz w:val="18"/>
          <w:szCs w:val="18"/>
          <w:lang w:eastAsia="pl-PL"/>
        </w:rPr>
        <w:t>Spot</w:t>
      </w:r>
      <w:r w:rsidR="003E6E2D">
        <w:rPr>
          <w:rFonts w:eastAsia="Times New Roman"/>
          <w:sz w:val="18"/>
          <w:szCs w:val="18"/>
          <w:lang w:eastAsia="pl-PL"/>
        </w:rPr>
        <w:t>u</w:t>
      </w:r>
      <w:r w:rsidRPr="002748A8">
        <w:rPr>
          <w:rFonts w:eastAsia="Times New Roman"/>
          <w:sz w:val="18"/>
          <w:szCs w:val="18"/>
          <w:lang w:eastAsia="pl-PL"/>
        </w:rPr>
        <w:t xml:space="preserve"> promujący odcinki w/w programu edukacyjnego</w:t>
      </w:r>
      <w:r>
        <w:rPr>
          <w:rFonts w:eastAsia="Times New Roman"/>
          <w:sz w:val="18"/>
          <w:szCs w:val="18"/>
          <w:lang w:eastAsia="pl-PL"/>
        </w:rPr>
        <w:t xml:space="preserve"> (jakość materiału wyjściowego 4K</w:t>
      </w:r>
      <w:r w:rsidRPr="002748A8">
        <w:rPr>
          <w:rFonts w:eastAsia="Times New Roman"/>
          <w:sz w:val="18"/>
          <w:szCs w:val="18"/>
          <w:lang w:eastAsia="pl-PL"/>
        </w:rPr>
        <w:t>)</w:t>
      </w:r>
      <w:r w:rsidR="00F96371">
        <w:rPr>
          <w:rFonts w:eastAsia="Times New Roman"/>
          <w:sz w:val="18"/>
          <w:szCs w:val="18"/>
          <w:lang w:eastAsia="pl-PL"/>
        </w:rPr>
        <w:t>.</w:t>
      </w:r>
    </w:p>
    <w:p w14:paraId="5C0B3A79" w14:textId="411EDE9B" w:rsidR="002724F2" w:rsidRPr="002724F2" w:rsidRDefault="002724F2" w:rsidP="002724F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2724F2">
        <w:rPr>
          <w:rFonts w:eastAsia="Arial Unicode MS" w:cs="Arial"/>
          <w:sz w:val="18"/>
          <w:szCs w:val="18"/>
          <w:lang w:eastAsia="pl-PL"/>
        </w:rPr>
        <w:t xml:space="preserve">Montaż synchroniczny na podstawie profesjonalnego materiału wyjściowego zarejestrowanego 3 kamerami z animowaną czołówką, dynamicznymi napisami, animacją i z </w:t>
      </w:r>
      <w:proofErr w:type="spellStart"/>
      <w:r w:rsidRPr="002724F2">
        <w:rPr>
          <w:rFonts w:eastAsia="Arial Unicode MS" w:cs="Arial"/>
          <w:sz w:val="18"/>
          <w:szCs w:val="18"/>
          <w:lang w:eastAsia="pl-PL"/>
        </w:rPr>
        <w:t>postprodukcją</w:t>
      </w:r>
      <w:proofErr w:type="spellEnd"/>
      <w:r w:rsidRPr="002724F2">
        <w:rPr>
          <w:rFonts w:eastAsia="Arial Unicode MS" w:cs="Arial"/>
          <w:sz w:val="18"/>
          <w:szCs w:val="18"/>
          <w:lang w:eastAsia="pl-PL"/>
        </w:rPr>
        <w:t xml:space="preserve"> kolorystyczną w zależności od potrzeb, </w:t>
      </w:r>
      <w:r w:rsidRPr="002724F2">
        <w:rPr>
          <w:rFonts w:cs="Arial"/>
          <w:sz w:val="18"/>
          <w:szCs w:val="18"/>
        </w:rPr>
        <w:t>do filmów i</w:t>
      </w:r>
      <w:r>
        <w:rPr>
          <w:rFonts w:cs="Arial"/>
          <w:sz w:val="18"/>
          <w:szCs w:val="18"/>
        </w:rPr>
        <w:t> </w:t>
      </w:r>
      <w:r w:rsidRPr="002724F2">
        <w:rPr>
          <w:rFonts w:cs="Arial"/>
          <w:sz w:val="18"/>
          <w:szCs w:val="18"/>
        </w:rPr>
        <w:t xml:space="preserve">zwiastunów debaty eksperckiej Centrum </w:t>
      </w:r>
      <w:proofErr w:type="spellStart"/>
      <w:r w:rsidRPr="002724F2">
        <w:rPr>
          <w:rFonts w:cs="Arial"/>
          <w:sz w:val="18"/>
          <w:szCs w:val="18"/>
        </w:rPr>
        <w:t>CeReClimEn</w:t>
      </w:r>
      <w:proofErr w:type="spellEnd"/>
      <w:r w:rsidRPr="002724F2">
        <w:rPr>
          <w:rFonts w:cs="Arial"/>
          <w:sz w:val="18"/>
          <w:szCs w:val="18"/>
        </w:rPr>
        <w:t xml:space="preserve"> UMCS</w:t>
      </w:r>
      <w:r>
        <w:rPr>
          <w:rFonts w:cs="Arial"/>
          <w:sz w:val="18"/>
          <w:szCs w:val="18"/>
        </w:rPr>
        <w:t xml:space="preserve"> </w:t>
      </w:r>
      <w:r w:rsidRPr="002724F2">
        <w:rPr>
          <w:rFonts w:cs="Arial"/>
          <w:sz w:val="18"/>
          <w:szCs w:val="18"/>
        </w:rPr>
        <w:t>w jakości Full HD, zaś pozostałych utworów audiowizualnych na podstawie materiałów wyjściowych w jakości 4K.</w:t>
      </w:r>
    </w:p>
    <w:p w14:paraId="59FACA74" w14:textId="7C495793" w:rsidR="00D519D5" w:rsidRPr="00D519D5" w:rsidRDefault="004378A7" w:rsidP="00D519D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Miejsce </w:t>
      </w:r>
      <w:r w:rsidR="009A6D72">
        <w:rPr>
          <w:rFonts w:cs="Arial"/>
          <w:sz w:val="18"/>
          <w:szCs w:val="18"/>
        </w:rPr>
        <w:t>wykonania utworów fotograficznych</w:t>
      </w:r>
      <w:r w:rsidR="00AD72D5">
        <w:rPr>
          <w:rFonts w:cs="Arial"/>
          <w:sz w:val="18"/>
          <w:szCs w:val="18"/>
        </w:rPr>
        <w:t xml:space="preserve"> w pomieszczeniach</w:t>
      </w:r>
      <w:r w:rsidR="00DF4DC2">
        <w:rPr>
          <w:rFonts w:cs="Arial"/>
          <w:sz w:val="18"/>
          <w:szCs w:val="18"/>
        </w:rPr>
        <w:t>, laboratoriach</w:t>
      </w:r>
      <w:r w:rsidR="00AD72D5">
        <w:rPr>
          <w:rFonts w:cs="Arial"/>
          <w:sz w:val="18"/>
          <w:szCs w:val="18"/>
        </w:rPr>
        <w:t xml:space="preserve"> i plener</w:t>
      </w:r>
      <w:r w:rsidR="00B52CCB">
        <w:rPr>
          <w:rFonts w:cs="Arial"/>
          <w:sz w:val="18"/>
          <w:szCs w:val="18"/>
        </w:rPr>
        <w:t>ach odbędzie się w następujących lokalizacjach</w:t>
      </w:r>
      <w:r w:rsidR="00AD72D5">
        <w:rPr>
          <w:rFonts w:cs="Arial"/>
          <w:sz w:val="18"/>
          <w:szCs w:val="18"/>
        </w:rPr>
        <w:t>:</w:t>
      </w:r>
      <w:r w:rsidR="00D519D5">
        <w:rPr>
          <w:rFonts w:cs="Arial"/>
          <w:sz w:val="18"/>
          <w:szCs w:val="18"/>
        </w:rPr>
        <w:t xml:space="preserve"> </w:t>
      </w:r>
      <w:r w:rsidR="00AD72D5" w:rsidRPr="00D519D5">
        <w:rPr>
          <w:rFonts w:eastAsia="Times New Roman"/>
          <w:sz w:val="18"/>
          <w:szCs w:val="18"/>
          <w:lang w:eastAsia="pl-PL"/>
        </w:rPr>
        <w:t>Lublin</w:t>
      </w:r>
      <w:r w:rsidR="00AD72D5" w:rsidRPr="00D519D5">
        <w:rPr>
          <w:sz w:val="18"/>
          <w:szCs w:val="18"/>
        </w:rPr>
        <w:t xml:space="preserve"> oraz </w:t>
      </w:r>
      <w:r w:rsidR="00AD72D5" w:rsidRPr="00D519D5">
        <w:rPr>
          <w:rFonts w:eastAsia="Times New Roman"/>
          <w:sz w:val="18"/>
          <w:szCs w:val="18"/>
          <w:lang w:eastAsia="pl-PL"/>
        </w:rPr>
        <w:t xml:space="preserve">do </w:t>
      </w:r>
      <w:r w:rsidR="00D519D5">
        <w:rPr>
          <w:rFonts w:eastAsia="Times New Roman"/>
          <w:sz w:val="18"/>
          <w:szCs w:val="18"/>
          <w:lang w:eastAsia="pl-PL"/>
        </w:rPr>
        <w:t>20</w:t>
      </w:r>
      <w:r w:rsidR="00AD72D5" w:rsidRPr="00D519D5">
        <w:rPr>
          <w:rFonts w:eastAsia="Times New Roman"/>
          <w:sz w:val="18"/>
          <w:szCs w:val="18"/>
          <w:lang w:eastAsia="pl-PL"/>
        </w:rPr>
        <w:t xml:space="preserve"> </w:t>
      </w:r>
      <w:r w:rsidR="00B52CCB" w:rsidRPr="00D519D5">
        <w:rPr>
          <w:rFonts w:eastAsia="Times New Roman"/>
          <w:sz w:val="18"/>
          <w:szCs w:val="18"/>
          <w:lang w:eastAsia="pl-PL"/>
        </w:rPr>
        <w:t>miejscowości</w:t>
      </w:r>
      <w:r w:rsidR="00AD72D5" w:rsidRPr="00D519D5">
        <w:rPr>
          <w:rFonts w:eastAsia="Times New Roman"/>
          <w:sz w:val="18"/>
          <w:szCs w:val="18"/>
          <w:lang w:eastAsia="pl-PL"/>
        </w:rPr>
        <w:t xml:space="preserve"> zlokalizowanych w obszarze </w:t>
      </w:r>
      <w:r w:rsidR="00B52CCB" w:rsidRPr="00D519D5">
        <w:rPr>
          <w:rFonts w:eastAsia="Times New Roman"/>
          <w:sz w:val="18"/>
          <w:szCs w:val="18"/>
          <w:lang w:eastAsia="pl-PL"/>
        </w:rPr>
        <w:t xml:space="preserve">do </w:t>
      </w:r>
      <w:r w:rsidR="00AD72D5" w:rsidRPr="00D519D5">
        <w:rPr>
          <w:rFonts w:eastAsia="Times New Roman"/>
          <w:sz w:val="18"/>
          <w:szCs w:val="18"/>
          <w:lang w:eastAsia="pl-PL"/>
        </w:rPr>
        <w:t>500 km od Lublina</w:t>
      </w:r>
      <w:r w:rsidR="00B52CCB" w:rsidRPr="00D519D5">
        <w:rPr>
          <w:rFonts w:eastAsia="Times New Roman"/>
          <w:sz w:val="18"/>
          <w:szCs w:val="18"/>
          <w:lang w:eastAsia="pl-PL"/>
        </w:rPr>
        <w:t xml:space="preserve"> w Polsce</w:t>
      </w:r>
      <w:r w:rsidR="00AD72D5" w:rsidRPr="00D519D5">
        <w:rPr>
          <w:rFonts w:eastAsia="Times New Roman"/>
          <w:sz w:val="18"/>
          <w:szCs w:val="18"/>
          <w:lang w:eastAsia="pl-PL"/>
        </w:rPr>
        <w:t>.</w:t>
      </w:r>
    </w:p>
    <w:p w14:paraId="6E9505B6" w14:textId="77777777" w:rsidR="009A6D72" w:rsidRDefault="00D519D5" w:rsidP="00D519D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9A6D72">
        <w:rPr>
          <w:rFonts w:cs="Arial"/>
          <w:sz w:val="18"/>
          <w:szCs w:val="18"/>
        </w:rPr>
        <w:t xml:space="preserve">Ilość dni </w:t>
      </w:r>
      <w:r w:rsidR="009A6D72" w:rsidRPr="009A6D72">
        <w:rPr>
          <w:rFonts w:cs="Arial"/>
          <w:sz w:val="18"/>
          <w:szCs w:val="18"/>
        </w:rPr>
        <w:t xml:space="preserve">wykonania utworów fotograficznych: </w:t>
      </w:r>
      <w:r w:rsidRPr="009A6D72">
        <w:rPr>
          <w:rFonts w:cs="Arial"/>
          <w:sz w:val="18"/>
          <w:szCs w:val="18"/>
        </w:rPr>
        <w:t>do 30 dni zdjęciowych (</w:t>
      </w:r>
      <w:r w:rsidRPr="009A6D72">
        <w:rPr>
          <w:sz w:val="18"/>
          <w:szCs w:val="18"/>
        </w:rPr>
        <w:t xml:space="preserve">w tym możliwych dni zdjęciowych poza </w:t>
      </w:r>
      <w:r w:rsidRPr="009A6D72">
        <w:rPr>
          <w:rFonts w:cs="Arial"/>
          <w:sz w:val="18"/>
          <w:szCs w:val="18"/>
        </w:rPr>
        <w:t>Lublinem: do 20 dni).</w:t>
      </w:r>
      <w:r w:rsidR="009A6D72" w:rsidRPr="009A6D72">
        <w:rPr>
          <w:rFonts w:cs="Arial"/>
          <w:sz w:val="18"/>
          <w:szCs w:val="18"/>
        </w:rPr>
        <w:t xml:space="preserve"> </w:t>
      </w:r>
    </w:p>
    <w:p w14:paraId="7853E212" w14:textId="0BFFC77F" w:rsidR="00D519D5" w:rsidRPr="009A6D72" w:rsidRDefault="00D519D5" w:rsidP="00D519D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9A6D72">
        <w:rPr>
          <w:rFonts w:cs="Arial"/>
          <w:sz w:val="18"/>
          <w:szCs w:val="18"/>
        </w:rPr>
        <w:t>Jeden dzień zawiera min. 200 surowych fotografii, w tym min. 20% obrobionych zdjęć.</w:t>
      </w:r>
    </w:p>
    <w:p w14:paraId="19A83937" w14:textId="6D6D8955" w:rsidR="004355C9" w:rsidRDefault="004355C9" w:rsidP="00D519D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Część zdjęć ze zrealizowan</w:t>
      </w:r>
      <w:r w:rsidR="009A6D72">
        <w:rPr>
          <w:rFonts w:cs="Arial"/>
          <w:sz w:val="18"/>
          <w:szCs w:val="18"/>
        </w:rPr>
        <w:t xml:space="preserve">ych </w:t>
      </w:r>
      <w:r>
        <w:rPr>
          <w:rFonts w:cs="Arial"/>
          <w:sz w:val="18"/>
          <w:szCs w:val="18"/>
        </w:rPr>
        <w:t xml:space="preserve">zostanie wykorzystana do zorganizowania wystawy fotograficznej Centrum </w:t>
      </w:r>
      <w:proofErr w:type="spellStart"/>
      <w:r>
        <w:rPr>
          <w:rFonts w:cs="Arial"/>
          <w:sz w:val="18"/>
          <w:szCs w:val="18"/>
        </w:rPr>
        <w:t>CeReClimEn</w:t>
      </w:r>
      <w:proofErr w:type="spellEnd"/>
      <w:r>
        <w:rPr>
          <w:rFonts w:cs="Arial"/>
          <w:sz w:val="18"/>
          <w:szCs w:val="18"/>
        </w:rPr>
        <w:t xml:space="preserve"> UMCS.</w:t>
      </w:r>
    </w:p>
    <w:p w14:paraId="4514C40D" w14:textId="6044B797" w:rsidR="00D519D5" w:rsidRPr="00E7302B" w:rsidRDefault="00D519D5" w:rsidP="009A6D72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Zleceniodawca ponosi </w:t>
      </w:r>
      <w:r w:rsidRPr="004378A7">
        <w:rPr>
          <w:rFonts w:cs="Arial"/>
          <w:sz w:val="18"/>
          <w:szCs w:val="18"/>
        </w:rPr>
        <w:t>koszty podróż</w:t>
      </w:r>
      <w:r w:rsidR="002724F2">
        <w:rPr>
          <w:rFonts w:cs="Arial"/>
          <w:sz w:val="18"/>
          <w:szCs w:val="18"/>
        </w:rPr>
        <w:t>y</w:t>
      </w:r>
      <w:r w:rsidRPr="004378A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jednego pracownika </w:t>
      </w:r>
      <w:r w:rsidRPr="004378A7">
        <w:rPr>
          <w:rFonts w:cs="Arial"/>
          <w:sz w:val="18"/>
          <w:szCs w:val="18"/>
        </w:rPr>
        <w:t>Wykonawcy podczas</w:t>
      </w:r>
      <w:r>
        <w:rPr>
          <w:rFonts w:cs="Arial"/>
          <w:sz w:val="18"/>
          <w:szCs w:val="18"/>
        </w:rPr>
        <w:t xml:space="preserve"> dni zdjęciowych</w:t>
      </w:r>
      <w:r w:rsidRPr="004378A7">
        <w:rPr>
          <w:rFonts w:cs="Arial"/>
          <w:sz w:val="18"/>
          <w:szCs w:val="18"/>
        </w:rPr>
        <w:t xml:space="preserve"> poza Lublinem</w:t>
      </w:r>
      <w:r>
        <w:rPr>
          <w:rFonts w:cs="Arial"/>
          <w:sz w:val="18"/>
          <w:szCs w:val="18"/>
        </w:rPr>
        <w:t xml:space="preserve"> (tj. z</w:t>
      </w:r>
      <w:r w:rsidR="002724F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Lublina do miejsca nagrań i z powrotem do Lublina).</w:t>
      </w:r>
    </w:p>
    <w:p w14:paraId="2BF18DC3" w14:textId="72845697" w:rsidR="00AD72D5" w:rsidRPr="00D519D5" w:rsidRDefault="00AD72D5" w:rsidP="009A6D72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18"/>
          <w:szCs w:val="18"/>
        </w:rPr>
      </w:pPr>
      <w:r w:rsidRPr="00D519D5">
        <w:rPr>
          <w:rFonts w:cs="Arial"/>
          <w:sz w:val="18"/>
          <w:szCs w:val="18"/>
        </w:rPr>
        <w:t>Czas realizacji:</w:t>
      </w:r>
    </w:p>
    <w:p w14:paraId="064BCB91" w14:textId="7E65E07B" w:rsidR="00AD72D5" w:rsidRPr="00AD72D5" w:rsidRDefault="00AD72D5" w:rsidP="009A6D72">
      <w:pPr>
        <w:pStyle w:val="Akapitzlist"/>
        <w:numPr>
          <w:ilvl w:val="0"/>
          <w:numId w:val="10"/>
        </w:numPr>
        <w:spacing w:after="0" w:line="240" w:lineRule="auto"/>
        <w:ind w:hanging="784"/>
        <w:rPr>
          <w:sz w:val="18"/>
          <w:szCs w:val="18"/>
        </w:rPr>
      </w:pPr>
      <w:r w:rsidRPr="007E26E5">
        <w:rPr>
          <w:rFonts w:eastAsia="Times New Roman"/>
          <w:sz w:val="18"/>
          <w:szCs w:val="18"/>
          <w:lang w:eastAsia="pl-PL"/>
        </w:rPr>
        <w:t>od</w:t>
      </w:r>
      <w:r w:rsidRPr="00D23F1D">
        <w:rPr>
          <w:rFonts w:cs="Arial"/>
          <w:sz w:val="18"/>
          <w:szCs w:val="18"/>
        </w:rPr>
        <w:t xml:space="preserve"> </w:t>
      </w:r>
      <w:r w:rsidR="005748EB">
        <w:rPr>
          <w:rFonts w:cs="Arial"/>
          <w:sz w:val="18"/>
          <w:szCs w:val="18"/>
        </w:rPr>
        <w:t>01</w:t>
      </w:r>
      <w:r w:rsidR="007B0B02">
        <w:rPr>
          <w:rFonts w:cs="Arial"/>
          <w:sz w:val="18"/>
          <w:szCs w:val="18"/>
        </w:rPr>
        <w:t>.</w:t>
      </w:r>
      <w:r w:rsidR="005748EB">
        <w:rPr>
          <w:rFonts w:cs="Arial"/>
          <w:sz w:val="18"/>
          <w:szCs w:val="18"/>
        </w:rPr>
        <w:t>08</w:t>
      </w:r>
      <w:r w:rsidRPr="00D23F1D">
        <w:rPr>
          <w:rFonts w:cs="Arial"/>
          <w:sz w:val="18"/>
          <w:szCs w:val="18"/>
        </w:rPr>
        <w:t>.2023</w:t>
      </w:r>
      <w:r>
        <w:rPr>
          <w:rFonts w:cs="Arial"/>
          <w:sz w:val="18"/>
          <w:szCs w:val="18"/>
        </w:rPr>
        <w:t xml:space="preserve"> </w:t>
      </w:r>
      <w:r w:rsidRPr="00AD72D5">
        <w:rPr>
          <w:sz w:val="18"/>
          <w:szCs w:val="18"/>
        </w:rPr>
        <w:t xml:space="preserve">roku do </w:t>
      </w:r>
      <w:r w:rsidR="000249D4">
        <w:rPr>
          <w:sz w:val="18"/>
          <w:szCs w:val="18"/>
        </w:rPr>
        <w:t>22</w:t>
      </w:r>
      <w:r w:rsidRPr="00AD72D5">
        <w:rPr>
          <w:sz w:val="18"/>
          <w:szCs w:val="18"/>
        </w:rPr>
        <w:t>.12.2023 roku;</w:t>
      </w:r>
    </w:p>
    <w:p w14:paraId="45600256" w14:textId="792B0D98" w:rsidR="00AD72D5" w:rsidRPr="00D23F1D" w:rsidRDefault="00E5527E" w:rsidP="009A6D72">
      <w:pPr>
        <w:pStyle w:val="Akapitzlist"/>
        <w:numPr>
          <w:ilvl w:val="0"/>
          <w:numId w:val="10"/>
        </w:numPr>
        <w:spacing w:after="0" w:line="240" w:lineRule="auto"/>
        <w:ind w:left="1134" w:hanging="850"/>
        <w:rPr>
          <w:rFonts w:cs="Arial"/>
          <w:sz w:val="18"/>
          <w:szCs w:val="18"/>
        </w:rPr>
      </w:pPr>
      <w:r>
        <w:rPr>
          <w:sz w:val="18"/>
          <w:szCs w:val="18"/>
        </w:rPr>
        <w:t>o</w:t>
      </w:r>
      <w:r w:rsidR="00AD72D5" w:rsidRPr="00AD72D5">
        <w:rPr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 w:rsidR="005748EB">
        <w:rPr>
          <w:sz w:val="18"/>
          <w:szCs w:val="18"/>
        </w:rPr>
        <w:t>01</w:t>
      </w:r>
      <w:r w:rsidR="007B0B02">
        <w:rPr>
          <w:sz w:val="18"/>
          <w:szCs w:val="18"/>
        </w:rPr>
        <w:t>.</w:t>
      </w:r>
      <w:r w:rsidR="005748EB">
        <w:rPr>
          <w:sz w:val="18"/>
          <w:szCs w:val="18"/>
        </w:rPr>
        <w:t>08</w:t>
      </w:r>
      <w:r w:rsidR="00AD72D5" w:rsidRPr="00AD72D5">
        <w:rPr>
          <w:sz w:val="18"/>
          <w:szCs w:val="18"/>
        </w:rPr>
        <w:t>.2023 roku</w:t>
      </w:r>
      <w:r w:rsidR="00AD72D5">
        <w:rPr>
          <w:rFonts w:cs="Arial"/>
          <w:sz w:val="18"/>
          <w:szCs w:val="18"/>
        </w:rPr>
        <w:t xml:space="preserve"> do 3</w:t>
      </w:r>
      <w:r w:rsidR="00163E70">
        <w:rPr>
          <w:rFonts w:cs="Arial"/>
          <w:sz w:val="18"/>
          <w:szCs w:val="18"/>
        </w:rPr>
        <w:t>1</w:t>
      </w:r>
      <w:r w:rsidR="00AD72D5">
        <w:rPr>
          <w:rFonts w:cs="Arial"/>
          <w:sz w:val="18"/>
          <w:szCs w:val="18"/>
        </w:rPr>
        <w:t>.10.2023 roku.</w:t>
      </w:r>
    </w:p>
    <w:p w14:paraId="5170C0BB" w14:textId="49824FCC" w:rsidR="00E35A17" w:rsidRPr="008360AA" w:rsidRDefault="00074ECF" w:rsidP="009A6D72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8360AA">
        <w:rPr>
          <w:rFonts w:cs="Arial"/>
          <w:sz w:val="18"/>
          <w:szCs w:val="18"/>
        </w:rPr>
        <w:t xml:space="preserve">tandard </w:t>
      </w:r>
      <w:r w:rsidR="00E35A17" w:rsidRPr="008360AA">
        <w:rPr>
          <w:rFonts w:cs="Arial"/>
          <w:sz w:val="18"/>
          <w:szCs w:val="18"/>
        </w:rPr>
        <w:t>techniczny</w:t>
      </w:r>
      <w:r w:rsidR="008360AA" w:rsidRPr="008360AA">
        <w:rPr>
          <w:rFonts w:cs="Arial"/>
          <w:sz w:val="18"/>
          <w:szCs w:val="18"/>
        </w:rPr>
        <w:t xml:space="preserve"> zapewniony przez </w:t>
      </w:r>
      <w:r w:rsidR="00E35A17" w:rsidRPr="008360AA">
        <w:rPr>
          <w:rFonts w:cs="Arial"/>
          <w:sz w:val="18"/>
          <w:szCs w:val="18"/>
        </w:rPr>
        <w:t>profesjonal</w:t>
      </w:r>
      <w:r w:rsidR="0066341B">
        <w:rPr>
          <w:rFonts w:cs="Arial"/>
          <w:sz w:val="18"/>
          <w:szCs w:val="18"/>
        </w:rPr>
        <w:t>ny</w:t>
      </w:r>
      <w:r w:rsidR="00E35A17" w:rsidRPr="008360AA">
        <w:rPr>
          <w:rFonts w:cs="Arial"/>
          <w:sz w:val="18"/>
          <w:szCs w:val="18"/>
        </w:rPr>
        <w:t xml:space="preserve"> </w:t>
      </w:r>
      <w:r w:rsidR="0066341B">
        <w:rPr>
          <w:rFonts w:cs="Arial"/>
          <w:sz w:val="18"/>
          <w:szCs w:val="18"/>
        </w:rPr>
        <w:t>aparat fotograficzny</w:t>
      </w:r>
      <w:r w:rsidR="00E35A17" w:rsidRPr="008360AA">
        <w:rPr>
          <w:rFonts w:cs="Arial"/>
          <w:sz w:val="18"/>
          <w:szCs w:val="18"/>
        </w:rPr>
        <w:t xml:space="preserve"> o parametrach nie niższych niż:</w:t>
      </w:r>
    </w:p>
    <w:p w14:paraId="6D9EA7F0" w14:textId="083E667D" w:rsidR="00E35A17" w:rsidRPr="00244575" w:rsidRDefault="00244575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</w:t>
      </w:r>
      <w:r w:rsidR="00E35A17" w:rsidRPr="00244575">
        <w:rPr>
          <w:rFonts w:cs="Arial"/>
          <w:sz w:val="18"/>
          <w:szCs w:val="18"/>
        </w:rPr>
        <w:t>ozdzielczoś</w:t>
      </w:r>
      <w:r w:rsidRPr="00244575">
        <w:rPr>
          <w:rFonts w:cs="Arial"/>
          <w:sz w:val="18"/>
          <w:szCs w:val="18"/>
        </w:rPr>
        <w:t>ci</w:t>
      </w:r>
      <w:r>
        <w:rPr>
          <w:rFonts w:cs="Arial"/>
          <w:sz w:val="18"/>
          <w:szCs w:val="18"/>
        </w:rPr>
        <w:t xml:space="preserve"> obrazu:</w:t>
      </w:r>
      <w:r w:rsidR="00E35A17" w:rsidRPr="00244575">
        <w:rPr>
          <w:rFonts w:cs="Arial"/>
          <w:sz w:val="18"/>
          <w:szCs w:val="18"/>
        </w:rPr>
        <w:t xml:space="preserve"> </w:t>
      </w:r>
      <w:r w:rsidR="0066341B" w:rsidRPr="00244575">
        <w:rPr>
          <w:rFonts w:cs="Arial"/>
          <w:sz w:val="18"/>
          <w:szCs w:val="18"/>
        </w:rPr>
        <w:t xml:space="preserve"> </w:t>
      </w:r>
      <w:r w:rsidR="0066341B" w:rsidRPr="00244575">
        <w:rPr>
          <w:rFonts w:eastAsia="Times New Roman" w:cs="Arial"/>
          <w:sz w:val="18"/>
          <w:szCs w:val="18"/>
          <w:lang w:eastAsia="pl-PL"/>
        </w:rPr>
        <w:t>min. 5184x 3456;</w:t>
      </w:r>
    </w:p>
    <w:p w14:paraId="66B38450" w14:textId="45117870" w:rsidR="00244575" w:rsidRPr="00244575" w:rsidRDefault="00244575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rozdzielczość matrycy: min. 18mpix;</w:t>
      </w:r>
    </w:p>
    <w:p w14:paraId="7A9D9280" w14:textId="02DB833F" w:rsidR="00E35A17" w:rsidRPr="006F2921" w:rsidRDefault="00244575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E35A17" w:rsidRPr="006F2921">
        <w:rPr>
          <w:rFonts w:cs="Arial"/>
          <w:sz w:val="18"/>
          <w:szCs w:val="18"/>
        </w:rPr>
        <w:t xml:space="preserve">apis obrazu: </w:t>
      </w:r>
      <w:r w:rsidR="0066341B">
        <w:rPr>
          <w:rFonts w:cs="Arial"/>
          <w:sz w:val="18"/>
          <w:szCs w:val="18"/>
        </w:rPr>
        <w:t>RAW</w:t>
      </w:r>
      <w:r w:rsidR="008856A4">
        <w:rPr>
          <w:rFonts w:cs="Arial"/>
          <w:sz w:val="18"/>
          <w:szCs w:val="18"/>
        </w:rPr>
        <w:t>;</w:t>
      </w:r>
    </w:p>
    <w:p w14:paraId="7A3C7E34" w14:textId="451BE124" w:rsidR="00E35A17" w:rsidRPr="008360AA" w:rsidRDefault="00244575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E35A17" w:rsidRPr="008360AA">
        <w:rPr>
          <w:rFonts w:cs="Arial"/>
          <w:sz w:val="18"/>
          <w:szCs w:val="18"/>
        </w:rPr>
        <w:t xml:space="preserve">roporcja </w:t>
      </w:r>
      <w:r>
        <w:rPr>
          <w:rFonts w:cs="Arial"/>
          <w:sz w:val="18"/>
          <w:szCs w:val="18"/>
        </w:rPr>
        <w:t>3:2;</w:t>
      </w:r>
    </w:p>
    <w:p w14:paraId="7DC27AFC" w14:textId="54B0654A" w:rsidR="00E35A17" w:rsidRPr="008360AA" w:rsidRDefault="008360AA" w:rsidP="008360AA">
      <w:pPr>
        <w:spacing w:after="0"/>
        <w:ind w:left="142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 xml:space="preserve">oraz </w:t>
      </w:r>
      <w:r w:rsidR="00244575">
        <w:rPr>
          <w:rFonts w:cs="Arial"/>
          <w:sz w:val="18"/>
          <w:szCs w:val="18"/>
        </w:rPr>
        <w:t>2</w:t>
      </w:r>
      <w:r w:rsidRPr="008360AA">
        <w:rPr>
          <w:rFonts w:cs="Arial"/>
          <w:sz w:val="18"/>
          <w:szCs w:val="18"/>
        </w:rPr>
        <w:t xml:space="preserve"> kompatybilne obiektywy o standardzie nie mniejszym niż:</w:t>
      </w:r>
    </w:p>
    <w:p w14:paraId="506EE8E8" w14:textId="0E2A9849" w:rsidR="008360AA" w:rsidRPr="00CF3C30" w:rsidRDefault="008360AA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bookmarkStart w:id="0" w:name="_Hlk139997063"/>
      <w:r>
        <w:rPr>
          <w:rFonts w:cs="Arial"/>
          <w:sz w:val="18"/>
          <w:szCs w:val="18"/>
        </w:rPr>
        <w:t>obiektywy o</w:t>
      </w:r>
      <w:r w:rsidRPr="00CF3C30">
        <w:rPr>
          <w:rFonts w:cs="Arial"/>
          <w:sz w:val="18"/>
          <w:szCs w:val="18"/>
        </w:rPr>
        <w:t xml:space="preserve"> ogniskowej</w:t>
      </w:r>
      <w:r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>70-200mm</w:t>
      </w:r>
      <w:r>
        <w:rPr>
          <w:rFonts w:cs="Arial"/>
          <w:sz w:val="18"/>
          <w:szCs w:val="18"/>
        </w:rPr>
        <w:t xml:space="preserve"> </w:t>
      </w:r>
      <w:r w:rsidRPr="00CF3C30"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>ze światłem stałym nie więk</w:t>
      </w:r>
      <w:r>
        <w:rPr>
          <w:rFonts w:cs="Arial"/>
          <w:sz w:val="18"/>
          <w:szCs w:val="18"/>
        </w:rPr>
        <w:t>s</w:t>
      </w:r>
      <w:r w:rsidRPr="000B1F5E">
        <w:rPr>
          <w:rFonts w:cs="Arial"/>
          <w:sz w:val="18"/>
          <w:szCs w:val="18"/>
        </w:rPr>
        <w:t>zym niż F 2.8</w:t>
      </w:r>
      <w:r>
        <w:rPr>
          <w:rFonts w:cs="Arial"/>
          <w:sz w:val="18"/>
          <w:szCs w:val="18"/>
        </w:rPr>
        <w:t>;</w:t>
      </w:r>
    </w:p>
    <w:p w14:paraId="44FD4969" w14:textId="537D623E" w:rsidR="005A383F" w:rsidRPr="00E7302B" w:rsidRDefault="008360AA" w:rsidP="00E7302B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obiektyw o ogniskowej </w:t>
      </w:r>
      <w:r w:rsidR="00244575">
        <w:rPr>
          <w:rFonts w:cs="Arial"/>
          <w:sz w:val="18"/>
          <w:szCs w:val="18"/>
        </w:rPr>
        <w:t>24-7</w:t>
      </w:r>
      <w:r w:rsidRPr="00CF3C30">
        <w:rPr>
          <w:rFonts w:cs="Arial"/>
          <w:sz w:val="18"/>
          <w:szCs w:val="18"/>
        </w:rPr>
        <w:t>0mm</w:t>
      </w:r>
      <w:r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 xml:space="preserve"> ze światłem stałym nie więk</w:t>
      </w:r>
      <w:r>
        <w:rPr>
          <w:rFonts w:cs="Arial"/>
          <w:sz w:val="18"/>
          <w:szCs w:val="18"/>
        </w:rPr>
        <w:t>s</w:t>
      </w:r>
      <w:r w:rsidRPr="000B1F5E">
        <w:rPr>
          <w:rFonts w:cs="Arial"/>
          <w:sz w:val="18"/>
          <w:szCs w:val="18"/>
        </w:rPr>
        <w:t>zym niż F 2.8</w:t>
      </w:r>
      <w:r w:rsidRPr="00244575">
        <w:rPr>
          <w:rFonts w:cs="Arial"/>
          <w:sz w:val="18"/>
          <w:szCs w:val="18"/>
        </w:rPr>
        <w:t>.</w:t>
      </w:r>
    </w:p>
    <w:bookmarkEnd w:id="0"/>
    <w:p w14:paraId="0342D810" w14:textId="0A5C5B0F" w:rsidR="004378A7" w:rsidRDefault="004378A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Dodatkowe zaplecze technologiczne i sprzętowe:</w:t>
      </w:r>
    </w:p>
    <w:p w14:paraId="7B5FD287" w14:textId="5F949A8E" w:rsidR="00244575" w:rsidRDefault="00244575" w:rsidP="00244575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bookmarkStart w:id="1" w:name="_Hlk139997234"/>
      <w:r>
        <w:rPr>
          <w:rFonts w:cs="Arial"/>
          <w:sz w:val="18"/>
          <w:szCs w:val="18"/>
        </w:rPr>
        <w:t>o</w:t>
      </w:r>
      <w:r w:rsidRPr="00244575">
        <w:rPr>
          <w:rFonts w:cs="Arial"/>
          <w:sz w:val="18"/>
          <w:szCs w:val="18"/>
        </w:rPr>
        <w:t>świetlenie z dyfuzorem (</w:t>
      </w:r>
      <w:proofErr w:type="spellStart"/>
      <w:r w:rsidRPr="00244575">
        <w:rPr>
          <w:rFonts w:cs="Arial"/>
          <w:sz w:val="18"/>
          <w:szCs w:val="18"/>
        </w:rPr>
        <w:t>softbox</w:t>
      </w:r>
      <w:proofErr w:type="spellEnd"/>
      <w:r w:rsidRPr="00244575">
        <w:rPr>
          <w:rFonts w:cs="Arial"/>
          <w:sz w:val="18"/>
          <w:szCs w:val="18"/>
        </w:rPr>
        <w:t xml:space="preserve">) </w:t>
      </w:r>
      <w:bookmarkEnd w:id="1"/>
      <w:r w:rsidRPr="00244575">
        <w:rPr>
          <w:rFonts w:cs="Arial"/>
          <w:sz w:val="18"/>
          <w:szCs w:val="18"/>
        </w:rPr>
        <w:t>(min. 2);</w:t>
      </w:r>
      <w:r w:rsidRPr="00244575">
        <w:rPr>
          <w:rFonts w:cs="Arial"/>
          <w:sz w:val="18"/>
          <w:szCs w:val="18"/>
        </w:rPr>
        <w:tab/>
      </w:r>
      <w:bookmarkStart w:id="2" w:name="_Hlk139997257"/>
    </w:p>
    <w:p w14:paraId="3822462C" w14:textId="3B0439DC" w:rsidR="005A383F" w:rsidRPr="00E7302B" w:rsidRDefault="00244575" w:rsidP="00E7302B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Pr="00244575">
        <w:rPr>
          <w:rFonts w:cs="Arial"/>
          <w:sz w:val="18"/>
          <w:szCs w:val="18"/>
        </w:rPr>
        <w:t xml:space="preserve">omputerem </w:t>
      </w:r>
      <w:r w:rsidR="003E6E2D">
        <w:rPr>
          <w:rFonts w:cs="Arial"/>
          <w:sz w:val="18"/>
          <w:szCs w:val="18"/>
        </w:rPr>
        <w:t xml:space="preserve">wraz z oprogramowanie </w:t>
      </w:r>
      <w:r w:rsidRPr="00244575">
        <w:rPr>
          <w:rFonts w:cs="Arial"/>
          <w:sz w:val="18"/>
          <w:szCs w:val="18"/>
        </w:rPr>
        <w:t>do profesjonalnego montażu nagrań o rozdzielczości min. 4K</w:t>
      </w:r>
      <w:bookmarkEnd w:id="2"/>
      <w:r w:rsidRPr="00244575">
        <w:rPr>
          <w:rFonts w:cs="Arial"/>
          <w:sz w:val="18"/>
          <w:szCs w:val="18"/>
        </w:rPr>
        <w:t>.</w:t>
      </w:r>
    </w:p>
    <w:p w14:paraId="45C4EC96" w14:textId="423078E5" w:rsidR="004355C9" w:rsidRPr="009A6D72" w:rsidRDefault="004355C9" w:rsidP="00E730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9A6D72">
        <w:rPr>
          <w:sz w:val="18"/>
          <w:szCs w:val="18"/>
        </w:rPr>
        <w:t>Realizacja zamówienia zostanie wykonana w sposób profesjonalny, z należytą starannością oraz najlepszą sztuką w</w:t>
      </w:r>
      <w:r w:rsidR="009A6D72">
        <w:rPr>
          <w:sz w:val="18"/>
          <w:szCs w:val="18"/>
        </w:rPr>
        <w:t> </w:t>
      </w:r>
      <w:r w:rsidRPr="009A6D72">
        <w:rPr>
          <w:sz w:val="18"/>
          <w:szCs w:val="18"/>
        </w:rPr>
        <w:t>zakresie montaż</w:t>
      </w:r>
      <w:r w:rsidR="009A6D72" w:rsidRPr="009A6D72">
        <w:rPr>
          <w:sz w:val="18"/>
          <w:szCs w:val="18"/>
        </w:rPr>
        <w:t xml:space="preserve">u synchronicznego </w:t>
      </w:r>
      <w:r w:rsidRPr="009A6D72">
        <w:rPr>
          <w:sz w:val="18"/>
          <w:szCs w:val="18"/>
        </w:rPr>
        <w:t xml:space="preserve"> oraz wykonywania</w:t>
      </w:r>
      <w:r w:rsidR="009A6D72" w:rsidRPr="009A6D72">
        <w:rPr>
          <w:sz w:val="18"/>
          <w:szCs w:val="18"/>
        </w:rPr>
        <w:t xml:space="preserve"> utworów fotograficznych</w:t>
      </w:r>
      <w:r w:rsidRPr="009A6D72">
        <w:rPr>
          <w:sz w:val="18"/>
          <w:szCs w:val="18"/>
        </w:rPr>
        <w:t>.</w:t>
      </w:r>
    </w:p>
    <w:p w14:paraId="3A92E4BF" w14:textId="4C6C91AD" w:rsidR="003A6346" w:rsidRPr="00E7302B" w:rsidRDefault="003A6346" w:rsidP="00E730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Wykonawca jest odpowiedzialny za </w:t>
      </w:r>
      <w:r w:rsidRPr="007F02DF">
        <w:rPr>
          <w:sz w:val="18"/>
          <w:szCs w:val="18"/>
        </w:rPr>
        <w:t xml:space="preserve">zgodność </w:t>
      </w:r>
      <w:r>
        <w:rPr>
          <w:sz w:val="18"/>
          <w:szCs w:val="18"/>
        </w:rPr>
        <w:t>przygotowywanych utworów audiowizualnych</w:t>
      </w:r>
      <w:r w:rsidRPr="007F02DF">
        <w:rPr>
          <w:sz w:val="18"/>
          <w:szCs w:val="18"/>
        </w:rPr>
        <w:t>, będących przedmiotem niniejsze</w:t>
      </w:r>
      <w:r>
        <w:rPr>
          <w:sz w:val="18"/>
          <w:szCs w:val="18"/>
        </w:rPr>
        <w:t>go Zaproszenia</w:t>
      </w:r>
      <w:r w:rsidRPr="007F02DF">
        <w:rPr>
          <w:sz w:val="18"/>
          <w:szCs w:val="18"/>
        </w:rPr>
        <w:t xml:space="preserve">, z przepisami ustawy z dnia 19 lipca 2019 r. </w:t>
      </w:r>
      <w:r w:rsidRPr="00687676">
        <w:rPr>
          <w:i/>
          <w:sz w:val="18"/>
          <w:szCs w:val="18"/>
        </w:rPr>
        <w:t>o zapewnianiu dostępności osobom ze szczególnymi potrzebami</w:t>
      </w:r>
      <w:r w:rsidRPr="007F02DF">
        <w:rPr>
          <w:sz w:val="18"/>
          <w:szCs w:val="18"/>
        </w:rPr>
        <w:t xml:space="preserve"> (Dz. U. z 20</w:t>
      </w:r>
      <w:r>
        <w:rPr>
          <w:sz w:val="18"/>
          <w:szCs w:val="18"/>
        </w:rPr>
        <w:t>22</w:t>
      </w:r>
      <w:r w:rsidRPr="007F02DF">
        <w:rPr>
          <w:sz w:val="18"/>
          <w:szCs w:val="18"/>
        </w:rPr>
        <w:t xml:space="preserve"> r. poz. </w:t>
      </w:r>
      <w:r>
        <w:rPr>
          <w:sz w:val="18"/>
          <w:szCs w:val="18"/>
        </w:rPr>
        <w:t>2240</w:t>
      </w:r>
      <w:r w:rsidRPr="007F02DF">
        <w:rPr>
          <w:sz w:val="18"/>
          <w:szCs w:val="18"/>
        </w:rPr>
        <w:t xml:space="preserve">) oraz przepisami ustawy z dnia 4 kwietnia 2019 r. </w:t>
      </w:r>
      <w:r w:rsidRPr="00687676">
        <w:rPr>
          <w:i/>
          <w:sz w:val="18"/>
          <w:szCs w:val="18"/>
        </w:rPr>
        <w:t>o dostępności cyfrowej stron internetowych i aplikacji mobilnych podmiotów publicznych</w:t>
      </w:r>
      <w:r w:rsidRPr="007F02DF">
        <w:rPr>
          <w:sz w:val="18"/>
          <w:szCs w:val="18"/>
        </w:rPr>
        <w:t xml:space="preserve"> (Dz.U. 20</w:t>
      </w:r>
      <w:r>
        <w:rPr>
          <w:sz w:val="18"/>
          <w:szCs w:val="18"/>
        </w:rPr>
        <w:t>23</w:t>
      </w:r>
      <w:r w:rsidRPr="007F02DF">
        <w:rPr>
          <w:sz w:val="18"/>
          <w:szCs w:val="18"/>
        </w:rPr>
        <w:t xml:space="preserve"> poz. </w:t>
      </w:r>
      <w:r>
        <w:rPr>
          <w:sz w:val="18"/>
          <w:szCs w:val="18"/>
        </w:rPr>
        <w:t>82</w:t>
      </w:r>
      <w:r w:rsidRPr="007F02DF">
        <w:rPr>
          <w:sz w:val="18"/>
          <w:szCs w:val="18"/>
        </w:rPr>
        <w:t>), WCAG 2</w:t>
      </w:r>
    </w:p>
    <w:p w14:paraId="3A2D96A9" w14:textId="4F0B80AA" w:rsidR="00F96371" w:rsidRPr="00F96371" w:rsidRDefault="00E35A17" w:rsidP="00F9637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856A4">
        <w:rPr>
          <w:rFonts w:cs="Arial"/>
          <w:sz w:val="18"/>
          <w:szCs w:val="18"/>
        </w:rPr>
        <w:t xml:space="preserve">Przekazanie wszelkich praw autorskich </w:t>
      </w:r>
      <w:r w:rsidR="005378B7">
        <w:rPr>
          <w:rFonts w:cs="Arial"/>
          <w:sz w:val="18"/>
          <w:szCs w:val="18"/>
        </w:rPr>
        <w:t xml:space="preserve">Zamawiającemu </w:t>
      </w:r>
      <w:bookmarkStart w:id="3" w:name="_Hlk140646041"/>
      <w:r w:rsidR="005378B7">
        <w:rPr>
          <w:rFonts w:cs="Arial"/>
          <w:sz w:val="18"/>
          <w:szCs w:val="18"/>
        </w:rPr>
        <w:t xml:space="preserve">do </w:t>
      </w:r>
      <w:r w:rsidR="003E77B4">
        <w:rPr>
          <w:rFonts w:cs="Arial"/>
          <w:sz w:val="18"/>
          <w:szCs w:val="18"/>
        </w:rPr>
        <w:t xml:space="preserve">wszystkich </w:t>
      </w:r>
      <w:r w:rsidR="00F96371">
        <w:rPr>
          <w:rFonts w:cs="Arial"/>
          <w:sz w:val="18"/>
          <w:szCs w:val="18"/>
        </w:rPr>
        <w:t xml:space="preserve">utworzonych utworów (zmontowanych </w:t>
      </w:r>
      <w:r w:rsidR="002E33C9">
        <w:rPr>
          <w:rFonts w:cs="Arial"/>
          <w:sz w:val="18"/>
          <w:szCs w:val="18"/>
        </w:rPr>
        <w:t>utworów audiowizualnych i wykonanych utworów fotograficznych</w:t>
      </w:r>
      <w:r w:rsidR="00F96371">
        <w:rPr>
          <w:rFonts w:cs="Arial"/>
          <w:sz w:val="18"/>
          <w:szCs w:val="18"/>
        </w:rPr>
        <w:t>)</w:t>
      </w:r>
      <w:r w:rsidR="005378B7">
        <w:rPr>
          <w:rFonts w:cs="Arial"/>
          <w:sz w:val="18"/>
          <w:szCs w:val="18"/>
        </w:rPr>
        <w:t xml:space="preserve"> </w:t>
      </w:r>
      <w:r w:rsidRPr="008856A4">
        <w:rPr>
          <w:rFonts w:cs="Arial"/>
          <w:sz w:val="18"/>
          <w:szCs w:val="18"/>
        </w:rPr>
        <w:t>na czas nieokreślony</w:t>
      </w:r>
      <w:r w:rsidR="00F96371">
        <w:rPr>
          <w:rFonts w:cs="Arial"/>
          <w:sz w:val="18"/>
          <w:szCs w:val="18"/>
        </w:rPr>
        <w:t>, jak również</w:t>
      </w:r>
      <w:r w:rsidR="00F96371">
        <w:rPr>
          <w:sz w:val="18"/>
          <w:szCs w:val="18"/>
        </w:rPr>
        <w:t xml:space="preserve"> zobowiązanie do n</w:t>
      </w:r>
      <w:r w:rsidR="00F96371" w:rsidRPr="007F02DF">
        <w:rPr>
          <w:sz w:val="18"/>
          <w:szCs w:val="18"/>
        </w:rPr>
        <w:t xml:space="preserve">ie </w:t>
      </w:r>
      <w:r w:rsidR="00F96371">
        <w:rPr>
          <w:sz w:val="18"/>
          <w:szCs w:val="18"/>
        </w:rPr>
        <w:t>wykonywania</w:t>
      </w:r>
      <w:r w:rsidR="00F96371" w:rsidRPr="007F02DF">
        <w:rPr>
          <w:sz w:val="18"/>
          <w:szCs w:val="18"/>
        </w:rPr>
        <w:t xml:space="preserve"> autorskich praw osobistych </w:t>
      </w:r>
      <w:r w:rsidR="00F96371">
        <w:rPr>
          <w:sz w:val="18"/>
          <w:szCs w:val="18"/>
        </w:rPr>
        <w:t>tych utworów na podstawie podpisanych umów.</w:t>
      </w:r>
      <w:bookmarkEnd w:id="3"/>
    </w:p>
    <w:p w14:paraId="08DC455D" w14:textId="4F3D0A08" w:rsidR="00E7302B" w:rsidRPr="00E7302B" w:rsidRDefault="00E35A17" w:rsidP="00E730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856A4">
        <w:rPr>
          <w:rFonts w:cs="Arial"/>
          <w:sz w:val="18"/>
          <w:szCs w:val="18"/>
        </w:rPr>
        <w:t>Pola eksploatacji: bez ograniczeń</w:t>
      </w:r>
      <w:r w:rsidR="00C71D30">
        <w:rPr>
          <w:rFonts w:cs="Arial"/>
          <w:sz w:val="18"/>
          <w:szCs w:val="18"/>
        </w:rPr>
        <w:t xml:space="preserve">, </w:t>
      </w:r>
      <w:r w:rsidR="00C71D30" w:rsidRPr="00C71D30">
        <w:rPr>
          <w:rFonts w:cs="Arial"/>
          <w:sz w:val="18"/>
          <w:szCs w:val="18"/>
        </w:rPr>
        <w:t>obejmuje wszelkie pola eksploatacji wymienione w art. 50 Prawa Autorskiego</w:t>
      </w:r>
      <w:r w:rsidRPr="008856A4">
        <w:rPr>
          <w:rFonts w:cs="Arial"/>
          <w:sz w:val="18"/>
          <w:szCs w:val="18"/>
        </w:rPr>
        <w:t xml:space="preserve"> (</w:t>
      </w:r>
      <w:r w:rsidR="002E33C9">
        <w:rPr>
          <w:rFonts w:cs="Arial"/>
          <w:sz w:val="18"/>
          <w:szCs w:val="18"/>
        </w:rPr>
        <w:t xml:space="preserve">tj. </w:t>
      </w:r>
      <w:r w:rsidR="00E7302B">
        <w:rPr>
          <w:rFonts w:cs="Arial"/>
          <w:sz w:val="18"/>
          <w:szCs w:val="18"/>
        </w:rPr>
        <w:t xml:space="preserve">Internet, </w:t>
      </w:r>
      <w:r w:rsidRPr="008856A4">
        <w:rPr>
          <w:rFonts w:cs="Arial"/>
          <w:sz w:val="18"/>
          <w:szCs w:val="18"/>
        </w:rPr>
        <w:t>streaming oraz telewizja</w:t>
      </w:r>
      <w:r w:rsidR="00F96371">
        <w:rPr>
          <w:rFonts w:cs="Arial"/>
          <w:sz w:val="18"/>
          <w:szCs w:val="18"/>
        </w:rPr>
        <w:t xml:space="preserve"> itd.</w:t>
      </w:r>
      <w:r w:rsidRPr="008856A4">
        <w:rPr>
          <w:rFonts w:cs="Arial"/>
          <w:sz w:val="18"/>
          <w:szCs w:val="18"/>
        </w:rPr>
        <w:t>)</w:t>
      </w:r>
      <w:r w:rsidR="00E7302B">
        <w:rPr>
          <w:rFonts w:cs="Arial"/>
          <w:sz w:val="18"/>
          <w:szCs w:val="18"/>
        </w:rPr>
        <w:t>.</w:t>
      </w:r>
    </w:p>
    <w:p w14:paraId="68F77794" w14:textId="7E227834" w:rsidR="00E35A17" w:rsidRPr="00D23F1D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23F1D">
        <w:rPr>
          <w:rFonts w:cs="Arial"/>
          <w:sz w:val="18"/>
          <w:szCs w:val="18"/>
        </w:rPr>
        <w:t>Kreatywne podejście do</w:t>
      </w:r>
      <w:r w:rsidR="00E7302B">
        <w:rPr>
          <w:rFonts w:cs="Arial"/>
          <w:sz w:val="18"/>
          <w:szCs w:val="18"/>
        </w:rPr>
        <w:t xml:space="preserve"> montażu</w:t>
      </w:r>
      <w:r w:rsidRPr="00D23F1D">
        <w:rPr>
          <w:rFonts w:cs="Arial"/>
          <w:sz w:val="18"/>
          <w:szCs w:val="18"/>
        </w:rPr>
        <w:t xml:space="preserve"> </w:t>
      </w:r>
      <w:r w:rsidR="00E7302B">
        <w:rPr>
          <w:rFonts w:cs="Arial"/>
          <w:sz w:val="18"/>
          <w:szCs w:val="18"/>
        </w:rPr>
        <w:t>wideo</w:t>
      </w:r>
      <w:r w:rsidRPr="00D23F1D">
        <w:rPr>
          <w:rFonts w:cs="Arial"/>
          <w:sz w:val="18"/>
          <w:szCs w:val="18"/>
        </w:rPr>
        <w:t xml:space="preserve"> przykuwające uwagę odbiorcy</w:t>
      </w:r>
      <w:r w:rsidR="00C71D30">
        <w:rPr>
          <w:rFonts w:cs="Arial"/>
          <w:sz w:val="18"/>
          <w:szCs w:val="18"/>
        </w:rPr>
        <w:t>.</w:t>
      </w:r>
    </w:p>
    <w:p w14:paraId="1073A175" w14:textId="4B4617B3" w:rsidR="00E35A17" w:rsidRPr="007F6396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23F1D">
        <w:rPr>
          <w:rFonts w:cs="Arial"/>
          <w:sz w:val="18"/>
          <w:szCs w:val="18"/>
        </w:rPr>
        <w:t>Zamawiający</w:t>
      </w:r>
      <w:r w:rsidRPr="007F6396">
        <w:rPr>
          <w:rFonts w:cs="Arial"/>
          <w:sz w:val="18"/>
          <w:szCs w:val="18"/>
        </w:rPr>
        <w:t xml:space="preserve"> nie dopuszcza korzystania z otwartych bibliotek zdjęć (tzw. </w:t>
      </w:r>
      <w:proofErr w:type="spellStart"/>
      <w:r w:rsidRPr="007F6396">
        <w:rPr>
          <w:rFonts w:cs="Arial"/>
          <w:sz w:val="18"/>
          <w:szCs w:val="18"/>
        </w:rPr>
        <w:t>stocków</w:t>
      </w:r>
      <w:proofErr w:type="spellEnd"/>
      <w:r w:rsidRPr="007F6396">
        <w:rPr>
          <w:rFonts w:cs="Arial"/>
          <w:sz w:val="18"/>
          <w:szCs w:val="18"/>
        </w:rPr>
        <w:t>) przy</w:t>
      </w:r>
      <w:r w:rsidR="00E7302B">
        <w:rPr>
          <w:rFonts w:cs="Arial"/>
          <w:sz w:val="18"/>
          <w:szCs w:val="18"/>
        </w:rPr>
        <w:t xml:space="preserve"> montażu</w:t>
      </w:r>
      <w:r w:rsidRPr="007F6396">
        <w:rPr>
          <w:rFonts w:cs="Arial"/>
          <w:sz w:val="18"/>
          <w:szCs w:val="18"/>
        </w:rPr>
        <w:t xml:space="preserve"> nagrań.</w:t>
      </w:r>
    </w:p>
    <w:p w14:paraId="249417A5" w14:textId="1E5CBCEF" w:rsidR="008360AA" w:rsidRPr="008360AA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 xml:space="preserve">Wykonawca skoordynuje etap </w:t>
      </w:r>
      <w:r w:rsidR="00E7302B">
        <w:rPr>
          <w:rFonts w:cs="Arial"/>
          <w:sz w:val="18"/>
          <w:szCs w:val="18"/>
        </w:rPr>
        <w:t>post-</w:t>
      </w:r>
      <w:r w:rsidRPr="008360AA">
        <w:rPr>
          <w:rFonts w:cs="Arial"/>
          <w:sz w:val="18"/>
          <w:szCs w:val="18"/>
        </w:rPr>
        <w:t>produkcji w porozumieniu z Zamawiającym.</w:t>
      </w:r>
    </w:p>
    <w:p w14:paraId="07ADBDBF" w14:textId="54627D3B" w:rsidR="00F2144C" w:rsidRPr="005748EB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8360AA">
        <w:rPr>
          <w:rFonts w:cs="Arial"/>
          <w:sz w:val="18"/>
          <w:szCs w:val="18"/>
        </w:rPr>
        <w:t xml:space="preserve">Na etapie organizacyjnym Zamawiający przedstawi Wykonawcy szczegółowy plan produkcji (np. wykaz terminów, osób, obiektów, terenów, harmonogram działań). </w:t>
      </w:r>
    </w:p>
    <w:p w14:paraId="616B2DE7" w14:textId="7B3AD9A8" w:rsidR="00781C20" w:rsidRPr="00913100" w:rsidRDefault="00781C20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Wszystkie zaplanowane w ramach zamówienia utwory</w:t>
      </w:r>
      <w:r w:rsidR="004355C9">
        <w:rPr>
          <w:rFonts w:eastAsia="Times New Roman" w:cs="Arial"/>
          <w:sz w:val="18"/>
          <w:szCs w:val="18"/>
          <w:lang w:eastAsia="pl-PL"/>
        </w:rPr>
        <w:t xml:space="preserve">, w tym wykonane fotografie, </w:t>
      </w:r>
      <w:r>
        <w:rPr>
          <w:rFonts w:eastAsia="Times New Roman" w:cs="Arial"/>
          <w:sz w:val="18"/>
          <w:szCs w:val="18"/>
          <w:lang w:eastAsia="pl-PL"/>
        </w:rPr>
        <w:t>przekazane przez Wykonawcę zostaną zweryfikowane i muszą otrzymać akceptację ze strony Zamawiającego. W przypadku uwag Wykonawca dokona korekt/poprawek w wyznaczonym przez Zamawiającego terminie.</w:t>
      </w:r>
    </w:p>
    <w:p w14:paraId="2F54F199" w14:textId="77777777" w:rsidR="00FC38C7" w:rsidRPr="00F2144C" w:rsidRDefault="00FC38C7" w:rsidP="00F2144C"/>
    <w:sectPr w:rsidR="00FC38C7" w:rsidRPr="00F2144C" w:rsidSect="00B21C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8B00" w14:textId="77777777" w:rsidR="00916C3B" w:rsidRDefault="00916C3B" w:rsidP="00FC38C7">
      <w:pPr>
        <w:spacing w:after="0" w:line="240" w:lineRule="auto"/>
      </w:pPr>
      <w:r>
        <w:separator/>
      </w:r>
    </w:p>
  </w:endnote>
  <w:endnote w:type="continuationSeparator" w:id="0">
    <w:p w14:paraId="6C846553" w14:textId="77777777" w:rsidR="00916C3B" w:rsidRDefault="00916C3B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1646" w14:textId="77777777" w:rsidR="000C1205" w:rsidRPr="009C1CC0" w:rsidRDefault="000C1205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9627A" wp14:editId="0843C2E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2A7" w14:textId="49648B95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62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" stroked="f" strokeweight=".5pt">
              <v:textbox>
                <w:txbxContent>
                  <w:p w14:paraId="151F22A7" w14:textId="49648B95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0776" w14:textId="77777777" w:rsidR="00916C3B" w:rsidRDefault="00916C3B" w:rsidP="00FC38C7">
      <w:pPr>
        <w:spacing w:after="0" w:line="240" w:lineRule="auto"/>
      </w:pPr>
      <w:r>
        <w:separator/>
      </w:r>
    </w:p>
  </w:footnote>
  <w:footnote w:type="continuationSeparator" w:id="0">
    <w:p w14:paraId="3C76D553" w14:textId="77777777" w:rsidR="00916C3B" w:rsidRDefault="00916C3B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5D1" w14:textId="77457447" w:rsidR="00835F76" w:rsidRPr="001447D3" w:rsidRDefault="00835F76" w:rsidP="00835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31E7B282" wp14:editId="20B7F27B">
          <wp:simplePos x="0" y="0"/>
          <wp:positionH relativeFrom="column">
            <wp:posOffset>2059305</wp:posOffset>
          </wp:positionH>
          <wp:positionV relativeFrom="paragraph">
            <wp:posOffset>-112395</wp:posOffset>
          </wp:positionV>
          <wp:extent cx="456565" cy="395605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005084214" name="Obraz 1005084214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328" behindDoc="0" locked="0" layoutInCell="1" allowOverlap="1" wp14:anchorId="4BDE1693" wp14:editId="2214E098">
          <wp:simplePos x="0" y="0"/>
          <wp:positionH relativeFrom="column">
            <wp:posOffset>3322320</wp:posOffset>
          </wp:positionH>
          <wp:positionV relativeFrom="paragraph">
            <wp:posOffset>-148443</wp:posOffset>
          </wp:positionV>
          <wp:extent cx="615810" cy="432000"/>
          <wp:effectExtent l="0" t="0" r="0" b="6350"/>
          <wp:wrapSquare wrapText="bothSides"/>
          <wp:docPr id="1696308049" name="Obraz 1696308049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1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15F8DCDF" wp14:editId="073E0C97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302392232" name="Obraz 302392232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7275AB75" wp14:editId="273FA6F5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280778600" name="Obraz 280778600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D6978" w14:textId="77777777" w:rsidR="00835F76" w:rsidRPr="00802C0F" w:rsidRDefault="00835F76" w:rsidP="00835F76">
    <w:pPr>
      <w:pStyle w:val="Nagwek"/>
    </w:pPr>
  </w:p>
  <w:p w14:paraId="6154CBE8" w14:textId="1EBC3629" w:rsidR="000C1205" w:rsidRPr="00802C0F" w:rsidRDefault="000C1205" w:rsidP="00B21CAD">
    <w:pPr>
      <w:pStyle w:val="Nagwek"/>
      <w:tabs>
        <w:tab w:val="clear" w:pos="4536"/>
        <w:tab w:val="clear" w:pos="9072"/>
        <w:tab w:val="left" w:pos="29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2C6A" w14:textId="39B46CEA" w:rsidR="00442E03" w:rsidRPr="001447D3" w:rsidRDefault="00442E03" w:rsidP="00442E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3BFE3BD8" wp14:editId="234AA9DC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619262659" name="Obraz 619262659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026325FB" wp14:editId="30B4C57B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1942080359" name="Obraz 1942080359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2208DB7A" wp14:editId="48D88EFE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1773797916" name="Obraz 1773797916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36F27E8A" wp14:editId="0FED4CED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944744861" name="Obraz 94474486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94FA" w14:textId="77777777" w:rsidR="00442E03" w:rsidRDefault="00442E03" w:rsidP="00442E03">
    <w:pPr>
      <w:pStyle w:val="Nagwek"/>
    </w:pPr>
  </w:p>
  <w:p w14:paraId="75A13D0B" w14:textId="77777777" w:rsidR="00442E03" w:rsidRDefault="00442E03" w:rsidP="00442E03">
    <w:pPr>
      <w:pStyle w:val="Nagwek"/>
    </w:pPr>
  </w:p>
  <w:p w14:paraId="771C92C9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D63FD"/>
    <w:multiLevelType w:val="hybridMultilevel"/>
    <w:tmpl w:val="6DD4F858"/>
    <w:lvl w:ilvl="0" w:tplc="152CB5A4">
      <w:start w:val="1"/>
      <w:numFmt w:val="decimal"/>
      <w:lvlText w:val="%1."/>
      <w:lvlJc w:val="left"/>
      <w:pPr>
        <w:ind w:left="2693" w:hanging="708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A621AD"/>
    <w:multiLevelType w:val="hybridMultilevel"/>
    <w:tmpl w:val="3F40DD92"/>
    <w:lvl w:ilvl="0" w:tplc="25C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0ED0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A08E8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B33225"/>
    <w:multiLevelType w:val="hybridMultilevel"/>
    <w:tmpl w:val="D288639E"/>
    <w:lvl w:ilvl="0" w:tplc="FFFFFFFF">
      <w:start w:val="1"/>
      <w:numFmt w:val="upperRoman"/>
      <w:lvlText w:val="Część %1."/>
      <w:lvlJc w:val="righ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906546"/>
    <w:multiLevelType w:val="hybridMultilevel"/>
    <w:tmpl w:val="D288639E"/>
    <w:lvl w:ilvl="0" w:tplc="FFFFFFFF">
      <w:start w:val="1"/>
      <w:numFmt w:val="upperRoman"/>
      <w:lvlText w:val="Część %1."/>
      <w:lvlJc w:val="righ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C7486D"/>
    <w:multiLevelType w:val="hybridMultilevel"/>
    <w:tmpl w:val="B53C52BA"/>
    <w:numStyleLink w:val="Zaimportowanystyl2"/>
  </w:abstractNum>
  <w:abstractNum w:abstractNumId="12" w15:restartNumberingAfterBreak="0">
    <w:nsid w:val="715343D6"/>
    <w:multiLevelType w:val="hybridMultilevel"/>
    <w:tmpl w:val="0D2CC3DE"/>
    <w:lvl w:ilvl="0" w:tplc="79704984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A49BC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7941720">
    <w:abstractNumId w:val="12"/>
  </w:num>
  <w:num w:numId="2" w16cid:durableId="2141066384">
    <w:abstractNumId w:val="4"/>
  </w:num>
  <w:num w:numId="3" w16cid:durableId="1178810339">
    <w:abstractNumId w:val="8"/>
  </w:num>
  <w:num w:numId="4" w16cid:durableId="580261063">
    <w:abstractNumId w:val="5"/>
  </w:num>
  <w:num w:numId="5" w16cid:durableId="1404377926">
    <w:abstractNumId w:val="3"/>
  </w:num>
  <w:num w:numId="6" w16cid:durableId="1618677758">
    <w:abstractNumId w:val="11"/>
  </w:num>
  <w:num w:numId="7" w16cid:durableId="1869100036">
    <w:abstractNumId w:val="9"/>
  </w:num>
  <w:num w:numId="8" w16cid:durableId="752702481">
    <w:abstractNumId w:val="10"/>
  </w:num>
  <w:num w:numId="9" w16cid:durableId="2052533707">
    <w:abstractNumId w:val="6"/>
  </w:num>
  <w:num w:numId="10" w16cid:durableId="561913028">
    <w:abstractNumId w:val="7"/>
  </w:num>
  <w:num w:numId="11" w16cid:durableId="138864369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49D4"/>
    <w:rsid w:val="00041F11"/>
    <w:rsid w:val="00044953"/>
    <w:rsid w:val="00050527"/>
    <w:rsid w:val="00056F5F"/>
    <w:rsid w:val="000573BB"/>
    <w:rsid w:val="00064D96"/>
    <w:rsid w:val="00065DDB"/>
    <w:rsid w:val="00074C47"/>
    <w:rsid w:val="00074ECF"/>
    <w:rsid w:val="00084A21"/>
    <w:rsid w:val="000919BB"/>
    <w:rsid w:val="00091D30"/>
    <w:rsid w:val="00095D31"/>
    <w:rsid w:val="00095F3B"/>
    <w:rsid w:val="000A123C"/>
    <w:rsid w:val="000A19EC"/>
    <w:rsid w:val="000A4089"/>
    <w:rsid w:val="000B01E5"/>
    <w:rsid w:val="000B26DC"/>
    <w:rsid w:val="000B2938"/>
    <w:rsid w:val="000C1205"/>
    <w:rsid w:val="000C1716"/>
    <w:rsid w:val="000C376D"/>
    <w:rsid w:val="000E2492"/>
    <w:rsid w:val="000E2836"/>
    <w:rsid w:val="00115D32"/>
    <w:rsid w:val="00120AD1"/>
    <w:rsid w:val="0012131D"/>
    <w:rsid w:val="00121590"/>
    <w:rsid w:val="00121CB3"/>
    <w:rsid w:val="00122533"/>
    <w:rsid w:val="00123183"/>
    <w:rsid w:val="00123968"/>
    <w:rsid w:val="001244B6"/>
    <w:rsid w:val="00135B29"/>
    <w:rsid w:val="00140B9B"/>
    <w:rsid w:val="0014175C"/>
    <w:rsid w:val="00142AB0"/>
    <w:rsid w:val="00144BB3"/>
    <w:rsid w:val="00163E70"/>
    <w:rsid w:val="00171C6D"/>
    <w:rsid w:val="001746CD"/>
    <w:rsid w:val="001957E6"/>
    <w:rsid w:val="001A685F"/>
    <w:rsid w:val="001B421C"/>
    <w:rsid w:val="001C66F7"/>
    <w:rsid w:val="002010E9"/>
    <w:rsid w:val="0021273F"/>
    <w:rsid w:val="00212B96"/>
    <w:rsid w:val="0021417A"/>
    <w:rsid w:val="00216720"/>
    <w:rsid w:val="0022674E"/>
    <w:rsid w:val="00244575"/>
    <w:rsid w:val="002539C6"/>
    <w:rsid w:val="00254C7F"/>
    <w:rsid w:val="002618BD"/>
    <w:rsid w:val="00261E66"/>
    <w:rsid w:val="002724F2"/>
    <w:rsid w:val="00274AE9"/>
    <w:rsid w:val="0027630A"/>
    <w:rsid w:val="00283CC0"/>
    <w:rsid w:val="002970DA"/>
    <w:rsid w:val="002A4705"/>
    <w:rsid w:val="002B444C"/>
    <w:rsid w:val="002B58E1"/>
    <w:rsid w:val="002E33C9"/>
    <w:rsid w:val="002E70EC"/>
    <w:rsid w:val="002E728A"/>
    <w:rsid w:val="0030617F"/>
    <w:rsid w:val="00324388"/>
    <w:rsid w:val="003452A7"/>
    <w:rsid w:val="00347ED2"/>
    <w:rsid w:val="00351CB6"/>
    <w:rsid w:val="00353587"/>
    <w:rsid w:val="0037044B"/>
    <w:rsid w:val="00373FC5"/>
    <w:rsid w:val="00382041"/>
    <w:rsid w:val="00396B56"/>
    <w:rsid w:val="003A45DD"/>
    <w:rsid w:val="003A5410"/>
    <w:rsid w:val="003A6346"/>
    <w:rsid w:val="003C3E69"/>
    <w:rsid w:val="003C5FA1"/>
    <w:rsid w:val="003D1C1F"/>
    <w:rsid w:val="003D2A8C"/>
    <w:rsid w:val="003D67A4"/>
    <w:rsid w:val="003E32DC"/>
    <w:rsid w:val="003E4478"/>
    <w:rsid w:val="003E6E2D"/>
    <w:rsid w:val="003E77B4"/>
    <w:rsid w:val="003F2547"/>
    <w:rsid w:val="00412770"/>
    <w:rsid w:val="00413FFA"/>
    <w:rsid w:val="00421ACB"/>
    <w:rsid w:val="0042547F"/>
    <w:rsid w:val="004355C9"/>
    <w:rsid w:val="004378A7"/>
    <w:rsid w:val="00442E03"/>
    <w:rsid w:val="00461149"/>
    <w:rsid w:val="004613F6"/>
    <w:rsid w:val="004635C4"/>
    <w:rsid w:val="004635FB"/>
    <w:rsid w:val="004674DC"/>
    <w:rsid w:val="004921D8"/>
    <w:rsid w:val="00496866"/>
    <w:rsid w:val="00497266"/>
    <w:rsid w:val="004A23EA"/>
    <w:rsid w:val="004B7F0A"/>
    <w:rsid w:val="004C4910"/>
    <w:rsid w:val="004C6884"/>
    <w:rsid w:val="004D3ED9"/>
    <w:rsid w:val="004D4604"/>
    <w:rsid w:val="004E093D"/>
    <w:rsid w:val="005031D0"/>
    <w:rsid w:val="00511F15"/>
    <w:rsid w:val="0052021D"/>
    <w:rsid w:val="00525157"/>
    <w:rsid w:val="005378B7"/>
    <w:rsid w:val="00537DCF"/>
    <w:rsid w:val="005411D6"/>
    <w:rsid w:val="0055577A"/>
    <w:rsid w:val="005748EB"/>
    <w:rsid w:val="0058730E"/>
    <w:rsid w:val="0059443B"/>
    <w:rsid w:val="005A383F"/>
    <w:rsid w:val="005A722A"/>
    <w:rsid w:val="005C0308"/>
    <w:rsid w:val="005C0377"/>
    <w:rsid w:val="005C748D"/>
    <w:rsid w:val="005E0110"/>
    <w:rsid w:val="005F5303"/>
    <w:rsid w:val="0061044F"/>
    <w:rsid w:val="00624FB1"/>
    <w:rsid w:val="00633253"/>
    <w:rsid w:val="00635FF6"/>
    <w:rsid w:val="006407B8"/>
    <w:rsid w:val="00646362"/>
    <w:rsid w:val="0066341B"/>
    <w:rsid w:val="006653B3"/>
    <w:rsid w:val="00671EDF"/>
    <w:rsid w:val="00672EFE"/>
    <w:rsid w:val="006762D3"/>
    <w:rsid w:val="00677C9E"/>
    <w:rsid w:val="006800D1"/>
    <w:rsid w:val="006808B0"/>
    <w:rsid w:val="006852EC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E0652"/>
    <w:rsid w:val="006E52C7"/>
    <w:rsid w:val="006F2921"/>
    <w:rsid w:val="007006BE"/>
    <w:rsid w:val="00711985"/>
    <w:rsid w:val="007270ED"/>
    <w:rsid w:val="0074040D"/>
    <w:rsid w:val="0074055F"/>
    <w:rsid w:val="007517B5"/>
    <w:rsid w:val="00765D16"/>
    <w:rsid w:val="00781C20"/>
    <w:rsid w:val="007821D2"/>
    <w:rsid w:val="0078602E"/>
    <w:rsid w:val="00786FBE"/>
    <w:rsid w:val="00787FB3"/>
    <w:rsid w:val="0079461B"/>
    <w:rsid w:val="007B0B02"/>
    <w:rsid w:val="007D2DF0"/>
    <w:rsid w:val="007E0204"/>
    <w:rsid w:val="007E26E5"/>
    <w:rsid w:val="007E5FA5"/>
    <w:rsid w:val="007F6C00"/>
    <w:rsid w:val="007F738F"/>
    <w:rsid w:val="00802C0F"/>
    <w:rsid w:val="008056D7"/>
    <w:rsid w:val="00805B36"/>
    <w:rsid w:val="008215B0"/>
    <w:rsid w:val="00827BA3"/>
    <w:rsid w:val="008331F7"/>
    <w:rsid w:val="00835F76"/>
    <w:rsid w:val="008360AA"/>
    <w:rsid w:val="008430EA"/>
    <w:rsid w:val="0084489E"/>
    <w:rsid w:val="0086042E"/>
    <w:rsid w:val="008717E0"/>
    <w:rsid w:val="0087738B"/>
    <w:rsid w:val="008856A4"/>
    <w:rsid w:val="00894908"/>
    <w:rsid w:val="008C06BE"/>
    <w:rsid w:val="008C591B"/>
    <w:rsid w:val="008E7F87"/>
    <w:rsid w:val="008F4EAF"/>
    <w:rsid w:val="0090199B"/>
    <w:rsid w:val="009065E9"/>
    <w:rsid w:val="00910C85"/>
    <w:rsid w:val="00913100"/>
    <w:rsid w:val="00913CB6"/>
    <w:rsid w:val="00916C3B"/>
    <w:rsid w:val="009173B1"/>
    <w:rsid w:val="009453A8"/>
    <w:rsid w:val="00952B78"/>
    <w:rsid w:val="00964D34"/>
    <w:rsid w:val="00984CEA"/>
    <w:rsid w:val="009867E7"/>
    <w:rsid w:val="00995522"/>
    <w:rsid w:val="009A23ED"/>
    <w:rsid w:val="009A3A2D"/>
    <w:rsid w:val="009A4408"/>
    <w:rsid w:val="009A4F5C"/>
    <w:rsid w:val="009A6D72"/>
    <w:rsid w:val="009B349A"/>
    <w:rsid w:val="009B6E8C"/>
    <w:rsid w:val="009C1CC0"/>
    <w:rsid w:val="009D02AF"/>
    <w:rsid w:val="009E6A1E"/>
    <w:rsid w:val="009F6566"/>
    <w:rsid w:val="00A1235E"/>
    <w:rsid w:val="00A14D4D"/>
    <w:rsid w:val="00A174DD"/>
    <w:rsid w:val="00A231A6"/>
    <w:rsid w:val="00A25123"/>
    <w:rsid w:val="00A2529E"/>
    <w:rsid w:val="00A46342"/>
    <w:rsid w:val="00A70F70"/>
    <w:rsid w:val="00A801FB"/>
    <w:rsid w:val="00AB0A1D"/>
    <w:rsid w:val="00AB50A9"/>
    <w:rsid w:val="00AC3C8E"/>
    <w:rsid w:val="00AC462F"/>
    <w:rsid w:val="00AC4E6F"/>
    <w:rsid w:val="00AC66E5"/>
    <w:rsid w:val="00AD72D5"/>
    <w:rsid w:val="00B03F5D"/>
    <w:rsid w:val="00B10FC7"/>
    <w:rsid w:val="00B13289"/>
    <w:rsid w:val="00B16BAB"/>
    <w:rsid w:val="00B21CAD"/>
    <w:rsid w:val="00B36945"/>
    <w:rsid w:val="00B52CCB"/>
    <w:rsid w:val="00B61B9F"/>
    <w:rsid w:val="00B61CC0"/>
    <w:rsid w:val="00B66306"/>
    <w:rsid w:val="00B82D58"/>
    <w:rsid w:val="00B97E7D"/>
    <w:rsid w:val="00BB3D07"/>
    <w:rsid w:val="00BC4642"/>
    <w:rsid w:val="00BE077F"/>
    <w:rsid w:val="00BE44A4"/>
    <w:rsid w:val="00BE5EB0"/>
    <w:rsid w:val="00BF66C9"/>
    <w:rsid w:val="00C04B62"/>
    <w:rsid w:val="00C25353"/>
    <w:rsid w:val="00C348F9"/>
    <w:rsid w:val="00C370E5"/>
    <w:rsid w:val="00C43F8D"/>
    <w:rsid w:val="00C60A93"/>
    <w:rsid w:val="00C6159B"/>
    <w:rsid w:val="00C71D30"/>
    <w:rsid w:val="00C9488B"/>
    <w:rsid w:val="00CA32C4"/>
    <w:rsid w:val="00CB32E5"/>
    <w:rsid w:val="00CC792E"/>
    <w:rsid w:val="00CD1E68"/>
    <w:rsid w:val="00CD3B32"/>
    <w:rsid w:val="00CE33C6"/>
    <w:rsid w:val="00CE6916"/>
    <w:rsid w:val="00CE7C99"/>
    <w:rsid w:val="00CF0D8A"/>
    <w:rsid w:val="00CF11FD"/>
    <w:rsid w:val="00CF30E3"/>
    <w:rsid w:val="00CF7905"/>
    <w:rsid w:val="00D01210"/>
    <w:rsid w:val="00D033CC"/>
    <w:rsid w:val="00D04B10"/>
    <w:rsid w:val="00D0627D"/>
    <w:rsid w:val="00D22426"/>
    <w:rsid w:val="00D23F1D"/>
    <w:rsid w:val="00D35CF5"/>
    <w:rsid w:val="00D35D77"/>
    <w:rsid w:val="00D376BE"/>
    <w:rsid w:val="00D4012D"/>
    <w:rsid w:val="00D519D5"/>
    <w:rsid w:val="00D54628"/>
    <w:rsid w:val="00D66531"/>
    <w:rsid w:val="00D66D37"/>
    <w:rsid w:val="00D72A7D"/>
    <w:rsid w:val="00D81500"/>
    <w:rsid w:val="00D91286"/>
    <w:rsid w:val="00D93100"/>
    <w:rsid w:val="00DA0213"/>
    <w:rsid w:val="00DE1573"/>
    <w:rsid w:val="00DF4DC2"/>
    <w:rsid w:val="00DF7919"/>
    <w:rsid w:val="00E17250"/>
    <w:rsid w:val="00E24C78"/>
    <w:rsid w:val="00E24E51"/>
    <w:rsid w:val="00E25122"/>
    <w:rsid w:val="00E31D74"/>
    <w:rsid w:val="00E35A17"/>
    <w:rsid w:val="00E40465"/>
    <w:rsid w:val="00E40670"/>
    <w:rsid w:val="00E41479"/>
    <w:rsid w:val="00E44AF3"/>
    <w:rsid w:val="00E5214E"/>
    <w:rsid w:val="00E5527E"/>
    <w:rsid w:val="00E5658C"/>
    <w:rsid w:val="00E7302B"/>
    <w:rsid w:val="00E77537"/>
    <w:rsid w:val="00E86496"/>
    <w:rsid w:val="00EB0711"/>
    <w:rsid w:val="00EB1769"/>
    <w:rsid w:val="00ED0747"/>
    <w:rsid w:val="00EE08CF"/>
    <w:rsid w:val="00EE1A9B"/>
    <w:rsid w:val="00EE2B19"/>
    <w:rsid w:val="00EF0664"/>
    <w:rsid w:val="00EF5BE2"/>
    <w:rsid w:val="00EF7E79"/>
    <w:rsid w:val="00F065D9"/>
    <w:rsid w:val="00F2144C"/>
    <w:rsid w:val="00F22DC1"/>
    <w:rsid w:val="00F27ACE"/>
    <w:rsid w:val="00F30C3B"/>
    <w:rsid w:val="00F422FC"/>
    <w:rsid w:val="00F44226"/>
    <w:rsid w:val="00F44A70"/>
    <w:rsid w:val="00F57DCD"/>
    <w:rsid w:val="00F77A09"/>
    <w:rsid w:val="00F77D74"/>
    <w:rsid w:val="00F77FA4"/>
    <w:rsid w:val="00F82601"/>
    <w:rsid w:val="00F920B9"/>
    <w:rsid w:val="00F96371"/>
    <w:rsid w:val="00F96A1D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E933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2"/>
      </w:numPr>
    </w:pPr>
  </w:style>
  <w:style w:type="numbering" w:customStyle="1" w:styleId="Zaimportowanystyl2">
    <w:name w:val="Zaimportowany styl 2"/>
    <w:rsid w:val="00E35A17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442E0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F059-F472-48D4-84B2-7B73D4CD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Romańczuk-Polubiec</cp:lastModifiedBy>
  <cp:revision>10</cp:revision>
  <cp:lastPrinted>2019-02-06T09:14:00Z</cp:lastPrinted>
  <dcterms:created xsi:type="dcterms:W3CDTF">2023-07-18T10:34:00Z</dcterms:created>
  <dcterms:modified xsi:type="dcterms:W3CDTF">2023-07-20T13:19:00Z</dcterms:modified>
</cp:coreProperties>
</file>