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5821" w14:textId="77777777" w:rsidR="00F2144C" w:rsidRPr="00F2144C" w:rsidRDefault="00F2144C" w:rsidP="00F2144C">
      <w:pPr>
        <w:tabs>
          <w:tab w:val="right" w:pos="9781"/>
        </w:tabs>
        <w:spacing w:after="0" w:line="240" w:lineRule="auto"/>
        <w:rPr>
          <w:rFonts w:eastAsia="Times New Roman" w:cs="Arial"/>
          <w:bCs/>
          <w:sz w:val="18"/>
          <w:szCs w:val="18"/>
          <w:lang w:eastAsia="ar-SA"/>
        </w:rPr>
      </w:pPr>
    </w:p>
    <w:p w14:paraId="217EC82D" w14:textId="404A308E" w:rsidR="000A123C" w:rsidRPr="0017192C" w:rsidRDefault="00F2144C" w:rsidP="000A123C">
      <w:pPr>
        <w:spacing w:after="0" w:line="240" w:lineRule="auto"/>
        <w:rPr>
          <w:rFonts w:eastAsia="Times New Roman" w:cs="Arial"/>
          <w:i/>
          <w:iCs/>
          <w:sz w:val="16"/>
          <w:szCs w:val="16"/>
        </w:rPr>
      </w:pPr>
      <w:r w:rsidRPr="0017192C">
        <w:rPr>
          <w:rFonts w:eastAsia="Times New Roman" w:cs="Arial"/>
          <w:i/>
          <w:sz w:val="16"/>
          <w:szCs w:val="16"/>
          <w:lang w:eastAsia="pl-PL"/>
        </w:rPr>
        <w:t xml:space="preserve">Załącznik nr 1 </w:t>
      </w:r>
      <w:r w:rsidRPr="0017192C">
        <w:rPr>
          <w:rFonts w:eastAsia="Times New Roman" w:cs="Arial"/>
          <w:i/>
          <w:iCs/>
          <w:sz w:val="16"/>
          <w:szCs w:val="16"/>
        </w:rPr>
        <w:t xml:space="preserve">do </w:t>
      </w:r>
      <w:r w:rsidR="00BC4642" w:rsidRPr="0017192C">
        <w:rPr>
          <w:rFonts w:eastAsia="Times New Roman" w:cs="Arial"/>
          <w:i/>
          <w:iCs/>
          <w:sz w:val="16"/>
          <w:szCs w:val="16"/>
        </w:rPr>
        <w:t>Zaproszenia do składania ofert nr NK-ZO-00</w:t>
      </w:r>
      <w:r w:rsidR="00B13E8D">
        <w:rPr>
          <w:rFonts w:eastAsia="Times New Roman" w:cs="Arial"/>
          <w:i/>
          <w:iCs/>
          <w:sz w:val="16"/>
          <w:szCs w:val="16"/>
        </w:rPr>
        <w:t>3</w:t>
      </w:r>
      <w:r w:rsidR="00BC4642" w:rsidRPr="0017192C">
        <w:rPr>
          <w:rFonts w:eastAsia="Times New Roman" w:cs="Arial"/>
          <w:i/>
          <w:iCs/>
          <w:sz w:val="16"/>
          <w:szCs w:val="16"/>
        </w:rPr>
        <w:t>-0</w:t>
      </w:r>
      <w:r w:rsidR="00682FB0">
        <w:rPr>
          <w:rFonts w:eastAsia="Times New Roman" w:cs="Arial"/>
          <w:i/>
          <w:iCs/>
          <w:sz w:val="16"/>
          <w:szCs w:val="16"/>
        </w:rPr>
        <w:t>7</w:t>
      </w:r>
      <w:r w:rsidR="00BC4642" w:rsidRPr="0017192C">
        <w:rPr>
          <w:rFonts w:eastAsia="Times New Roman" w:cs="Arial"/>
          <w:i/>
          <w:iCs/>
          <w:sz w:val="16"/>
          <w:szCs w:val="16"/>
        </w:rPr>
        <w:t>-2023</w:t>
      </w:r>
    </w:p>
    <w:p w14:paraId="17D22630" w14:textId="77777777" w:rsidR="00BC4642" w:rsidRPr="0017192C" w:rsidRDefault="00BC4642" w:rsidP="000A123C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740FCFFC" w14:textId="18FC89FD" w:rsidR="009A23ED" w:rsidRPr="0017192C" w:rsidRDefault="009A23ED" w:rsidP="000A123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bCs/>
          <w:sz w:val="18"/>
          <w:szCs w:val="18"/>
          <w:lang w:eastAsia="ar-SA"/>
        </w:rPr>
        <w:t xml:space="preserve">Oznaczenie sprawy:  </w:t>
      </w:r>
      <w:r w:rsidRPr="0017192C">
        <w:rPr>
          <w:rFonts w:eastAsia="Times New Roman" w:cs="Arial"/>
          <w:b/>
          <w:sz w:val="18"/>
          <w:szCs w:val="18"/>
          <w:lang w:eastAsia="ar-SA"/>
        </w:rPr>
        <w:t>NK-ZO-00</w:t>
      </w:r>
      <w:r w:rsidR="00B13E8D">
        <w:rPr>
          <w:rFonts w:eastAsia="Times New Roman" w:cs="Arial"/>
          <w:b/>
          <w:sz w:val="18"/>
          <w:szCs w:val="18"/>
          <w:lang w:eastAsia="ar-SA"/>
        </w:rPr>
        <w:t>3</w:t>
      </w:r>
      <w:r w:rsidRPr="0017192C">
        <w:rPr>
          <w:rFonts w:eastAsia="Times New Roman" w:cs="Arial"/>
          <w:b/>
          <w:sz w:val="18"/>
          <w:szCs w:val="18"/>
          <w:lang w:eastAsia="ar-SA"/>
        </w:rPr>
        <w:t>-0</w:t>
      </w:r>
      <w:r w:rsidR="00B13E8D">
        <w:rPr>
          <w:rFonts w:eastAsia="Times New Roman" w:cs="Arial"/>
          <w:b/>
          <w:sz w:val="18"/>
          <w:szCs w:val="18"/>
          <w:lang w:eastAsia="ar-SA"/>
        </w:rPr>
        <w:t>7</w:t>
      </w:r>
      <w:r w:rsidRPr="0017192C">
        <w:rPr>
          <w:rFonts w:eastAsia="Times New Roman" w:cs="Arial"/>
          <w:b/>
          <w:sz w:val="18"/>
          <w:szCs w:val="18"/>
          <w:lang w:eastAsia="ar-SA"/>
        </w:rPr>
        <w:t>-2023</w:t>
      </w:r>
    </w:p>
    <w:p w14:paraId="1DAADA81" w14:textId="77777777" w:rsidR="009A23ED" w:rsidRPr="0017192C" w:rsidRDefault="009A23ED" w:rsidP="000A123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3E8D4654" w14:textId="77777777" w:rsidR="000A123C" w:rsidRPr="0017192C" w:rsidRDefault="000A123C" w:rsidP="000A123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>Zamawiający: Uniwersytet Marii Curie-Skłodowskiej, plac Marii Curie-Skłodowskiej 5, 20-031 Lublin</w:t>
      </w:r>
    </w:p>
    <w:p w14:paraId="5CB4C4B0" w14:textId="77777777" w:rsidR="009A23ED" w:rsidRPr="0017192C" w:rsidRDefault="009A23ED" w:rsidP="009A23ED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1DEA77BF" w14:textId="7CF3AAC5" w:rsidR="00F2144C" w:rsidRPr="0017192C" w:rsidRDefault="00F2144C" w:rsidP="00F2144C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17192C">
        <w:rPr>
          <w:rFonts w:eastAsia="Times New Roman" w:cs="Arial"/>
          <w:b/>
          <w:bCs/>
          <w:sz w:val="24"/>
          <w:szCs w:val="24"/>
          <w:lang w:eastAsia="pl-PL"/>
        </w:rPr>
        <w:t>Formularz ofertowy</w:t>
      </w:r>
      <w:r w:rsidR="00C54DE6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AB1814">
        <w:rPr>
          <w:rFonts w:eastAsia="Times New Roman" w:cs="Arial"/>
          <w:b/>
          <w:bCs/>
          <w:sz w:val="24"/>
          <w:szCs w:val="24"/>
          <w:lang w:eastAsia="pl-PL"/>
        </w:rPr>
        <w:t xml:space="preserve">   </w:t>
      </w:r>
    </w:p>
    <w:p w14:paraId="47008BC4" w14:textId="77777777" w:rsidR="00F2144C" w:rsidRPr="0017192C" w:rsidRDefault="00F2144C" w:rsidP="00F2144C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7AFEAC93" w14:textId="77777777" w:rsidR="009A23ED" w:rsidRPr="0017192C" w:rsidRDefault="009A23ED" w:rsidP="00F2144C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172F8375" w14:textId="1CBFA2A4" w:rsidR="00F2144C" w:rsidRPr="0017192C" w:rsidRDefault="00F2144C" w:rsidP="000A123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>Wykonawca:</w:t>
      </w:r>
      <w:r w:rsidRPr="0017192C">
        <w:rPr>
          <w:rFonts w:eastAsia="Times New Roman" w:cs="Arial"/>
          <w:sz w:val="18"/>
          <w:szCs w:val="18"/>
          <w:lang w:eastAsia="pl-PL"/>
        </w:rPr>
        <w:tab/>
      </w:r>
      <w:r w:rsidRPr="0017192C">
        <w:rPr>
          <w:rFonts w:eastAsia="Times New Roman" w:cs="Arial"/>
          <w:sz w:val="18"/>
          <w:szCs w:val="18"/>
          <w:lang w:eastAsia="pl-PL"/>
        </w:rPr>
        <w:tab/>
        <w:t>……………………………………………</w:t>
      </w:r>
      <w:r w:rsidR="00AB1814">
        <w:rPr>
          <w:rFonts w:eastAsia="Times New Roman" w:cs="Arial"/>
          <w:sz w:val="18"/>
          <w:szCs w:val="18"/>
          <w:lang w:eastAsia="pl-PL"/>
        </w:rPr>
        <w:t>…………….</w:t>
      </w:r>
      <w:r w:rsidRPr="0017192C">
        <w:rPr>
          <w:rFonts w:eastAsia="Times New Roman" w:cs="Arial"/>
          <w:sz w:val="18"/>
          <w:szCs w:val="18"/>
          <w:lang w:eastAsia="pl-PL"/>
        </w:rPr>
        <w:t>…………………………………………………</w:t>
      </w:r>
    </w:p>
    <w:p w14:paraId="23F18139" w14:textId="6C54603A" w:rsidR="00AB1814" w:rsidRDefault="00AB1814" w:rsidP="00D924C7">
      <w:pPr>
        <w:spacing w:after="0" w:line="240" w:lineRule="auto"/>
        <w:ind w:left="2127" w:right="567" w:firstLine="708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 xml:space="preserve">                              </w:t>
      </w:r>
      <w:r w:rsidRPr="00F2144C">
        <w:rPr>
          <w:rFonts w:eastAsia="Times New Roman" w:cs="Arial"/>
          <w:i/>
          <w:sz w:val="16"/>
          <w:szCs w:val="16"/>
          <w:lang w:eastAsia="pl-PL"/>
        </w:rPr>
        <w:t>(pełna nazwa/firma, adres</w:t>
      </w:r>
      <w:r w:rsidRPr="00D924C7">
        <w:rPr>
          <w:rFonts w:eastAsia="Times New Roman" w:cs="Arial"/>
          <w:iCs/>
          <w:sz w:val="16"/>
          <w:szCs w:val="16"/>
          <w:lang w:eastAsia="pl-PL"/>
        </w:rPr>
        <w:t xml:space="preserve"> albo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>
        <w:rPr>
          <w:rFonts w:eastAsia="Times New Roman" w:cs="Arial"/>
          <w:i/>
          <w:sz w:val="16"/>
          <w:szCs w:val="16"/>
          <w:lang w:eastAsia="pl-PL"/>
        </w:rPr>
        <w:br/>
      </w:r>
      <w:r w:rsidR="001375AC">
        <w:rPr>
          <w:rFonts w:eastAsia="Times New Roman" w:cs="Arial"/>
          <w:i/>
          <w:sz w:val="16"/>
          <w:szCs w:val="16"/>
          <w:lang w:eastAsia="pl-PL"/>
        </w:rPr>
        <w:t>imię, nazwisko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i adres </w:t>
      </w:r>
      <w:r w:rsidRPr="00F2144C"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Pr="00D924C7">
        <w:rPr>
          <w:rFonts w:eastAsia="Times New Roman" w:cs="Arial"/>
          <w:iCs/>
          <w:sz w:val="16"/>
          <w:szCs w:val="16"/>
          <w:lang w:eastAsia="pl-PL"/>
        </w:rPr>
        <w:t>w przypadku Wykonawcy będącą osobą fizyczną</w:t>
      </w:r>
      <w:r w:rsidRPr="00F2144C">
        <w:rPr>
          <w:rFonts w:eastAsia="Times New Roman" w:cs="Arial"/>
          <w:i/>
          <w:sz w:val="16"/>
          <w:szCs w:val="16"/>
          <w:lang w:eastAsia="pl-PL"/>
        </w:rPr>
        <w:t>)</w:t>
      </w:r>
    </w:p>
    <w:p w14:paraId="14D2E351" w14:textId="026B9508" w:rsidR="00F2144C" w:rsidRPr="0017192C" w:rsidRDefault="00F2144C" w:rsidP="000A123C">
      <w:pPr>
        <w:spacing w:after="0" w:line="240" w:lineRule="auto"/>
        <w:ind w:left="283"/>
        <w:jc w:val="center"/>
        <w:rPr>
          <w:rFonts w:eastAsia="Times New Roman" w:cs="Arial"/>
          <w:sz w:val="14"/>
          <w:szCs w:val="18"/>
          <w:lang w:eastAsia="pl-PL"/>
        </w:rPr>
      </w:pPr>
    </w:p>
    <w:p w14:paraId="79675CA9" w14:textId="77777777" w:rsidR="00F2144C" w:rsidRPr="0017192C" w:rsidRDefault="00F2144C" w:rsidP="000A123C">
      <w:pPr>
        <w:spacing w:after="0" w:line="240" w:lineRule="auto"/>
        <w:ind w:left="283"/>
        <w:rPr>
          <w:rFonts w:eastAsia="Times New Roman" w:cs="Arial"/>
          <w:sz w:val="18"/>
          <w:szCs w:val="18"/>
          <w:lang w:eastAsia="pl-PL"/>
        </w:rPr>
      </w:pPr>
    </w:p>
    <w:p w14:paraId="0D5AAF1E" w14:textId="72A351ED" w:rsidR="00F2144C" w:rsidRPr="0017192C" w:rsidRDefault="00F2144C" w:rsidP="000A123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>reprezentowany przez:</w:t>
      </w:r>
      <w:r w:rsidRPr="0017192C">
        <w:rPr>
          <w:rFonts w:eastAsia="Times New Roman" w:cs="Arial"/>
          <w:sz w:val="18"/>
          <w:szCs w:val="18"/>
          <w:lang w:eastAsia="pl-PL"/>
        </w:rPr>
        <w:tab/>
        <w:t>………………………………………………………………………………………</w:t>
      </w:r>
      <w:r w:rsidR="00BD5DE1">
        <w:rPr>
          <w:rFonts w:eastAsia="Times New Roman" w:cs="Arial"/>
          <w:sz w:val="18"/>
          <w:szCs w:val="18"/>
          <w:lang w:eastAsia="pl-PL"/>
        </w:rPr>
        <w:t>………………………………………………</w:t>
      </w:r>
      <w:r w:rsidRPr="0017192C">
        <w:rPr>
          <w:rFonts w:eastAsia="Times New Roman" w:cs="Arial"/>
          <w:sz w:val="18"/>
          <w:szCs w:val="18"/>
          <w:lang w:eastAsia="pl-PL"/>
        </w:rPr>
        <w:t>………</w:t>
      </w:r>
    </w:p>
    <w:p w14:paraId="6AFCBEC7" w14:textId="73E7E4A6" w:rsidR="00F2144C" w:rsidRPr="0017192C" w:rsidRDefault="00BD5DE1" w:rsidP="000A123C">
      <w:pPr>
        <w:spacing w:after="0" w:line="240" w:lineRule="auto"/>
        <w:ind w:left="283"/>
        <w:jc w:val="center"/>
        <w:rPr>
          <w:rFonts w:eastAsia="Times New Roman" w:cs="Arial"/>
          <w:sz w:val="14"/>
          <w:szCs w:val="18"/>
          <w:lang w:eastAsia="pl-PL"/>
        </w:rPr>
      </w:pPr>
      <w:r>
        <w:rPr>
          <w:rFonts w:eastAsia="Times New Roman" w:cs="Arial"/>
          <w:sz w:val="14"/>
          <w:szCs w:val="18"/>
          <w:lang w:eastAsia="pl-PL"/>
        </w:rPr>
        <w:t xml:space="preserve">                                                             </w:t>
      </w:r>
      <w:r w:rsidR="00F2144C" w:rsidRPr="0017192C">
        <w:rPr>
          <w:rFonts w:eastAsia="Times New Roman" w:cs="Arial"/>
          <w:sz w:val="14"/>
          <w:szCs w:val="18"/>
          <w:lang w:eastAsia="pl-PL"/>
        </w:rPr>
        <w:t>(imię, nazwisko, stanowisko/podstawa do reprezentacji</w:t>
      </w:r>
      <w:r w:rsidR="001375AC">
        <w:rPr>
          <w:rFonts w:eastAsia="Times New Roman" w:cs="Arial"/>
          <w:sz w:val="14"/>
          <w:szCs w:val="18"/>
          <w:lang w:eastAsia="pl-PL"/>
        </w:rPr>
        <w:t xml:space="preserve"> w przypadku Wykonawcy będącego podmiotem gospodarczym</w:t>
      </w:r>
      <w:r w:rsidR="00F2144C" w:rsidRPr="0017192C">
        <w:rPr>
          <w:rFonts w:eastAsia="Times New Roman" w:cs="Arial"/>
          <w:sz w:val="14"/>
          <w:szCs w:val="18"/>
          <w:lang w:eastAsia="pl-PL"/>
        </w:rPr>
        <w:t>)</w:t>
      </w:r>
    </w:p>
    <w:p w14:paraId="7D2FD0ED" w14:textId="77777777" w:rsidR="00F2144C" w:rsidRPr="0017192C" w:rsidRDefault="00F2144C" w:rsidP="000A123C">
      <w:pPr>
        <w:spacing w:after="0" w:line="240" w:lineRule="auto"/>
        <w:ind w:left="283"/>
        <w:rPr>
          <w:rFonts w:eastAsia="Times New Roman" w:cs="Arial"/>
          <w:sz w:val="18"/>
          <w:szCs w:val="18"/>
          <w:lang w:eastAsia="pl-PL"/>
        </w:rPr>
      </w:pPr>
    </w:p>
    <w:p w14:paraId="2E6EFF06" w14:textId="77777777" w:rsidR="00F2144C" w:rsidRPr="0017192C" w:rsidRDefault="00F2144C" w:rsidP="000A123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>tel., faks, adres email:</w:t>
      </w:r>
      <w:r w:rsidRPr="0017192C">
        <w:rPr>
          <w:rFonts w:eastAsia="Times New Roman" w:cs="Arial"/>
          <w:sz w:val="18"/>
          <w:szCs w:val="18"/>
          <w:lang w:eastAsia="pl-PL"/>
        </w:rPr>
        <w:tab/>
        <w:t>.................................................................................................................................</w:t>
      </w:r>
    </w:p>
    <w:p w14:paraId="733A4472" w14:textId="77777777" w:rsidR="009A23ED" w:rsidRDefault="009A23ED" w:rsidP="000A123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131E48B5" w14:textId="77777777" w:rsidR="00E114B3" w:rsidRPr="0017192C" w:rsidRDefault="00E114B3" w:rsidP="000A123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4B31FFB6" w14:textId="511ACBF7" w:rsidR="00283CC0" w:rsidRDefault="00F2144C" w:rsidP="001358FA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17192C">
        <w:rPr>
          <w:rFonts w:eastAsia="Times New Roman" w:cs="Arial"/>
          <w:sz w:val="18"/>
          <w:szCs w:val="18"/>
        </w:rPr>
        <w:t>w odpowiedzi na zaproszenie do składania ofert pod nazwą: „</w:t>
      </w:r>
      <w:r w:rsidR="001358FA" w:rsidRPr="001358FA">
        <w:rPr>
          <w:rFonts w:eastAsia="Times New Roman" w:cs="Arial"/>
          <w:b/>
          <w:bCs/>
          <w:sz w:val="18"/>
          <w:szCs w:val="18"/>
        </w:rPr>
        <w:t>profesjonalny montaż synchroniczny</w:t>
      </w:r>
      <w:r w:rsidR="00980A89">
        <w:rPr>
          <w:rFonts w:eastAsia="Times New Roman" w:cs="Arial"/>
          <w:b/>
          <w:bCs/>
          <w:sz w:val="18"/>
          <w:szCs w:val="18"/>
        </w:rPr>
        <w:t xml:space="preserve"> wskazanych utworów audiowizualnych</w:t>
      </w:r>
      <w:r w:rsidR="00C756F6">
        <w:rPr>
          <w:rFonts w:eastAsia="Times New Roman" w:cs="Arial"/>
          <w:b/>
          <w:bCs/>
          <w:sz w:val="18"/>
          <w:szCs w:val="18"/>
        </w:rPr>
        <w:t xml:space="preserve"> </w:t>
      </w:r>
      <w:r w:rsidR="001358FA" w:rsidRPr="001358FA">
        <w:rPr>
          <w:rFonts w:eastAsia="Times New Roman" w:cs="Arial"/>
          <w:b/>
          <w:bCs/>
          <w:sz w:val="18"/>
          <w:szCs w:val="18"/>
        </w:rPr>
        <w:t xml:space="preserve">oraz </w:t>
      </w:r>
      <w:r w:rsidR="00183242">
        <w:rPr>
          <w:rFonts w:eastAsia="Times New Roman" w:cs="Arial"/>
          <w:b/>
          <w:bCs/>
          <w:sz w:val="18"/>
          <w:szCs w:val="18"/>
        </w:rPr>
        <w:t>wykonanie utworów fotograficznych</w:t>
      </w:r>
      <w:r w:rsidR="000370DF">
        <w:rPr>
          <w:rFonts w:eastAsia="Times New Roman" w:cs="Arial"/>
          <w:b/>
          <w:bCs/>
          <w:sz w:val="18"/>
          <w:szCs w:val="18"/>
        </w:rPr>
        <w:t xml:space="preserve"> </w:t>
      </w:r>
      <w:r w:rsidR="005B7419">
        <w:rPr>
          <w:rFonts w:eastAsia="Times New Roman" w:cs="Arial"/>
          <w:b/>
          <w:bCs/>
          <w:sz w:val="18"/>
          <w:szCs w:val="18"/>
        </w:rPr>
        <w:t>n</w:t>
      </w:r>
      <w:r w:rsidR="00D96B24" w:rsidRPr="00D96B24">
        <w:rPr>
          <w:rFonts w:eastAsia="Times New Roman" w:cs="Arial"/>
          <w:b/>
          <w:bCs/>
          <w:sz w:val="18"/>
          <w:szCs w:val="18"/>
        </w:rPr>
        <w:t xml:space="preserve">a potrzeby </w:t>
      </w:r>
      <w:r w:rsidR="001358FA" w:rsidRPr="001358FA">
        <w:rPr>
          <w:rFonts w:eastAsia="Times New Roman" w:cs="Arial"/>
          <w:b/>
          <w:bCs/>
          <w:sz w:val="18"/>
          <w:szCs w:val="18"/>
        </w:rPr>
        <w:t>Centrum Badań Zmian Klimatu i</w:t>
      </w:r>
      <w:r w:rsidR="00D96B24">
        <w:rPr>
          <w:rFonts w:eastAsia="Times New Roman" w:cs="Arial"/>
          <w:b/>
          <w:bCs/>
          <w:sz w:val="18"/>
          <w:szCs w:val="18"/>
        </w:rPr>
        <w:t> </w:t>
      </w:r>
      <w:r w:rsidR="001358FA" w:rsidRPr="001358FA">
        <w:rPr>
          <w:rFonts w:eastAsia="Times New Roman" w:cs="Arial"/>
          <w:b/>
          <w:bCs/>
          <w:sz w:val="18"/>
          <w:szCs w:val="18"/>
        </w:rPr>
        <w:t>Środowiska UMCS</w:t>
      </w:r>
      <w:r w:rsidR="00283CC0" w:rsidRPr="0017192C">
        <w:rPr>
          <w:rFonts w:eastAsia="Times New Roman" w:cs="Arial"/>
          <w:sz w:val="18"/>
          <w:szCs w:val="18"/>
        </w:rPr>
        <w:t>”</w:t>
      </w:r>
      <w:r w:rsidRPr="0017192C">
        <w:rPr>
          <w:rFonts w:eastAsia="Times New Roman" w:cs="Arial"/>
          <w:sz w:val="18"/>
          <w:szCs w:val="18"/>
        </w:rPr>
        <w:t>, składamy niniejszą ofertę</w:t>
      </w:r>
    </w:p>
    <w:p w14:paraId="63DE282B" w14:textId="77777777" w:rsidR="00E114B3" w:rsidRDefault="00E114B3" w:rsidP="001358FA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7CBDFDC7" w14:textId="77777777" w:rsidR="001821C8" w:rsidRPr="0017192C" w:rsidRDefault="001821C8" w:rsidP="001821C8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tbl>
      <w:tblPr>
        <w:tblStyle w:val="Tabela-Siatka"/>
        <w:tblpPr w:leftFromText="141" w:rightFromText="141" w:vertAnchor="text" w:tblpX="-641" w:tblpY="1"/>
        <w:tblOverlap w:val="never"/>
        <w:tblW w:w="10905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4712"/>
        <w:gridCol w:w="958"/>
        <w:gridCol w:w="1134"/>
        <w:gridCol w:w="1006"/>
        <w:gridCol w:w="1252"/>
        <w:gridCol w:w="742"/>
      </w:tblGrid>
      <w:tr w:rsidR="00A1235E" w:rsidRPr="0017192C" w14:paraId="7848D9D9" w14:textId="77777777" w:rsidTr="001821C8">
        <w:trPr>
          <w:tblHeader/>
        </w:trPr>
        <w:tc>
          <w:tcPr>
            <w:tcW w:w="675" w:type="dxa"/>
            <w:vAlign w:val="center"/>
          </w:tcPr>
          <w:p w14:paraId="582BBE03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426" w:type="dxa"/>
            <w:vAlign w:val="center"/>
          </w:tcPr>
          <w:p w14:paraId="21254B37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712" w:type="dxa"/>
            <w:vAlign w:val="center"/>
          </w:tcPr>
          <w:p w14:paraId="2EC33374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58" w:type="dxa"/>
            <w:vAlign w:val="center"/>
          </w:tcPr>
          <w:p w14:paraId="1199C502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5327855D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Wartość jednostkowa netto</w:t>
            </w:r>
          </w:p>
        </w:tc>
        <w:tc>
          <w:tcPr>
            <w:tcW w:w="1006" w:type="dxa"/>
            <w:vAlign w:val="center"/>
          </w:tcPr>
          <w:p w14:paraId="2E341DFF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Wartość jednostkowa brutto</w:t>
            </w:r>
          </w:p>
        </w:tc>
        <w:tc>
          <w:tcPr>
            <w:tcW w:w="1252" w:type="dxa"/>
            <w:vAlign w:val="center"/>
          </w:tcPr>
          <w:p w14:paraId="206F97FB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Razem brutto</w:t>
            </w:r>
          </w:p>
        </w:tc>
        <w:tc>
          <w:tcPr>
            <w:tcW w:w="742" w:type="dxa"/>
            <w:vAlign w:val="center"/>
          </w:tcPr>
          <w:p w14:paraId="74263193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Stawka VAT</w:t>
            </w:r>
          </w:p>
        </w:tc>
      </w:tr>
      <w:tr w:rsidR="000370DF" w:rsidRPr="0017192C" w14:paraId="12B9FBF2" w14:textId="77777777" w:rsidTr="001821C8">
        <w:tc>
          <w:tcPr>
            <w:tcW w:w="675" w:type="dxa"/>
            <w:vMerge w:val="restart"/>
          </w:tcPr>
          <w:p w14:paraId="1DDA4701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I.</w:t>
            </w:r>
          </w:p>
        </w:tc>
        <w:tc>
          <w:tcPr>
            <w:tcW w:w="426" w:type="dxa"/>
          </w:tcPr>
          <w:p w14:paraId="59E2BDDD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I.1</w:t>
            </w:r>
          </w:p>
        </w:tc>
        <w:tc>
          <w:tcPr>
            <w:tcW w:w="4712" w:type="dxa"/>
          </w:tcPr>
          <w:p w14:paraId="19A8B170" w14:textId="26E8096E" w:rsidR="000370DF" w:rsidRPr="0017192C" w:rsidRDefault="000370DF" w:rsidP="000370DF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Profesjonalny montaż synchroniczny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filmu debaty eksperckiej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 trwającej ok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2h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64F3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na podstawie materiału wyjściowego zarejestrowanego przez 3 kamery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 jakości Full HD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pod nadzorem i według wytycznych Zamawiającego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Usługa ta zawiera przekazanie całego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zmontowanego utworu audiowizualnego,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wraz z przeniesieniem autorskich praw majątkowych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niego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na Zamawiającego.</w:t>
            </w:r>
          </w:p>
          <w:p w14:paraId="67280F85" w14:textId="77ABCBC8" w:rsidR="000370DF" w:rsidRPr="00A64F3C" w:rsidRDefault="000370DF" w:rsidP="000370D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Planowana jest produkcja dwóch debat eksperckich.</w:t>
            </w:r>
          </w:p>
        </w:tc>
        <w:tc>
          <w:tcPr>
            <w:tcW w:w="958" w:type="dxa"/>
          </w:tcPr>
          <w:p w14:paraId="06E86079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  <w:p w14:paraId="1BC9BECD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debaty</w:t>
            </w:r>
          </w:p>
        </w:tc>
        <w:tc>
          <w:tcPr>
            <w:tcW w:w="1134" w:type="dxa"/>
          </w:tcPr>
          <w:p w14:paraId="25A984D5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359A85B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19CA81D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01EA4086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370DF" w:rsidRPr="0017192C" w14:paraId="65AB55A8" w14:textId="77777777" w:rsidTr="001821C8">
        <w:tc>
          <w:tcPr>
            <w:tcW w:w="675" w:type="dxa"/>
            <w:vMerge/>
          </w:tcPr>
          <w:p w14:paraId="04032D4A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08ED271C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I.2</w:t>
            </w:r>
          </w:p>
        </w:tc>
        <w:tc>
          <w:tcPr>
            <w:tcW w:w="4712" w:type="dxa"/>
          </w:tcPr>
          <w:p w14:paraId="1B2FFB1A" w14:textId="2EBE8659" w:rsidR="000370DF" w:rsidRPr="0017192C" w:rsidRDefault="000370DF" w:rsidP="000370DF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Profesjonalny montaż synchroniczny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spotu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(zwiastun z wypowiedziami Ekspertów trwając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 5 min) w/w debaty eksperckiej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4F3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na podstawie materiału wyjściowego zarejestrowanego przez 3 kamery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 jakości Full HD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pod nadzorem i według wytycznych Zamawiającego.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Usługa ta zawiera przekazanie całego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zmontowanego utworu audiowizualnego,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wraz z przeniesieniem autorskich praw majątkowych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niego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na Zamawiającego.</w:t>
            </w:r>
          </w:p>
          <w:p w14:paraId="602A7689" w14:textId="1AC0D064" w:rsidR="000370DF" w:rsidRPr="0017192C" w:rsidRDefault="000370DF" w:rsidP="000370D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Planowana jest produkcja dwóch spotów w/w debat.</w:t>
            </w:r>
          </w:p>
        </w:tc>
        <w:tc>
          <w:tcPr>
            <w:tcW w:w="958" w:type="dxa"/>
          </w:tcPr>
          <w:p w14:paraId="58124141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  <w:p w14:paraId="4F5E527F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spoty</w:t>
            </w:r>
          </w:p>
        </w:tc>
        <w:tc>
          <w:tcPr>
            <w:tcW w:w="1134" w:type="dxa"/>
          </w:tcPr>
          <w:p w14:paraId="708FC3F3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65D3E1B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2248353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5DCEE81C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370DF" w:rsidRPr="0017192C" w14:paraId="2B882070" w14:textId="77777777" w:rsidTr="001821C8">
        <w:tc>
          <w:tcPr>
            <w:tcW w:w="675" w:type="dxa"/>
            <w:vMerge/>
          </w:tcPr>
          <w:p w14:paraId="790205EA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DA9D3D3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I.3</w:t>
            </w:r>
          </w:p>
        </w:tc>
        <w:tc>
          <w:tcPr>
            <w:tcW w:w="4712" w:type="dxa"/>
          </w:tcPr>
          <w:p w14:paraId="1CF37ED1" w14:textId="60D37F53" w:rsidR="000370DF" w:rsidRDefault="000370DF" w:rsidP="000370DF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Profesjonalny montaż synchroniczny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reportażu 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</w:t>
            </w:r>
            <w:r w:rsidRPr="001C549B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C549B">
              <w:rPr>
                <w:rFonts w:asciiTheme="minorHAnsi" w:hAnsiTheme="minorHAnsi" w:cstheme="minorHAnsi"/>
                <w:bCs/>
                <w:sz w:val="16"/>
                <w:szCs w:val="16"/>
              </w:rPr>
              <w:t>ukazującego interdyscyplinarny potencjał badawczy UMCS dotyczący tematyki szerokorozumianych zmian klimatu i środowiska,</w:t>
            </w:r>
            <w:r w:rsidRPr="002844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4F3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podstawie materiału wyjściowego zarejestrowanego przez 3 kamery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 jakości 4K 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pod nadzorem i według wytycznych Zamawiającego.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454EA46" w14:textId="77777777" w:rsidR="000370DF" w:rsidRPr="0017192C" w:rsidRDefault="000370DF" w:rsidP="000370DF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Usługa ta zawiera przekazanie całego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zmontowanego utworu audiowizualnego, </w:t>
            </w:r>
            <w:r w:rsidRPr="00C25C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jak również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</w:t>
            </w:r>
            <w:r w:rsidRPr="00C25C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tworzenie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 7 </w:t>
            </w:r>
            <w:r w:rsidRPr="00C25C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fragmentów nagrań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</w:r>
            <w:r w:rsidRPr="00C25C59">
              <w:rPr>
                <w:rFonts w:asciiTheme="minorHAnsi" w:hAnsiTheme="minorHAnsi" w:cstheme="minorHAnsi"/>
                <w:bCs/>
                <w:sz w:val="16"/>
                <w:szCs w:val="16"/>
              </w:rPr>
              <w:t>z powstał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ego</w:t>
            </w:r>
            <w:r w:rsidRPr="00C25C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utwor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</w:t>
            </w:r>
            <w:r w:rsidRPr="00C25C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 linkowaniem do pełnej wersji utworu udostępnionego w Internecie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wraz z przeniesieniem autorskich praw majątkowych na Zamawiającego do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wszystkich przekazanych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utworów audiowizualnych.</w:t>
            </w:r>
          </w:p>
          <w:p w14:paraId="52C5199D" w14:textId="08AC4AD0" w:rsidR="000370DF" w:rsidRPr="0017192C" w:rsidRDefault="000370DF" w:rsidP="000370D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Planowana jest produkcja jednego reportażu.</w:t>
            </w:r>
          </w:p>
        </w:tc>
        <w:tc>
          <w:tcPr>
            <w:tcW w:w="958" w:type="dxa"/>
          </w:tcPr>
          <w:p w14:paraId="6E748036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  <w:p w14:paraId="06679234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reportaż</w:t>
            </w:r>
          </w:p>
        </w:tc>
        <w:tc>
          <w:tcPr>
            <w:tcW w:w="1134" w:type="dxa"/>
          </w:tcPr>
          <w:p w14:paraId="4E608EA9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94DC4F4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789C37E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2B1DA678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370DF" w:rsidRPr="0017192C" w14:paraId="10F76037" w14:textId="77777777" w:rsidTr="001821C8">
        <w:tc>
          <w:tcPr>
            <w:tcW w:w="675" w:type="dxa"/>
            <w:vMerge/>
          </w:tcPr>
          <w:p w14:paraId="2051302C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65B1C666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I.4</w:t>
            </w:r>
          </w:p>
        </w:tc>
        <w:tc>
          <w:tcPr>
            <w:tcW w:w="4712" w:type="dxa"/>
          </w:tcPr>
          <w:p w14:paraId="3373C027" w14:textId="4FBB088B" w:rsidR="000370DF" w:rsidRDefault="000370DF" w:rsidP="000370DF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Profesjonalny montaż synchroniczny  krótkiego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spotu promującego działalność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film do 2 min,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A64F3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na podstawie materiału wyjściowego zarejestrowanego przez 3 kamery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 jakości 4K 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pod nadzorem i według wytycznych Zamawiającego.  Usługa ta zawiera przekazanie całego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zmontowanego utworu audiowizualnego,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wraz z przeniesieniem autorskich praw majątkowych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niego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na Zamawiającego.</w:t>
            </w:r>
          </w:p>
          <w:p w14:paraId="18E1D296" w14:textId="7A9F6AD0" w:rsidR="000370DF" w:rsidRPr="0017192C" w:rsidRDefault="000370DF" w:rsidP="000370D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Planowana jest produkcja jednego spotu promującego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UMCS.</w:t>
            </w:r>
          </w:p>
        </w:tc>
        <w:tc>
          <w:tcPr>
            <w:tcW w:w="958" w:type="dxa"/>
          </w:tcPr>
          <w:p w14:paraId="2A5887DB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  <w:p w14:paraId="21609B5A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spot</w:t>
            </w:r>
          </w:p>
        </w:tc>
        <w:tc>
          <w:tcPr>
            <w:tcW w:w="1134" w:type="dxa"/>
          </w:tcPr>
          <w:p w14:paraId="1234876B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43BBE6F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3056266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009C8DC5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370DF" w:rsidRPr="0017192C" w14:paraId="191F01D3" w14:textId="77777777" w:rsidTr="001821C8">
        <w:tc>
          <w:tcPr>
            <w:tcW w:w="675" w:type="dxa"/>
            <w:vMerge w:val="restart"/>
          </w:tcPr>
          <w:p w14:paraId="7C3FBD77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4548301" w14:textId="7359A39C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I.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712" w:type="dxa"/>
          </w:tcPr>
          <w:p w14:paraId="1346D518" w14:textId="0376B7A2" w:rsidR="000370DF" w:rsidRDefault="000370DF" w:rsidP="000370DF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Profesjonalny montaż synchroniczny długiego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spotu promującego działalność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zwiastun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wypowiedziami Ekspertów trwając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 5 min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  <w:r w:rsidR="00604D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4F3C">
              <w:rPr>
                <w:rFonts w:asciiTheme="minorHAnsi" w:hAnsiTheme="minorHAnsi" w:cstheme="minorHAnsi"/>
                <w:bCs/>
                <w:sz w:val="16"/>
                <w:szCs w:val="16"/>
              </w:rPr>
              <w:t>na podstawie materiału wyjściowego zarejestrowanego przez 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  <w:r w:rsidRPr="00A64F3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kamery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 jakości 4K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pod nadzorem i według wytycznych Zamawiającego.  Usługa ta zawiera przekazanie całego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zmontowanego utworu audiowizualnego,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wraz z przeniesieniem autorskich praw majątkowych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niego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na Zamawiającego.</w:t>
            </w:r>
          </w:p>
          <w:p w14:paraId="2932921C" w14:textId="1F69B1EB" w:rsidR="000370DF" w:rsidRPr="0017192C" w:rsidRDefault="000370DF" w:rsidP="000370D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Planowana jest produkcja jednego spotu promującego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UMCS.</w:t>
            </w:r>
          </w:p>
        </w:tc>
        <w:tc>
          <w:tcPr>
            <w:tcW w:w="958" w:type="dxa"/>
          </w:tcPr>
          <w:p w14:paraId="0F13D552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  <w:p w14:paraId="141C005C" w14:textId="06EB5F18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spot</w:t>
            </w:r>
          </w:p>
        </w:tc>
        <w:tc>
          <w:tcPr>
            <w:tcW w:w="1134" w:type="dxa"/>
          </w:tcPr>
          <w:p w14:paraId="11468824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9E181D4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B3E770F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666A5A81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370DF" w:rsidRPr="0017192C" w14:paraId="2D40359A" w14:textId="77777777" w:rsidTr="001821C8">
        <w:tc>
          <w:tcPr>
            <w:tcW w:w="675" w:type="dxa"/>
            <w:vMerge/>
          </w:tcPr>
          <w:p w14:paraId="5163D8BE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7E7EDB45" w14:textId="4B5B96FA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I.6</w:t>
            </w:r>
          </w:p>
        </w:tc>
        <w:tc>
          <w:tcPr>
            <w:tcW w:w="4712" w:type="dxa"/>
          </w:tcPr>
          <w:p w14:paraId="5A4D823E" w14:textId="6156E3F8" w:rsidR="000370DF" w:rsidRPr="00F7716C" w:rsidRDefault="00604DEF" w:rsidP="000370DF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Wykonanie utworów fotograficznych</w:t>
            </w:r>
            <w:r w:rsidR="000370DF" w:rsidRPr="00F771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wybranych działań Centrum </w:t>
            </w:r>
            <w:proofErr w:type="spellStart"/>
            <w:r w:rsidR="000370DF" w:rsidRPr="00F7716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="000370DF" w:rsidRPr="00F771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</w:t>
            </w:r>
            <w:r w:rsidR="000370DF" w:rsidRPr="00F7716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(do 30 dni zdjęciowych, w tym możliwych dni zdjęciowych poza Lublinem: do 20 dni).</w:t>
            </w:r>
          </w:p>
          <w:p w14:paraId="7A0ECBF2" w14:textId="3DB96F9E" w:rsidR="00604DEF" w:rsidRDefault="000370DF" w:rsidP="000370DF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7716C">
              <w:rPr>
                <w:rFonts w:asciiTheme="minorHAnsi" w:hAnsiTheme="minorHAnsi" w:cstheme="minorHAnsi"/>
                <w:bCs/>
                <w:sz w:val="16"/>
                <w:szCs w:val="16"/>
              </w:rPr>
              <w:t>Jeden dzień usługi fotograficznej zawiera min. 200 surowych fotografii, w tym min. 20% obrobionych zdjęć.</w:t>
            </w:r>
          </w:p>
          <w:p w14:paraId="7A21970A" w14:textId="71935F3C" w:rsidR="00604DEF" w:rsidRPr="00FA501E" w:rsidRDefault="00604DEF" w:rsidP="000370DF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Wykonane utwory fotograficzne zostaną wykorzystane w </w:t>
            </w:r>
            <w:r w:rsidRPr="00604DEF">
              <w:rPr>
                <w:rFonts w:asciiTheme="minorHAnsi" w:hAnsiTheme="minorHAnsi" w:cstheme="minorHAnsi"/>
                <w:bCs/>
                <w:sz w:val="16"/>
                <w:szCs w:val="16"/>
              </w:rPr>
              <w:t>m.in. przy organizacji wystawy fotograficznej, w uruchomionych mediach społecznościowych (tj. FB i Instagram) oraz na stronie internetowej tego Centrum.</w:t>
            </w:r>
          </w:p>
          <w:p w14:paraId="63AED5A2" w14:textId="48887B66" w:rsidR="000370DF" w:rsidRPr="0017192C" w:rsidRDefault="000370DF" w:rsidP="000370D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>Miejsce usług fotograficznych w pomieszczeniach, laboratoriach 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>plenerach odbędzie się w następujących lokalizacjach: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15D96">
              <w:rPr>
                <w:rFonts w:asciiTheme="minorHAnsi" w:hAnsiTheme="minorHAnsi" w:cstheme="minorHAnsi"/>
                <w:bCs/>
                <w:sz w:val="16"/>
                <w:szCs w:val="16"/>
              </w:rPr>
              <w:t>Lublin oraz do 20 miejscowości zlokalizowanych w obszarze do 500 km od Lublina w Polsce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958" w:type="dxa"/>
          </w:tcPr>
          <w:p w14:paraId="135A95D0" w14:textId="77777777" w:rsidR="000370DF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 </w:t>
            </w:r>
          </w:p>
          <w:p w14:paraId="45469386" w14:textId="57BDA152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usługa</w:t>
            </w:r>
          </w:p>
        </w:tc>
        <w:tc>
          <w:tcPr>
            <w:tcW w:w="1134" w:type="dxa"/>
          </w:tcPr>
          <w:p w14:paraId="3F965632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5757FD4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7B59C52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5D3AA105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370DF" w:rsidRPr="0017192C" w14:paraId="28301984" w14:textId="77777777" w:rsidTr="001821C8">
        <w:tc>
          <w:tcPr>
            <w:tcW w:w="675" w:type="dxa"/>
            <w:vMerge w:val="restart"/>
          </w:tcPr>
          <w:p w14:paraId="7D32D771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II.</w:t>
            </w:r>
          </w:p>
        </w:tc>
        <w:tc>
          <w:tcPr>
            <w:tcW w:w="426" w:type="dxa"/>
          </w:tcPr>
          <w:p w14:paraId="22800358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II.1</w:t>
            </w:r>
          </w:p>
        </w:tc>
        <w:tc>
          <w:tcPr>
            <w:tcW w:w="4712" w:type="dxa"/>
          </w:tcPr>
          <w:p w14:paraId="1DE95EAA" w14:textId="77777777" w:rsidR="000370DF" w:rsidRDefault="000370DF" w:rsidP="000370D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Profesjonalny montaż synchroniczny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odcinka ok. 30 min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programu  o charakterze popularnonaukow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ym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</w:r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(z </w:t>
            </w:r>
            <w:proofErr w:type="spellStart"/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>postprodukcją</w:t>
            </w:r>
            <w:proofErr w:type="spellEnd"/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oraz </w:t>
            </w:r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>archiwizacją)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64F3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podstawie materiału wyjściowego zarejestrowanego przez 3 kamery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 jakości 4K 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pod nadzorem i według wytycznych Zamawiającego,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bookmarkStart w:id="0" w:name="_Hlk136846222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produkowanego  w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ramach projektu edukacyjnego   pt. „</w:t>
            </w:r>
            <w:r w:rsidRPr="0017192C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Podnoszenie świadomości w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 </w:t>
            </w:r>
            <w:r w:rsidRPr="0017192C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zakresie znaczenia OZE i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 </w:t>
            </w:r>
            <w:r w:rsidRPr="0017192C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konieczności transformacji energetycznej oraz znaczenia oszczędzania nośników energii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” realizowanego przez Centrum </w:t>
            </w:r>
            <w:proofErr w:type="spellStart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UMCS w 2023 roku w ramach PROGRAMU REGIONALNEGO WSPARCIA EDUKACJI EKOLOGICZNEJ, współfinansowanego ze środków </w:t>
            </w:r>
            <w:proofErr w:type="spellStart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WFOŚiGW</w:t>
            </w:r>
            <w:proofErr w:type="spellEnd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 Lublinie oraz NFOŚiGW. </w:t>
            </w:r>
          </w:p>
          <w:bookmarkEnd w:id="0"/>
          <w:p w14:paraId="1CE16E23" w14:textId="77777777" w:rsidR="000370DF" w:rsidRPr="0017192C" w:rsidRDefault="000370DF" w:rsidP="000370D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Usługa ta zawiera przekazanie całego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zmontowanego utworu audiowizualnego, </w:t>
            </w:r>
            <w:r w:rsidRPr="00C25C59">
              <w:rPr>
                <w:rFonts w:asciiTheme="minorHAnsi" w:hAnsiTheme="minorHAnsi" w:cstheme="minorHAnsi"/>
                <w:bCs/>
                <w:sz w:val="16"/>
                <w:szCs w:val="16"/>
              </w:rPr>
              <w:t>jak również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zmontowanie</w:t>
            </w:r>
            <w:r w:rsidRPr="00C25C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 10 </w:t>
            </w:r>
            <w:r w:rsidRPr="00C25C59">
              <w:rPr>
                <w:rFonts w:asciiTheme="minorHAnsi" w:hAnsiTheme="minorHAnsi" w:cstheme="minorHAnsi"/>
                <w:bCs/>
                <w:sz w:val="16"/>
                <w:szCs w:val="16"/>
              </w:rPr>
              <w:t>fragmentów nagrań z powstał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ego</w:t>
            </w:r>
            <w:r w:rsidRPr="00C25C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utwor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</w:t>
            </w:r>
            <w:r w:rsidRPr="00C25C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 linkowaniem do pełnej wersji utworu udostępnionego w Internecie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wraz z przeniesieniem autorskich praw majątkowych na Zamawiającego do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wszystkich przekazanych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utworów audiowizualnych.</w:t>
            </w:r>
          </w:p>
          <w:p w14:paraId="3969C8E7" w14:textId="0F4AE80B" w:rsidR="000370DF" w:rsidRPr="0017192C" w:rsidRDefault="000370DF" w:rsidP="000370D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Planowana jest produkcja 5 odcinków do w/w programu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UMCS.</w:t>
            </w:r>
          </w:p>
        </w:tc>
        <w:tc>
          <w:tcPr>
            <w:tcW w:w="958" w:type="dxa"/>
          </w:tcPr>
          <w:p w14:paraId="2A4D2B13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</w:p>
          <w:p w14:paraId="6D7A339E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odcinków</w:t>
            </w:r>
          </w:p>
        </w:tc>
        <w:tc>
          <w:tcPr>
            <w:tcW w:w="1134" w:type="dxa"/>
          </w:tcPr>
          <w:p w14:paraId="041B2BB0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167B902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33152CD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36424A7B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370DF" w:rsidRPr="0017192C" w14:paraId="7F0DE2F2" w14:textId="77777777" w:rsidTr="001821C8">
        <w:tc>
          <w:tcPr>
            <w:tcW w:w="675" w:type="dxa"/>
            <w:vMerge/>
          </w:tcPr>
          <w:p w14:paraId="584FA5B5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94F8E9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II.2</w:t>
            </w:r>
          </w:p>
        </w:tc>
        <w:tc>
          <w:tcPr>
            <w:tcW w:w="4712" w:type="dxa"/>
          </w:tcPr>
          <w:p w14:paraId="7A133490" w14:textId="77777777" w:rsidR="000370DF" w:rsidRPr="0017192C" w:rsidRDefault="000370DF" w:rsidP="000370DF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Profesjonalny montaż synchroniczny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spotu w/w programu edukacyjnego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(z </w:t>
            </w:r>
            <w:proofErr w:type="spellStart"/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>postprodukcją</w:t>
            </w:r>
            <w:proofErr w:type="spellEnd"/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oraz </w:t>
            </w:r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>archiwizacją)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64F3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podstawie materiału wyjściowego zarejestrowanego przez 3 kamery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 jakości 4K 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pod nadzorem i według wytycznych Zamawiającego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produkowanego  w ramach projektu edukacyjnego   pt. „</w:t>
            </w:r>
            <w:r w:rsidRPr="0017192C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Podnoszenie świadomości w zakresie znaczenia OZE i konieczności transformacji energetycznej oraz znaczenia oszczędzania nośników energii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” realizowanego przez Centrum </w:t>
            </w:r>
            <w:proofErr w:type="spellStart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UMCS w 2023 roku w ramach PROGRAMU REGIONALNEGO WSPARCIA EDUKACJI EKOLOGICZNEJ, współfinansowanego ze środków </w:t>
            </w:r>
            <w:proofErr w:type="spellStart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WFOŚiGW</w:t>
            </w:r>
            <w:proofErr w:type="spellEnd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Lublinie oraz NFOŚiGW.   Usługa ta zawiera przekazanie całego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zmontowanego utworu audiowizualnego,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wraz z przeniesieniem autorskich praw majątkowych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niego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na Zamawiającego.</w:t>
            </w:r>
          </w:p>
          <w:p w14:paraId="2B947E4D" w14:textId="4DD46C27" w:rsidR="000370DF" w:rsidRPr="0017192C" w:rsidRDefault="000370DF" w:rsidP="000370D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6B90">
              <w:rPr>
                <w:rFonts w:asciiTheme="minorHAnsi" w:hAnsiTheme="minorHAnsi" w:cstheme="minorHAnsi"/>
                <w:b/>
                <w:sz w:val="16"/>
                <w:szCs w:val="16"/>
              </w:rPr>
              <w:t>Planowan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76B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jest produkcja jednego spotu promującego w/w program edukacyjny.</w:t>
            </w:r>
          </w:p>
        </w:tc>
        <w:tc>
          <w:tcPr>
            <w:tcW w:w="958" w:type="dxa"/>
          </w:tcPr>
          <w:p w14:paraId="7ABE2490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  <w:p w14:paraId="6B8DAB49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spot</w:t>
            </w:r>
          </w:p>
        </w:tc>
        <w:tc>
          <w:tcPr>
            <w:tcW w:w="1134" w:type="dxa"/>
          </w:tcPr>
          <w:p w14:paraId="34F0FCD7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C209E8C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A6F1D8E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03CD8903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370DF" w:rsidRPr="0017192C" w14:paraId="2F5267CB" w14:textId="77777777" w:rsidTr="001821C8">
        <w:tc>
          <w:tcPr>
            <w:tcW w:w="675" w:type="dxa"/>
            <w:vMerge/>
          </w:tcPr>
          <w:p w14:paraId="52C85A38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6B39FD5E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II.3</w:t>
            </w:r>
          </w:p>
        </w:tc>
        <w:tc>
          <w:tcPr>
            <w:tcW w:w="4712" w:type="dxa"/>
          </w:tcPr>
          <w:p w14:paraId="39C0204C" w14:textId="77777777" w:rsidR="000370DF" w:rsidRDefault="000370DF" w:rsidP="000370DF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Profesjonalny montaż synchroniczny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</w:t>
            </w:r>
            <w:r w:rsidRPr="0017192C">
              <w:rPr>
                <w:b/>
                <w:sz w:val="16"/>
                <w:szCs w:val="16"/>
              </w:rPr>
              <w:t>ykładu e-learningowego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</w:r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(z </w:t>
            </w:r>
            <w:proofErr w:type="spellStart"/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>postprodukcją</w:t>
            </w:r>
            <w:proofErr w:type="spellEnd"/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oraz </w:t>
            </w:r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>archiwizacją)</w:t>
            </w:r>
            <w:r w:rsidRPr="0017192C">
              <w:rPr>
                <w:bCs/>
                <w:sz w:val="16"/>
                <w:szCs w:val="16"/>
              </w:rPr>
              <w:t xml:space="preserve">, </w:t>
            </w:r>
            <w:r w:rsidRPr="00A64F3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na podstawie materiału wyjściowego zarejestrowanego przez 3 kamery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 jakości 4K 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pod nadzorem i według wytycznych Zamawiającego</w:t>
            </w:r>
            <w:r w:rsidRPr="0017192C">
              <w:rPr>
                <w:bCs/>
                <w:sz w:val="16"/>
                <w:szCs w:val="16"/>
              </w:rPr>
              <w:t>, realizowanego w</w:t>
            </w:r>
            <w:r>
              <w:rPr>
                <w:bCs/>
                <w:sz w:val="16"/>
                <w:szCs w:val="16"/>
              </w:rPr>
              <w:t> </w:t>
            </w:r>
            <w:r w:rsidRPr="0017192C">
              <w:rPr>
                <w:bCs/>
                <w:sz w:val="16"/>
                <w:szCs w:val="16"/>
              </w:rPr>
              <w:t>ramach projektu edukacyjnego   pt. „</w:t>
            </w:r>
            <w:r w:rsidRPr="0017192C">
              <w:rPr>
                <w:bCs/>
                <w:i/>
                <w:iCs/>
                <w:sz w:val="16"/>
                <w:szCs w:val="16"/>
              </w:rPr>
              <w:t>Podnoszenie świadomości w</w:t>
            </w:r>
            <w:r>
              <w:rPr>
                <w:bCs/>
                <w:i/>
                <w:iCs/>
                <w:sz w:val="16"/>
                <w:szCs w:val="16"/>
              </w:rPr>
              <w:t> </w:t>
            </w:r>
            <w:r w:rsidRPr="0017192C">
              <w:rPr>
                <w:bCs/>
                <w:i/>
                <w:iCs/>
                <w:sz w:val="16"/>
                <w:szCs w:val="16"/>
              </w:rPr>
              <w:t>zakresie znaczenia OZE i konieczności transformacji energetycznej oraz znaczenia oszczędzania nośników energii</w:t>
            </w:r>
            <w:r w:rsidRPr="0017192C">
              <w:rPr>
                <w:bCs/>
                <w:sz w:val="16"/>
                <w:szCs w:val="16"/>
              </w:rPr>
              <w:t xml:space="preserve">” realizowanego przez Centrum </w:t>
            </w:r>
            <w:proofErr w:type="spellStart"/>
            <w:r w:rsidRPr="0017192C">
              <w:rPr>
                <w:bCs/>
                <w:sz w:val="16"/>
                <w:szCs w:val="16"/>
              </w:rPr>
              <w:t>CeReClimEn</w:t>
            </w:r>
            <w:proofErr w:type="spellEnd"/>
            <w:r w:rsidRPr="0017192C">
              <w:rPr>
                <w:bCs/>
                <w:sz w:val="16"/>
                <w:szCs w:val="16"/>
              </w:rPr>
              <w:t xml:space="preserve"> UMCS w 2023 roku </w:t>
            </w:r>
            <w:r>
              <w:rPr>
                <w:bCs/>
                <w:sz w:val="16"/>
                <w:szCs w:val="16"/>
              </w:rPr>
              <w:br/>
            </w:r>
            <w:r w:rsidRPr="0017192C">
              <w:rPr>
                <w:bCs/>
                <w:sz w:val="16"/>
                <w:szCs w:val="16"/>
              </w:rPr>
              <w:t xml:space="preserve">w ramach PROGRAMU REGIONALNEGO WSPARCIA EDUKACJI </w:t>
            </w:r>
            <w:r w:rsidRPr="0017192C">
              <w:rPr>
                <w:bCs/>
                <w:sz w:val="16"/>
                <w:szCs w:val="16"/>
              </w:rPr>
              <w:lastRenderedPageBreak/>
              <w:t xml:space="preserve">EKOLOGICZNEJ, współfinansowanego ze środków </w:t>
            </w:r>
            <w:proofErr w:type="spellStart"/>
            <w:r w:rsidRPr="0017192C">
              <w:rPr>
                <w:bCs/>
                <w:sz w:val="16"/>
                <w:szCs w:val="16"/>
              </w:rPr>
              <w:t>WFOŚiGW</w:t>
            </w:r>
            <w:proofErr w:type="spellEnd"/>
            <w:r w:rsidRPr="0017192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</w:r>
            <w:r w:rsidRPr="0017192C">
              <w:rPr>
                <w:bCs/>
                <w:sz w:val="16"/>
                <w:szCs w:val="16"/>
              </w:rPr>
              <w:t xml:space="preserve">w Lublinie oraz NFOŚiGW. 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1AA3D881" w14:textId="77777777" w:rsidR="000370DF" w:rsidRPr="00434EFD" w:rsidRDefault="000370DF" w:rsidP="000370DF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Usługa ta zawiera przekazanie całego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zmontowanego utworu audiowizualnego,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wraz z przeniesieniem autorskich praw majątkowych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niego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na Zamawiającego.</w:t>
            </w:r>
          </w:p>
          <w:p w14:paraId="6AC532CB" w14:textId="1AB59EFD" w:rsidR="000370DF" w:rsidRPr="00434EFD" w:rsidRDefault="000370DF" w:rsidP="000370DF">
            <w:pPr>
              <w:jc w:val="both"/>
              <w:rPr>
                <w:b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Planowana jest produkcja 9 wykładów </w:t>
            </w:r>
            <w:r w:rsidRPr="0017192C">
              <w:rPr>
                <w:b/>
                <w:sz w:val="16"/>
                <w:szCs w:val="16"/>
              </w:rPr>
              <w:t>e-learningowych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8" w:type="dxa"/>
          </w:tcPr>
          <w:p w14:paraId="2A3A7475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>9 wykładów</w:t>
            </w:r>
          </w:p>
        </w:tc>
        <w:tc>
          <w:tcPr>
            <w:tcW w:w="1134" w:type="dxa"/>
          </w:tcPr>
          <w:p w14:paraId="1F9276C3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0E2CA8A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780F6B6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19857125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370DF" w:rsidRPr="0017192C" w14:paraId="39A0EFC9" w14:textId="77777777" w:rsidTr="001821C8">
        <w:tc>
          <w:tcPr>
            <w:tcW w:w="675" w:type="dxa"/>
            <w:vMerge/>
          </w:tcPr>
          <w:p w14:paraId="076497F0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92586B7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II.4</w:t>
            </w:r>
          </w:p>
        </w:tc>
        <w:tc>
          <w:tcPr>
            <w:tcW w:w="4712" w:type="dxa"/>
          </w:tcPr>
          <w:p w14:paraId="707EB976" w14:textId="77777777" w:rsidR="000370DF" w:rsidRDefault="000370DF" w:rsidP="000370D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Profesjonalny montaż synchroniczny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7192C">
              <w:rPr>
                <w:b/>
                <w:sz w:val="16"/>
                <w:szCs w:val="16"/>
              </w:rPr>
              <w:t>spotu serii 3 wykładów</w:t>
            </w:r>
            <w:r>
              <w:rPr>
                <w:b/>
                <w:sz w:val="16"/>
                <w:szCs w:val="16"/>
              </w:rPr>
              <w:br/>
            </w:r>
            <w:r w:rsidRPr="0017192C">
              <w:rPr>
                <w:b/>
                <w:sz w:val="16"/>
                <w:szCs w:val="16"/>
              </w:rPr>
              <w:t xml:space="preserve"> </w:t>
            </w:r>
            <w:r w:rsidRPr="00434EFD">
              <w:rPr>
                <w:b/>
                <w:sz w:val="16"/>
                <w:szCs w:val="16"/>
              </w:rPr>
              <w:t>e-learningowych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(z </w:t>
            </w:r>
            <w:proofErr w:type="spellStart"/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>postprodukcją</w:t>
            </w:r>
            <w:proofErr w:type="spellEnd"/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oraz </w:t>
            </w:r>
            <w:r w:rsidRPr="00D15D96">
              <w:rPr>
                <w:rFonts w:asciiTheme="minorHAnsi" w:hAnsiTheme="minorHAnsi" w:cstheme="minorHAnsi"/>
                <w:b/>
                <w:sz w:val="16"/>
                <w:szCs w:val="16"/>
              </w:rPr>
              <w:t>archiwizacją)</w:t>
            </w:r>
            <w:r w:rsidRPr="0017192C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64F3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podstawie materiału wyjściowego zarejestrowanego przez 3 kamery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 jakości 4K  </w:t>
            </w:r>
            <w:r w:rsidRPr="0017192C">
              <w:rPr>
                <w:bCs/>
                <w:sz w:val="16"/>
                <w:szCs w:val="16"/>
              </w:rPr>
              <w:t xml:space="preserve"> pod nadzorem i według wytycznych Zamawiającego, realizowanego w</w:t>
            </w:r>
            <w:r>
              <w:rPr>
                <w:bCs/>
                <w:sz w:val="16"/>
                <w:szCs w:val="16"/>
              </w:rPr>
              <w:t> </w:t>
            </w:r>
            <w:r w:rsidRPr="0017192C">
              <w:rPr>
                <w:bCs/>
                <w:sz w:val="16"/>
                <w:szCs w:val="16"/>
              </w:rPr>
              <w:t>ramach projektu edukacyjnego   pt. „</w:t>
            </w:r>
            <w:r w:rsidRPr="0017192C">
              <w:rPr>
                <w:bCs/>
                <w:i/>
                <w:iCs/>
                <w:sz w:val="16"/>
                <w:szCs w:val="16"/>
              </w:rPr>
              <w:t>Podnoszenie świadomości w</w:t>
            </w:r>
            <w:r>
              <w:rPr>
                <w:bCs/>
                <w:i/>
                <w:iCs/>
                <w:sz w:val="16"/>
                <w:szCs w:val="16"/>
              </w:rPr>
              <w:t> </w:t>
            </w:r>
            <w:r w:rsidRPr="0017192C">
              <w:rPr>
                <w:bCs/>
                <w:i/>
                <w:iCs/>
                <w:sz w:val="16"/>
                <w:szCs w:val="16"/>
              </w:rPr>
              <w:t>zakresie znaczenia OZE i konieczności transformacji energetycznej oraz znaczenia oszczędzania nośników energii</w:t>
            </w:r>
            <w:r w:rsidRPr="0017192C">
              <w:rPr>
                <w:bCs/>
                <w:sz w:val="16"/>
                <w:szCs w:val="16"/>
              </w:rPr>
              <w:t xml:space="preserve">” realizowanego przez Centrum </w:t>
            </w:r>
            <w:proofErr w:type="spellStart"/>
            <w:r w:rsidRPr="0017192C">
              <w:rPr>
                <w:bCs/>
                <w:sz w:val="16"/>
                <w:szCs w:val="16"/>
              </w:rPr>
              <w:t>CeReClimEn</w:t>
            </w:r>
            <w:proofErr w:type="spellEnd"/>
            <w:r w:rsidRPr="0017192C">
              <w:rPr>
                <w:bCs/>
                <w:sz w:val="16"/>
                <w:szCs w:val="16"/>
              </w:rPr>
              <w:t xml:space="preserve"> UMCS w 2023 roku w ramach PROGRAMU REGIONALNEGO WSPARCIA EDUKACJI EKOLOGICZNEJ, współfinansowanego ze środków </w:t>
            </w:r>
            <w:proofErr w:type="spellStart"/>
            <w:r w:rsidRPr="0017192C">
              <w:rPr>
                <w:bCs/>
                <w:sz w:val="16"/>
                <w:szCs w:val="16"/>
              </w:rPr>
              <w:t>WFOŚiGW</w:t>
            </w:r>
            <w:proofErr w:type="spellEnd"/>
            <w:r w:rsidRPr="0017192C">
              <w:rPr>
                <w:bCs/>
                <w:sz w:val="16"/>
                <w:szCs w:val="16"/>
              </w:rPr>
              <w:t xml:space="preserve"> w Lublinie oraz NFOŚiGW</w:t>
            </w:r>
            <w:r>
              <w:rPr>
                <w:bCs/>
                <w:sz w:val="16"/>
                <w:szCs w:val="16"/>
              </w:rPr>
              <w:t>.</w:t>
            </w:r>
          </w:p>
          <w:p w14:paraId="489DD83B" w14:textId="77777777" w:rsidR="000370DF" w:rsidRPr="00434EFD" w:rsidRDefault="000370DF" w:rsidP="000370DF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Usługa ta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zawiera przekazanie całego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zmontowanego utworu audiowizualnego,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wraz z przeniesieniem autorskich praw majątkowych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niego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na Zamawiającego.</w:t>
            </w:r>
          </w:p>
          <w:p w14:paraId="6FADDA9E" w14:textId="6A7D2CB8" w:rsidR="000370DF" w:rsidRPr="00D15D96" w:rsidRDefault="000370DF" w:rsidP="000370D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17192C">
              <w:rPr>
                <w:b/>
                <w:sz w:val="16"/>
                <w:szCs w:val="16"/>
              </w:rPr>
              <w:t>Planowana jest produkcja trzech spotów promujących 3 serie w/w wykładów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7192C">
              <w:rPr>
                <w:b/>
                <w:sz w:val="16"/>
                <w:szCs w:val="16"/>
              </w:rPr>
              <w:t>e-learningowych.</w:t>
            </w:r>
          </w:p>
        </w:tc>
        <w:tc>
          <w:tcPr>
            <w:tcW w:w="958" w:type="dxa"/>
          </w:tcPr>
          <w:p w14:paraId="7BA8CBD1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  <w:p w14:paraId="15A00AD6" w14:textId="77777777" w:rsidR="000370DF" w:rsidRPr="0017192C" w:rsidRDefault="000370DF" w:rsidP="000370D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spoty</w:t>
            </w:r>
          </w:p>
        </w:tc>
        <w:tc>
          <w:tcPr>
            <w:tcW w:w="1134" w:type="dxa"/>
          </w:tcPr>
          <w:p w14:paraId="37CC7B99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AAE7DD7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31E721A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520C36D8" w14:textId="77777777" w:rsidR="000370DF" w:rsidRPr="0017192C" w:rsidRDefault="000370DF" w:rsidP="000370D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D5326" w:rsidRPr="0017192C" w14:paraId="3C36A41C" w14:textId="77777777" w:rsidTr="001821C8">
        <w:tc>
          <w:tcPr>
            <w:tcW w:w="8911" w:type="dxa"/>
            <w:gridSpan w:val="6"/>
          </w:tcPr>
          <w:p w14:paraId="6E1BBA66" w14:textId="77777777" w:rsidR="00ED5326" w:rsidRPr="0017192C" w:rsidRDefault="00ED5326" w:rsidP="001821C8">
            <w:pPr>
              <w:tabs>
                <w:tab w:val="left" w:pos="540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Łączna wartość brutto </w:t>
            </w:r>
          </w:p>
          <w:p w14:paraId="38CAC6BA" w14:textId="4EAC46D4" w:rsidR="00ED5326" w:rsidRDefault="00ED5326" w:rsidP="001821C8">
            <w:pPr>
              <w:tabs>
                <w:tab w:val="left" w:pos="5404"/>
              </w:tabs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w tym koszty niezbędne do zrealizowania zamówienia.</w:t>
            </w:r>
          </w:p>
          <w:p w14:paraId="4A7CEB93" w14:textId="77777777" w:rsidR="00D15D96" w:rsidRDefault="00D15D96" w:rsidP="001821C8">
            <w:pPr>
              <w:tabs>
                <w:tab w:val="left" w:pos="5404"/>
              </w:tabs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42BA9C28" w14:textId="687D6891" w:rsidR="00FA70CD" w:rsidRPr="00D924C7" w:rsidRDefault="00FA70CD" w:rsidP="001821C8">
            <w:pPr>
              <w:tabs>
                <w:tab w:val="left" w:pos="5404"/>
              </w:tabs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924C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Wykonawca zapewnia</w:t>
            </w:r>
            <w:r w:rsidR="007077C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m</w:t>
            </w:r>
            <w:r w:rsidR="007077CA" w:rsidRPr="00D924C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ontaż synchroniczny na podstawie profesjonalnego materiału wyjściowego zarejestrowanego 3 kamerami z animowaną czołówką, dynamicznymi napisami, animacją i z </w:t>
            </w:r>
            <w:proofErr w:type="spellStart"/>
            <w:r w:rsidR="007077CA" w:rsidRPr="00D924C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postprodukcją</w:t>
            </w:r>
            <w:proofErr w:type="spellEnd"/>
            <w:r w:rsidR="007077CA" w:rsidRPr="00D924C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kolorystyczną w zależności od potrzeb, do filmów i zwiastunów debaty eksperckiej Centrum </w:t>
            </w:r>
            <w:proofErr w:type="spellStart"/>
            <w:r w:rsidR="007077CA" w:rsidRPr="00D924C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CeReClimEn</w:t>
            </w:r>
            <w:proofErr w:type="spellEnd"/>
            <w:r w:rsidR="007077CA" w:rsidRPr="00D924C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UMCS w jakości Full HD, zaś pozostałych utworów audiowizualnych na podstawie materiałów wyjściowych w jakości 4K</w:t>
            </w:r>
            <w:r w:rsidRPr="00D924C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2CC732B3" w14:textId="77777777" w:rsidR="00D15D96" w:rsidRDefault="00D15D96" w:rsidP="001821C8">
            <w:pPr>
              <w:tabs>
                <w:tab w:val="left" w:pos="5404"/>
              </w:tabs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9DDF787" w14:textId="594537F1" w:rsidR="00ED5326" w:rsidRPr="003366C0" w:rsidRDefault="00ED5326" w:rsidP="001821C8">
            <w:pPr>
              <w:tabs>
                <w:tab w:val="left" w:pos="5404"/>
              </w:tabs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366C0">
              <w:rPr>
                <w:i/>
                <w:sz w:val="16"/>
                <w:szCs w:val="16"/>
              </w:rPr>
              <w:t>Kwoty wynagrodzenia są całkowite i ostateczne oraz uwzględniają wszystkie należne składki i inne należności budżetowe, które mogą wyniknąć z realizacji umowy bez względu na to, na której stronie ciąży obowiązek ich odprowadzenia, w tym również koszty związane z realizacją pkt III zapytania ofertowego. W określonych przypadkach Zamawiający dokona potrącenia z</w:t>
            </w:r>
            <w:r w:rsidR="003366C0">
              <w:rPr>
                <w:i/>
                <w:sz w:val="16"/>
                <w:szCs w:val="16"/>
              </w:rPr>
              <w:t> </w:t>
            </w:r>
            <w:r w:rsidRPr="003366C0">
              <w:rPr>
                <w:i/>
                <w:sz w:val="16"/>
                <w:szCs w:val="16"/>
              </w:rPr>
              <w:t>wynagrodzenia podatku dochodowego i składek na ubezpieczenie społeczne i ubezpieczenie zdrowotne oraz odpisów na PPK w</w:t>
            </w:r>
            <w:r w:rsidR="003366C0">
              <w:rPr>
                <w:i/>
                <w:sz w:val="16"/>
                <w:szCs w:val="16"/>
              </w:rPr>
              <w:t> </w:t>
            </w:r>
            <w:r w:rsidRPr="003366C0">
              <w:rPr>
                <w:i/>
                <w:sz w:val="16"/>
                <w:szCs w:val="16"/>
              </w:rPr>
              <w:t>przypadku przystąpienia Wykonawcy do PPK według obowiązujących przepisów.</w:t>
            </w:r>
          </w:p>
        </w:tc>
        <w:tc>
          <w:tcPr>
            <w:tcW w:w="1252" w:type="dxa"/>
          </w:tcPr>
          <w:p w14:paraId="236DA639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408EAAAE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14:paraId="738B330B" w14:textId="77777777" w:rsidR="00283CC0" w:rsidRPr="0017192C" w:rsidRDefault="00283CC0" w:rsidP="00CF30E3">
      <w:pPr>
        <w:spacing w:after="0" w:line="240" w:lineRule="auto"/>
        <w:ind w:left="283"/>
        <w:jc w:val="both"/>
        <w:rPr>
          <w:rFonts w:eastAsia="Times New Roman" w:cs="Arial"/>
          <w:sz w:val="18"/>
          <w:szCs w:val="18"/>
        </w:rPr>
      </w:pPr>
    </w:p>
    <w:p w14:paraId="21CC9F97" w14:textId="77777777" w:rsidR="00F2144C" w:rsidRPr="0017192C" w:rsidRDefault="00F2144C" w:rsidP="00EF4096">
      <w:pPr>
        <w:widowControl w:val="0"/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>Oświadczam, że zapoznałem się z zaproszeniem i nie wnoszę do niego zastrzeżeń oraz zdobyłem konieczne informacje potrzebne do właściwego wykonania zamówienia.</w:t>
      </w:r>
    </w:p>
    <w:p w14:paraId="42132771" w14:textId="77777777" w:rsidR="00F2144C" w:rsidRPr="0017192C" w:rsidRDefault="00F2144C" w:rsidP="00EF4096">
      <w:pPr>
        <w:widowControl w:val="0"/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>Zobowiązuję się zrealizować zamówienie w terminie określonym w zaproszeniu do składania ofert.</w:t>
      </w:r>
    </w:p>
    <w:p w14:paraId="73DCEDBE" w14:textId="77777777" w:rsidR="00F2144C" w:rsidRPr="0017192C" w:rsidRDefault="00E31D74" w:rsidP="00EF409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80" w:line="240" w:lineRule="auto"/>
        <w:ind w:left="357" w:hanging="357"/>
        <w:jc w:val="both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>Oświadczam, że zawarte</w:t>
      </w:r>
      <w:r w:rsidR="00F2144C" w:rsidRPr="0017192C">
        <w:rPr>
          <w:rFonts w:eastAsia="Times New Roman" w:cs="Arial"/>
          <w:sz w:val="18"/>
          <w:szCs w:val="18"/>
          <w:lang w:eastAsia="pl-PL"/>
        </w:rPr>
        <w:t xml:space="preserve"> w zaproszeniu </w:t>
      </w:r>
      <w:r w:rsidRPr="0017192C">
        <w:rPr>
          <w:rFonts w:eastAsia="Times New Roman" w:cs="Arial"/>
          <w:sz w:val="18"/>
          <w:szCs w:val="18"/>
          <w:lang w:eastAsia="pl-PL"/>
        </w:rPr>
        <w:t>do składania ofert</w:t>
      </w:r>
      <w:r w:rsidR="00F2144C" w:rsidRPr="0017192C">
        <w:rPr>
          <w:rFonts w:eastAsia="Times New Roman" w:cs="Arial"/>
          <w:sz w:val="18"/>
          <w:szCs w:val="18"/>
          <w:lang w:eastAsia="pl-PL"/>
        </w:rPr>
        <w:t xml:space="preserve"> projekt</w:t>
      </w:r>
      <w:r w:rsidRPr="0017192C">
        <w:rPr>
          <w:rFonts w:eastAsia="Times New Roman" w:cs="Arial"/>
          <w:sz w:val="18"/>
          <w:szCs w:val="18"/>
          <w:lang w:eastAsia="pl-PL"/>
        </w:rPr>
        <w:t>owane postanowienia</w:t>
      </w:r>
      <w:r w:rsidR="00F2144C" w:rsidRPr="0017192C">
        <w:rPr>
          <w:rFonts w:eastAsia="Times New Roman" w:cs="Arial"/>
          <w:sz w:val="18"/>
          <w:szCs w:val="18"/>
          <w:lang w:eastAsia="pl-PL"/>
        </w:rPr>
        <w:t xml:space="preserve"> umowy został</w:t>
      </w:r>
      <w:r w:rsidRPr="0017192C">
        <w:rPr>
          <w:rFonts w:eastAsia="Times New Roman" w:cs="Arial"/>
          <w:sz w:val="18"/>
          <w:szCs w:val="18"/>
          <w:lang w:eastAsia="pl-PL"/>
        </w:rPr>
        <w:t>y przeze mnie zaakceptowane</w:t>
      </w:r>
      <w:r w:rsidR="00F2144C" w:rsidRPr="0017192C">
        <w:rPr>
          <w:rFonts w:eastAsia="Times New Roman" w:cs="Arial"/>
          <w:sz w:val="18"/>
          <w:szCs w:val="18"/>
          <w:lang w:eastAsia="pl-PL"/>
        </w:rPr>
        <w:t xml:space="preserve"> i zobowiązuję się w przypadku wybrania mojej oferty do zawar</w:t>
      </w:r>
      <w:r w:rsidRPr="0017192C">
        <w:rPr>
          <w:rFonts w:eastAsia="Times New Roman" w:cs="Arial"/>
          <w:sz w:val="18"/>
          <w:szCs w:val="18"/>
          <w:lang w:eastAsia="pl-PL"/>
        </w:rPr>
        <w:t>cia umowy na wymienionych w nich</w:t>
      </w:r>
      <w:r w:rsidR="00F2144C" w:rsidRPr="0017192C">
        <w:rPr>
          <w:rFonts w:eastAsia="Times New Roman" w:cs="Arial"/>
          <w:sz w:val="18"/>
          <w:szCs w:val="18"/>
          <w:lang w:eastAsia="pl-PL"/>
        </w:rPr>
        <w:t xml:space="preserve"> warunkach w miejscu i terminie wyznaczonym przez Zamawiającego.</w:t>
      </w:r>
    </w:p>
    <w:p w14:paraId="7D998E1A" w14:textId="77777777" w:rsidR="00964D34" w:rsidRPr="0017192C" w:rsidRDefault="00F2144C" w:rsidP="00EF4096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 xml:space="preserve">Uważam się za związanego niniejszą ofertą przez okres </w:t>
      </w:r>
      <w:r w:rsidR="00B8761B" w:rsidRPr="0017192C">
        <w:rPr>
          <w:rFonts w:eastAsia="Times New Roman" w:cs="Arial"/>
          <w:sz w:val="18"/>
          <w:szCs w:val="18"/>
          <w:lang w:eastAsia="pl-PL"/>
        </w:rPr>
        <w:t xml:space="preserve">14 </w:t>
      </w:r>
      <w:r w:rsidRPr="0017192C">
        <w:rPr>
          <w:rFonts w:eastAsia="Times New Roman" w:cs="Arial"/>
          <w:sz w:val="18"/>
          <w:szCs w:val="18"/>
          <w:lang w:eastAsia="pl-PL"/>
        </w:rPr>
        <w:t>dni od upływu terminu do składania ofert.</w:t>
      </w:r>
    </w:p>
    <w:p w14:paraId="06ED73DC" w14:textId="53CD2BFF" w:rsidR="00964D34" w:rsidRPr="00280E4F" w:rsidRDefault="00964D34" w:rsidP="00D924C7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657B5B">
        <w:rPr>
          <w:sz w:val="18"/>
          <w:szCs w:val="18"/>
        </w:rPr>
        <w:t xml:space="preserve">Oświadczam, że spełniam/my warunki </w:t>
      </w:r>
      <w:r w:rsidR="004C67B5" w:rsidRPr="00657B5B">
        <w:rPr>
          <w:sz w:val="18"/>
          <w:szCs w:val="18"/>
        </w:rPr>
        <w:t xml:space="preserve">o zdolności zawodowej </w:t>
      </w:r>
      <w:r w:rsidRPr="00657B5B">
        <w:rPr>
          <w:sz w:val="18"/>
          <w:szCs w:val="18"/>
        </w:rPr>
        <w:t>udziału w postępowaniu,</w:t>
      </w:r>
      <w:r w:rsidR="00E55683">
        <w:rPr>
          <w:sz w:val="18"/>
          <w:szCs w:val="18"/>
        </w:rPr>
        <w:t xml:space="preserve"> </w:t>
      </w:r>
      <w:r w:rsidRPr="0017192C">
        <w:rPr>
          <w:sz w:val="18"/>
          <w:szCs w:val="18"/>
        </w:rPr>
        <w:t xml:space="preserve">tj. </w:t>
      </w:r>
      <w:r w:rsidR="00280E4F">
        <w:rPr>
          <w:sz w:val="18"/>
          <w:szCs w:val="18"/>
        </w:rPr>
        <w:t>zapewniamy, że:</w:t>
      </w:r>
    </w:p>
    <w:p w14:paraId="75BAD4D0" w14:textId="5F59CFE8" w:rsidR="00280E4F" w:rsidRPr="00CF7AA0" w:rsidRDefault="00280E4F" w:rsidP="00280E4F">
      <w:pPr>
        <w:numPr>
          <w:ilvl w:val="0"/>
          <w:numId w:val="19"/>
        </w:numPr>
        <w:spacing w:after="0" w:line="288" w:lineRule="auto"/>
        <w:jc w:val="both"/>
        <w:outlineLvl w:val="0"/>
        <w:rPr>
          <w:rFonts w:eastAsia="Times New Roman" w:cs="Arial"/>
          <w:sz w:val="18"/>
          <w:szCs w:val="18"/>
          <w:lang w:eastAsia="pl-PL"/>
        </w:rPr>
      </w:pPr>
      <w:r w:rsidRPr="00CF7AA0">
        <w:rPr>
          <w:rFonts w:eastAsia="Times New Roman" w:cs="Arial"/>
          <w:sz w:val="18"/>
          <w:szCs w:val="18"/>
          <w:lang w:eastAsia="pl-PL"/>
        </w:rPr>
        <w:t>w okresie ostatnich 3 lat przed upływem terminu składania ofert, a jeżeli okres prowadzenia działalności jest krótszy - w tym okresie, należycie wykona</w:t>
      </w:r>
      <w:r>
        <w:rPr>
          <w:rFonts w:eastAsia="Times New Roman" w:cs="Arial"/>
          <w:sz w:val="18"/>
          <w:szCs w:val="18"/>
          <w:lang w:eastAsia="pl-PL"/>
        </w:rPr>
        <w:t>liśmy</w:t>
      </w:r>
      <w:r w:rsidRPr="00CF7AA0">
        <w:rPr>
          <w:rFonts w:eastAsia="Times New Roman" w:cs="Arial"/>
          <w:sz w:val="18"/>
          <w:szCs w:val="18"/>
          <w:lang w:eastAsia="pl-PL"/>
        </w:rPr>
        <w:t xml:space="preserve"> co najmniej 10 usług polegających na montażu i </w:t>
      </w:r>
      <w:proofErr w:type="spellStart"/>
      <w:r w:rsidRPr="00CF7AA0">
        <w:rPr>
          <w:rFonts w:eastAsia="Times New Roman" w:cs="Arial"/>
          <w:sz w:val="18"/>
          <w:szCs w:val="18"/>
          <w:lang w:eastAsia="pl-PL"/>
        </w:rPr>
        <w:t>postprodukcj</w:t>
      </w:r>
      <w:r>
        <w:rPr>
          <w:rFonts w:eastAsia="Times New Roman" w:cs="Arial"/>
          <w:sz w:val="18"/>
          <w:szCs w:val="18"/>
          <w:lang w:eastAsia="pl-PL"/>
        </w:rPr>
        <w:t>i</w:t>
      </w:r>
      <w:proofErr w:type="spellEnd"/>
      <w:r w:rsidRPr="00CF7AA0">
        <w:rPr>
          <w:rFonts w:eastAsia="Times New Roman" w:cs="Arial"/>
          <w:sz w:val="18"/>
          <w:szCs w:val="18"/>
          <w:lang w:eastAsia="pl-PL"/>
        </w:rPr>
        <w:t xml:space="preserve"> filmu promocyjnego/krótkometrażowego/reklamowego/spotu, obejmujące swoim zakresem co najmniej: montaż z synchronizacją </w:t>
      </w:r>
      <w:r>
        <w:rPr>
          <w:rFonts w:eastAsia="Times New Roman" w:cs="Arial"/>
          <w:sz w:val="18"/>
          <w:szCs w:val="18"/>
          <w:lang w:eastAsia="pl-PL"/>
        </w:rPr>
        <w:t xml:space="preserve">z </w:t>
      </w:r>
      <w:r w:rsidRPr="00CF7AA0">
        <w:rPr>
          <w:rFonts w:eastAsia="Times New Roman" w:cs="Arial"/>
          <w:sz w:val="18"/>
          <w:szCs w:val="18"/>
          <w:lang w:eastAsia="pl-PL"/>
        </w:rPr>
        <w:t>2-3 kamer z animowaną czołówką, dynamicznymi napisami, animacją i</w:t>
      </w:r>
      <w:r>
        <w:rPr>
          <w:rFonts w:eastAsia="Times New Roman" w:cs="Arial"/>
          <w:sz w:val="18"/>
          <w:szCs w:val="18"/>
          <w:lang w:eastAsia="pl-PL"/>
        </w:rPr>
        <w:t> </w:t>
      </w:r>
      <w:r w:rsidRPr="00CF7AA0">
        <w:rPr>
          <w:rFonts w:eastAsia="Times New Roman" w:cs="Arial"/>
          <w:sz w:val="18"/>
          <w:szCs w:val="18"/>
          <w:lang w:eastAsia="pl-PL"/>
        </w:rPr>
        <w:t>z</w:t>
      </w:r>
      <w:r>
        <w:rPr>
          <w:rFonts w:eastAsia="Times New Roman" w:cs="Arial"/>
          <w:sz w:val="18"/>
          <w:szCs w:val="18"/>
          <w:lang w:eastAsia="pl-PL"/>
        </w:rPr>
        <w:t> </w:t>
      </w:r>
      <w:proofErr w:type="spellStart"/>
      <w:r w:rsidRPr="00CF7AA0">
        <w:rPr>
          <w:rFonts w:eastAsia="Times New Roman" w:cs="Arial"/>
          <w:sz w:val="18"/>
          <w:szCs w:val="18"/>
          <w:lang w:eastAsia="pl-PL"/>
        </w:rPr>
        <w:t>postprodukcją</w:t>
      </w:r>
      <w:proofErr w:type="spellEnd"/>
      <w:r w:rsidRPr="00CF7AA0">
        <w:rPr>
          <w:rFonts w:eastAsia="Times New Roman" w:cs="Arial"/>
          <w:sz w:val="18"/>
          <w:szCs w:val="18"/>
          <w:lang w:eastAsia="pl-PL"/>
        </w:rPr>
        <w:t xml:space="preserve"> kolorystyczną;</w:t>
      </w:r>
    </w:p>
    <w:p w14:paraId="1B832EF1" w14:textId="6B37D06A" w:rsidR="00280E4F" w:rsidRPr="00CF7AA0" w:rsidRDefault="00280E4F" w:rsidP="00280E4F">
      <w:pPr>
        <w:numPr>
          <w:ilvl w:val="0"/>
          <w:numId w:val="19"/>
        </w:numPr>
        <w:spacing w:after="0" w:line="288" w:lineRule="auto"/>
        <w:jc w:val="both"/>
        <w:outlineLvl w:val="0"/>
        <w:rPr>
          <w:rFonts w:eastAsia="Times New Roman" w:cs="Arial"/>
          <w:sz w:val="18"/>
          <w:szCs w:val="18"/>
          <w:lang w:eastAsia="pl-PL"/>
        </w:rPr>
      </w:pPr>
      <w:r w:rsidRPr="00CF7AA0">
        <w:rPr>
          <w:rFonts w:eastAsia="Times New Roman" w:cs="Arial"/>
          <w:sz w:val="18"/>
          <w:szCs w:val="18"/>
          <w:lang w:eastAsia="pl-PL"/>
        </w:rPr>
        <w:t>w okresie ostatnich 3 lat przed upływem terminu składania ofert, a jeżeli okres prowadzenia działalności jest krótszy - w tym okresie, należycie wykona</w:t>
      </w:r>
      <w:r>
        <w:rPr>
          <w:rFonts w:eastAsia="Times New Roman" w:cs="Arial"/>
          <w:sz w:val="18"/>
          <w:szCs w:val="18"/>
          <w:lang w:eastAsia="pl-PL"/>
        </w:rPr>
        <w:t xml:space="preserve">liśmy fotografie do zrealizowania </w:t>
      </w:r>
      <w:r w:rsidRPr="00CF7AA0">
        <w:rPr>
          <w:rFonts w:eastAsia="Times New Roman" w:cs="Arial"/>
          <w:sz w:val="18"/>
          <w:szCs w:val="18"/>
          <w:lang w:eastAsia="pl-PL"/>
        </w:rPr>
        <w:t xml:space="preserve">co najmniej </w:t>
      </w:r>
      <w:r>
        <w:rPr>
          <w:rFonts w:eastAsia="Times New Roman" w:cs="Arial"/>
          <w:sz w:val="18"/>
          <w:szCs w:val="18"/>
          <w:lang w:eastAsia="pl-PL"/>
        </w:rPr>
        <w:t xml:space="preserve">jednej </w:t>
      </w:r>
      <w:r w:rsidRPr="00CF7AA0">
        <w:rPr>
          <w:rFonts w:eastAsia="Times New Roman" w:cs="Arial"/>
          <w:sz w:val="18"/>
          <w:szCs w:val="18"/>
          <w:lang w:eastAsia="pl-PL"/>
        </w:rPr>
        <w:t>usług</w:t>
      </w:r>
      <w:r>
        <w:rPr>
          <w:rFonts w:eastAsia="Times New Roman" w:cs="Arial"/>
          <w:sz w:val="18"/>
          <w:szCs w:val="18"/>
          <w:lang w:eastAsia="pl-PL"/>
        </w:rPr>
        <w:t>i</w:t>
      </w:r>
      <w:r w:rsidRPr="00CF7AA0">
        <w:rPr>
          <w:rFonts w:eastAsia="Times New Roman" w:cs="Arial"/>
          <w:sz w:val="18"/>
          <w:szCs w:val="18"/>
          <w:lang w:eastAsia="pl-PL"/>
        </w:rPr>
        <w:t xml:space="preserve"> fotograficzn</w:t>
      </w:r>
      <w:r>
        <w:rPr>
          <w:rFonts w:eastAsia="Times New Roman" w:cs="Arial"/>
          <w:sz w:val="18"/>
          <w:szCs w:val="18"/>
          <w:lang w:eastAsia="pl-PL"/>
        </w:rPr>
        <w:t>ej i jednej wystawy fotograficznej</w:t>
      </w:r>
      <w:r w:rsidRPr="00CF7AA0">
        <w:rPr>
          <w:rFonts w:eastAsia="Times New Roman" w:cs="Arial"/>
          <w:sz w:val="18"/>
          <w:szCs w:val="18"/>
          <w:lang w:eastAsia="pl-PL"/>
        </w:rPr>
        <w:t>;</w:t>
      </w:r>
    </w:p>
    <w:p w14:paraId="12ACA54D" w14:textId="2D71AAF6" w:rsidR="00280E4F" w:rsidRPr="0017192C" w:rsidRDefault="00280E4F" w:rsidP="00280E4F">
      <w:pPr>
        <w:numPr>
          <w:ilvl w:val="0"/>
          <w:numId w:val="19"/>
        </w:numPr>
        <w:spacing w:after="0" w:line="288" w:lineRule="auto"/>
        <w:jc w:val="both"/>
        <w:outlineLvl w:val="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</w:rPr>
        <w:t>s</w:t>
      </w:r>
      <w:r w:rsidRPr="0017192C">
        <w:rPr>
          <w:color w:val="000000"/>
          <w:sz w:val="18"/>
          <w:szCs w:val="18"/>
          <w:u w:color="000000"/>
        </w:rPr>
        <w:t>kieruj</w:t>
      </w:r>
      <w:r>
        <w:rPr>
          <w:color w:val="000000"/>
          <w:sz w:val="18"/>
          <w:szCs w:val="18"/>
          <w:u w:color="000000"/>
        </w:rPr>
        <w:t xml:space="preserve">emy </w:t>
      </w:r>
      <w:r w:rsidRPr="0017192C">
        <w:rPr>
          <w:color w:val="000000"/>
          <w:sz w:val="18"/>
          <w:szCs w:val="18"/>
          <w:u w:color="000000"/>
        </w:rPr>
        <w:t xml:space="preserve">do realizacji zamówienia </w:t>
      </w:r>
      <w:r w:rsidRPr="0017192C">
        <w:rPr>
          <w:rFonts w:eastAsia="Times New Roman" w:cs="Arial"/>
          <w:sz w:val="18"/>
          <w:szCs w:val="18"/>
          <w:lang w:eastAsia="pl-PL"/>
        </w:rPr>
        <w:t>osob</w:t>
      </w:r>
      <w:r>
        <w:rPr>
          <w:rFonts w:eastAsia="Times New Roman" w:cs="Arial"/>
          <w:sz w:val="18"/>
          <w:szCs w:val="18"/>
          <w:lang w:eastAsia="pl-PL"/>
        </w:rPr>
        <w:t>ę/osoby</w:t>
      </w:r>
      <w:r w:rsidRPr="0017192C">
        <w:rPr>
          <w:rFonts w:eastAsia="Times New Roman" w:cs="Arial"/>
          <w:sz w:val="18"/>
          <w:szCs w:val="18"/>
          <w:lang w:eastAsia="pl-PL"/>
        </w:rPr>
        <w:t xml:space="preserve"> posiadając</w:t>
      </w:r>
      <w:r>
        <w:rPr>
          <w:rFonts w:eastAsia="Times New Roman" w:cs="Arial"/>
          <w:sz w:val="18"/>
          <w:szCs w:val="18"/>
          <w:lang w:eastAsia="pl-PL"/>
        </w:rPr>
        <w:t>ą/e</w:t>
      </w:r>
      <w:r w:rsidRPr="0017192C">
        <w:rPr>
          <w:rFonts w:eastAsia="Times New Roman" w:cs="Arial"/>
          <w:sz w:val="18"/>
          <w:szCs w:val="18"/>
          <w:lang w:eastAsia="pl-PL"/>
        </w:rPr>
        <w:t xml:space="preserve"> doświadczenie w</w:t>
      </w:r>
      <w:r>
        <w:rPr>
          <w:rFonts w:eastAsia="Times New Roman" w:cs="Arial"/>
          <w:sz w:val="18"/>
          <w:szCs w:val="18"/>
          <w:lang w:eastAsia="pl-PL"/>
        </w:rPr>
        <w:t> </w:t>
      </w:r>
      <w:r w:rsidRPr="0017192C">
        <w:rPr>
          <w:rFonts w:eastAsia="Times New Roman" w:cs="Arial"/>
          <w:sz w:val="18"/>
          <w:szCs w:val="18"/>
          <w:lang w:eastAsia="pl-PL"/>
        </w:rPr>
        <w:t xml:space="preserve">realizacji </w:t>
      </w:r>
      <w:r>
        <w:rPr>
          <w:rFonts w:eastAsia="Times New Roman" w:cs="Arial"/>
          <w:sz w:val="18"/>
          <w:szCs w:val="18"/>
          <w:lang w:eastAsia="pl-PL"/>
        </w:rPr>
        <w:t>montażu profesjonalnych nagrań i fotografii, w tym:</w:t>
      </w:r>
    </w:p>
    <w:p w14:paraId="1895C076" w14:textId="77777777" w:rsidR="00280E4F" w:rsidRDefault="00280E4F" w:rsidP="00280E4F">
      <w:pPr>
        <w:numPr>
          <w:ilvl w:val="0"/>
          <w:numId w:val="20"/>
        </w:numPr>
        <w:spacing w:after="0" w:line="288" w:lineRule="auto"/>
        <w:jc w:val="both"/>
        <w:outlineLvl w:val="0"/>
        <w:rPr>
          <w:rFonts w:asciiTheme="minorHAnsi" w:hAnsiTheme="minorHAnsi" w:cstheme="minorHAnsi"/>
          <w:sz w:val="18"/>
          <w:szCs w:val="18"/>
          <w:lang w:eastAsia="pl-PL"/>
        </w:rPr>
      </w:pPr>
      <w:r w:rsidRPr="00CF7AA0">
        <w:rPr>
          <w:rFonts w:eastAsia="Times New Roman" w:cs="Arial"/>
          <w:sz w:val="18"/>
          <w:szCs w:val="18"/>
          <w:lang w:eastAsia="pl-PL"/>
        </w:rPr>
        <w:t>posiada</w:t>
      </w:r>
      <w:r>
        <w:rPr>
          <w:rFonts w:eastAsia="Times New Roman" w:cs="Arial"/>
          <w:sz w:val="18"/>
          <w:szCs w:val="18"/>
          <w:lang w:eastAsia="pl-PL"/>
        </w:rPr>
        <w:t>jącą/e</w:t>
      </w:r>
      <w:r w:rsidRPr="00CF7AA0">
        <w:rPr>
          <w:rFonts w:eastAsia="Times New Roman" w:cs="Arial"/>
          <w:sz w:val="18"/>
          <w:szCs w:val="18"/>
          <w:lang w:eastAsia="pl-PL"/>
        </w:rPr>
        <w:t xml:space="preserve"> </w:t>
      </w:r>
      <w:r w:rsidRPr="00CF7AA0">
        <w:rPr>
          <w:rFonts w:asciiTheme="minorHAnsi" w:hAnsiTheme="minorHAnsi" w:cstheme="minorHAnsi"/>
          <w:sz w:val="18"/>
          <w:szCs w:val="18"/>
          <w:lang w:eastAsia="pl-PL"/>
        </w:rPr>
        <w:t>co najmniej 1,5 roczne doświadczenie zawodowe na stanowisku montażysty filmowego</w:t>
      </w:r>
      <w:r>
        <w:rPr>
          <w:rFonts w:asciiTheme="minorHAnsi" w:hAnsiTheme="minorHAnsi" w:cstheme="minorHAnsi"/>
          <w:sz w:val="18"/>
          <w:szCs w:val="18"/>
          <w:lang w:eastAsia="pl-PL"/>
        </w:rPr>
        <w:t>;</w:t>
      </w:r>
    </w:p>
    <w:p w14:paraId="4752D833" w14:textId="76042895" w:rsidR="00280E4F" w:rsidRPr="00280E4F" w:rsidRDefault="00280E4F" w:rsidP="00280E4F">
      <w:pPr>
        <w:numPr>
          <w:ilvl w:val="0"/>
          <w:numId w:val="20"/>
        </w:numPr>
        <w:spacing w:after="0" w:line="288" w:lineRule="auto"/>
        <w:jc w:val="both"/>
        <w:outlineLvl w:val="0"/>
        <w:rPr>
          <w:rFonts w:asciiTheme="minorHAnsi" w:hAnsiTheme="minorHAnsi" w:cstheme="minorHAnsi"/>
          <w:sz w:val="18"/>
          <w:szCs w:val="18"/>
          <w:lang w:eastAsia="pl-PL"/>
        </w:rPr>
      </w:pPr>
      <w:r w:rsidRPr="00280E4F">
        <w:rPr>
          <w:color w:val="000000"/>
          <w:sz w:val="18"/>
          <w:szCs w:val="18"/>
          <w:u w:color="000000"/>
        </w:rPr>
        <w:lastRenderedPageBreak/>
        <w:t xml:space="preserve">posiadającą/e wykonaną co najmniej jedną usługę </w:t>
      </w:r>
      <w:r w:rsidRPr="00280E4F">
        <w:rPr>
          <w:rFonts w:asciiTheme="minorHAnsi" w:hAnsiTheme="minorHAnsi" w:cstheme="minorHAnsi"/>
          <w:sz w:val="18"/>
          <w:szCs w:val="18"/>
          <w:lang w:eastAsia="pl-PL"/>
        </w:rPr>
        <w:t>fotograficzną</w:t>
      </w:r>
      <w:r w:rsidRPr="00280E4F">
        <w:rPr>
          <w:color w:val="000000"/>
          <w:sz w:val="18"/>
          <w:szCs w:val="18"/>
          <w:u w:color="000000"/>
        </w:rPr>
        <w:t xml:space="preserve"> i co najmniej jedną wystawę fotograficzną, które zostały udokumentowane w Internecie oraz zostały wykazane w Załączniku nr 5 do Zaproszenia.</w:t>
      </w:r>
      <w:r w:rsidRPr="00280E4F">
        <w:rPr>
          <w:rFonts w:asciiTheme="minorHAnsi" w:hAnsiTheme="minorHAnsi" w:cstheme="minorHAnsi"/>
          <w:sz w:val="18"/>
          <w:szCs w:val="18"/>
          <w:lang w:eastAsia="pl-PL"/>
        </w:rPr>
        <w:t xml:space="preserve">  </w:t>
      </w:r>
    </w:p>
    <w:p w14:paraId="61E7CEB9" w14:textId="69FF4617" w:rsidR="00C864E6" w:rsidRPr="00AB1814" w:rsidRDefault="00AB1814" w:rsidP="00EF4096">
      <w:pPr>
        <w:numPr>
          <w:ilvl w:val="0"/>
          <w:numId w:val="1"/>
        </w:numPr>
        <w:spacing w:after="80" w:line="240" w:lineRule="auto"/>
        <w:ind w:left="357"/>
        <w:jc w:val="both"/>
        <w:rPr>
          <w:sz w:val="18"/>
          <w:szCs w:val="18"/>
        </w:rPr>
      </w:pPr>
      <w:r w:rsidRPr="007E37D0">
        <w:rPr>
          <w:sz w:val="18"/>
          <w:szCs w:val="18"/>
        </w:rPr>
        <w:t xml:space="preserve">Szczegółowy opis spełnienia wymagań formalnych potwierdzam złożonymi Oświadczeniami przygotowanym na formularzach stanowiących Załącznik nr </w:t>
      </w:r>
      <w:r w:rsidR="00D924C7">
        <w:rPr>
          <w:sz w:val="18"/>
          <w:szCs w:val="18"/>
        </w:rPr>
        <w:t xml:space="preserve">4, </w:t>
      </w:r>
      <w:r w:rsidRPr="007E37D0">
        <w:rPr>
          <w:sz w:val="18"/>
          <w:szCs w:val="18"/>
        </w:rPr>
        <w:t>5 i 6 do Zaproszenia.</w:t>
      </w:r>
    </w:p>
    <w:p w14:paraId="7EAADD0C" w14:textId="72EFE58E" w:rsidR="004C67B5" w:rsidRPr="0017192C" w:rsidRDefault="004C67B5" w:rsidP="004C67B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17192C">
        <w:rPr>
          <w:sz w:val="18"/>
          <w:szCs w:val="18"/>
        </w:rPr>
        <w:t>Oświadczam, że spełniam/my warunki o uwarunkowaniach prawnych udziału w postępowaniu, tj. oświadczamy, że</w:t>
      </w:r>
    </w:p>
    <w:p w14:paraId="7BEEFEC8" w14:textId="7CE65905" w:rsidR="004C67B5" w:rsidRPr="0017192C" w:rsidRDefault="004C67B5" w:rsidP="004C67B5">
      <w:pPr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7192C">
        <w:rPr>
          <w:sz w:val="18"/>
          <w:szCs w:val="18"/>
        </w:rPr>
        <w:t>nie podlegamy wykluczeniu z przedmiotowego postępowania na podstawie art. 7 ust. 1 ustawy z dnia 13 kwietnia 2022r. o szczególnych rozwiązaniach w zakresie przeciwdziałania wspieraniu agresji na Ukrainę oraz służących ochronie bezpieczeństwa narodowego (Dz. U. z 202</w:t>
      </w:r>
      <w:r w:rsidR="00241AAC">
        <w:rPr>
          <w:sz w:val="18"/>
          <w:szCs w:val="18"/>
        </w:rPr>
        <w:t>3</w:t>
      </w:r>
      <w:r w:rsidRPr="0017192C">
        <w:rPr>
          <w:sz w:val="18"/>
          <w:szCs w:val="18"/>
        </w:rPr>
        <w:t xml:space="preserve">r. poz. </w:t>
      </w:r>
      <w:r w:rsidR="00241AAC">
        <w:rPr>
          <w:sz w:val="18"/>
          <w:szCs w:val="18"/>
        </w:rPr>
        <w:t>129</w:t>
      </w:r>
      <w:r w:rsidRPr="0017192C">
        <w:rPr>
          <w:sz w:val="18"/>
          <w:szCs w:val="18"/>
        </w:rPr>
        <w:t xml:space="preserve"> ze zmianami) oraz art. 5k rozporządzenia Rady (UE) 833/2014 z dnia 31 lipca 2014r. w brzmieniu nadanym rozporządzeniem 2022/576 w sprawie zmiany rozporządzenia (UE) nr 833/2014 dotyczącego środków ograniczających w związku z działaniami Rosji destabilizującymi sytuację na Ukrainie;</w:t>
      </w:r>
    </w:p>
    <w:p w14:paraId="1AB12E60" w14:textId="77777777" w:rsidR="004C67B5" w:rsidRPr="0017192C" w:rsidRDefault="004C67B5" w:rsidP="0017192C">
      <w:pPr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7192C">
        <w:rPr>
          <w:color w:val="000000"/>
          <w:sz w:val="18"/>
          <w:szCs w:val="18"/>
          <w:u w:color="000000"/>
        </w:rPr>
        <w:t>nie jesteśmy powiązani z Zamawiającym osobowo lub kapitałowo, gdzie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A4CEC1F" w14:textId="77777777" w:rsidR="004C67B5" w:rsidRPr="0017192C" w:rsidRDefault="004C67B5" w:rsidP="0017192C">
      <w:pPr>
        <w:numPr>
          <w:ilvl w:val="0"/>
          <w:numId w:val="12"/>
        </w:numPr>
        <w:spacing w:after="0" w:line="288" w:lineRule="auto"/>
        <w:jc w:val="both"/>
        <w:outlineLvl w:val="0"/>
        <w:rPr>
          <w:sz w:val="18"/>
          <w:szCs w:val="18"/>
        </w:rPr>
      </w:pPr>
      <w:r w:rsidRPr="0017192C">
        <w:rPr>
          <w:color w:val="000000"/>
          <w:sz w:val="18"/>
          <w:szCs w:val="18"/>
          <w:u w:color="000000"/>
        </w:rPr>
        <w:t>uczestniczeniu w spółce jako wspólnik spółki cywilnej lub spółki osobowej,</w:t>
      </w:r>
    </w:p>
    <w:p w14:paraId="140B3389" w14:textId="77777777" w:rsidR="004C67B5" w:rsidRPr="0017192C" w:rsidRDefault="004C67B5" w:rsidP="0017192C">
      <w:pPr>
        <w:numPr>
          <w:ilvl w:val="0"/>
          <w:numId w:val="12"/>
        </w:numPr>
        <w:spacing w:after="0" w:line="288" w:lineRule="auto"/>
        <w:jc w:val="both"/>
        <w:outlineLvl w:val="0"/>
        <w:rPr>
          <w:sz w:val="18"/>
          <w:szCs w:val="18"/>
        </w:rPr>
      </w:pPr>
      <w:r w:rsidRPr="0017192C">
        <w:rPr>
          <w:color w:val="000000"/>
          <w:sz w:val="18"/>
          <w:szCs w:val="18"/>
          <w:u w:color="000000"/>
        </w:rPr>
        <w:t>posiadaniu co najmniej 10 % udziałów lub akcji,</w:t>
      </w:r>
    </w:p>
    <w:p w14:paraId="0CC4D32F" w14:textId="77777777" w:rsidR="004C67B5" w:rsidRPr="0017192C" w:rsidRDefault="004C67B5" w:rsidP="0017192C">
      <w:pPr>
        <w:numPr>
          <w:ilvl w:val="0"/>
          <w:numId w:val="12"/>
        </w:numPr>
        <w:spacing w:after="0" w:line="288" w:lineRule="auto"/>
        <w:jc w:val="both"/>
        <w:outlineLvl w:val="0"/>
        <w:rPr>
          <w:sz w:val="18"/>
          <w:szCs w:val="18"/>
        </w:rPr>
      </w:pPr>
      <w:r w:rsidRPr="0017192C">
        <w:rPr>
          <w:color w:val="000000"/>
          <w:sz w:val="18"/>
          <w:szCs w:val="18"/>
          <w:u w:color="000000"/>
        </w:rPr>
        <w:t>pełnieniu funkcji członka organu nadzorczego lub zarządzającego, prokurenta, pełnomocnika,</w:t>
      </w:r>
    </w:p>
    <w:p w14:paraId="75E65F54" w14:textId="77777777" w:rsidR="004C67B5" w:rsidRPr="0017192C" w:rsidRDefault="004C67B5" w:rsidP="0017192C">
      <w:pPr>
        <w:numPr>
          <w:ilvl w:val="0"/>
          <w:numId w:val="12"/>
        </w:numPr>
        <w:spacing w:after="0" w:line="288" w:lineRule="auto"/>
        <w:jc w:val="both"/>
        <w:outlineLvl w:val="0"/>
        <w:rPr>
          <w:sz w:val="18"/>
          <w:szCs w:val="18"/>
        </w:rPr>
      </w:pPr>
      <w:r w:rsidRPr="0017192C">
        <w:rPr>
          <w:color w:val="000000"/>
          <w:sz w:val="18"/>
          <w:szCs w:val="18"/>
          <w:u w:color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E40EA1" w14:textId="77777777" w:rsidR="00964D34" w:rsidRPr="0017192C" w:rsidRDefault="00964D34" w:rsidP="00EF4096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sz w:val="18"/>
          <w:szCs w:val="18"/>
        </w:rPr>
      </w:pPr>
      <w:r w:rsidRPr="0017192C">
        <w:rPr>
          <w:sz w:val="18"/>
          <w:szCs w:val="18"/>
        </w:rPr>
        <w:t>Wyrażam zgodę na przetwarzanie danych osobowych do celów związanych z niniejszym postępowaniem.</w:t>
      </w:r>
    </w:p>
    <w:p w14:paraId="0C898814" w14:textId="77777777" w:rsidR="00964D34" w:rsidRPr="0017192C" w:rsidRDefault="00964D34" w:rsidP="00EF4096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sz w:val="18"/>
          <w:szCs w:val="18"/>
        </w:rPr>
      </w:pPr>
      <w:r w:rsidRPr="0017192C">
        <w:rPr>
          <w:sz w:val="18"/>
          <w:szCs w:val="18"/>
        </w:rPr>
        <w:t>Posiadam uprawnienia do wykonywania określonej działalności lub czynności, jeżeli przepisy prawa nakładają obowiązek ich posiadania.</w:t>
      </w:r>
    </w:p>
    <w:p w14:paraId="13362383" w14:textId="77777777" w:rsidR="00964D34" w:rsidRPr="0017192C" w:rsidRDefault="00964D34" w:rsidP="00EF4096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sz w:val="18"/>
          <w:szCs w:val="18"/>
        </w:rPr>
      </w:pPr>
      <w:r w:rsidRPr="0017192C">
        <w:rPr>
          <w:sz w:val="18"/>
          <w:szCs w:val="18"/>
        </w:rPr>
        <w:t>Znajduję się w sytuacji ekonomicznej i finansowej zapewniającej wykonanie zamówienia.</w:t>
      </w:r>
    </w:p>
    <w:p w14:paraId="2C5DC317" w14:textId="77777777" w:rsidR="00964D34" w:rsidRPr="0017192C" w:rsidRDefault="00964D34" w:rsidP="00EF4096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sz w:val="18"/>
          <w:szCs w:val="18"/>
        </w:rPr>
      </w:pPr>
      <w:r w:rsidRPr="0017192C">
        <w:rPr>
          <w:sz w:val="18"/>
          <w:szCs w:val="18"/>
        </w:rPr>
        <w:t>Świadomy/a odpowiedzialności za składanie fałszywych oświadczeń, informuję, iż dane zawarte w ofercie oraz załącznikach są zgodne z prawdą.</w:t>
      </w:r>
    </w:p>
    <w:p w14:paraId="7AA4D87D" w14:textId="6723F2DE" w:rsidR="009A23ED" w:rsidRPr="00FA501E" w:rsidRDefault="00F2144C" w:rsidP="00FA501E">
      <w:pPr>
        <w:pStyle w:val="Akapitzlist"/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Times New Roman" w:cs="Arial"/>
          <w:sz w:val="18"/>
          <w:szCs w:val="18"/>
        </w:rPr>
      </w:pPr>
      <w:r w:rsidRPr="0017192C">
        <w:rPr>
          <w:rFonts w:eastAsia="Times New Roman" w:cs="Arial"/>
          <w:sz w:val="18"/>
          <w:szCs w:val="18"/>
        </w:rPr>
        <w:t>Oświadczamy, że wypełniliśmy obowiązki informacyjne przewidziane w art. 13 lub art. 14 RODO</w:t>
      </w:r>
      <w:r w:rsidRPr="0017192C">
        <w:rPr>
          <w:rFonts w:eastAsia="Times New Roman" w:cs="Arial"/>
          <w:sz w:val="18"/>
          <w:szCs w:val="18"/>
          <w:vertAlign w:val="superscript"/>
        </w:rPr>
        <w:t>1)</w:t>
      </w:r>
      <w:r w:rsidRPr="0017192C">
        <w:rPr>
          <w:rFonts w:eastAsia="Times New Roman" w:cs="Arial"/>
          <w:sz w:val="18"/>
          <w:szCs w:val="18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17192C">
        <w:rPr>
          <w:rFonts w:eastAsia="Times New Roman" w:cs="Arial"/>
          <w:sz w:val="18"/>
          <w:szCs w:val="18"/>
          <w:vertAlign w:val="superscript"/>
        </w:rPr>
        <w:t xml:space="preserve"> 2)</w:t>
      </w:r>
    </w:p>
    <w:p w14:paraId="06034C2A" w14:textId="331AA73B" w:rsidR="00FA501E" w:rsidRDefault="00FA501E" w:rsidP="00752DD6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1379FA89" w14:textId="77777777" w:rsidR="00FA501E" w:rsidRDefault="00FA501E" w:rsidP="00752DD6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4704F03C" w14:textId="77777777" w:rsidR="00FA501E" w:rsidRDefault="00FA501E" w:rsidP="00752DD6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3B776B87" w14:textId="77777777" w:rsidR="00752DD6" w:rsidRDefault="00752DD6" w:rsidP="00752DD6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4ECC53EE" w14:textId="77777777" w:rsidR="009A23ED" w:rsidRPr="0017192C" w:rsidRDefault="009A23ED" w:rsidP="009A23ED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581470CC" w14:textId="77777777" w:rsidR="00752DD6" w:rsidRDefault="00752DD6" w:rsidP="00752DD6">
      <w:pPr>
        <w:widowControl w:val="0"/>
        <w:suppressAutoHyphens/>
        <w:spacing w:after="0" w:line="240" w:lineRule="auto"/>
        <w:rPr>
          <w:rFonts w:eastAsia="Times New Roman" w:cs="Arial"/>
          <w:i/>
          <w:sz w:val="16"/>
          <w:szCs w:val="18"/>
          <w:lang w:eastAsia="ar-SA"/>
        </w:rPr>
        <w:sectPr w:rsidR="00752DD6" w:rsidSect="00B21CAD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426" w:footer="1410" w:gutter="0"/>
          <w:cols w:space="708"/>
          <w:titlePg/>
          <w:docGrid w:linePitch="360"/>
        </w:sectPr>
      </w:pPr>
    </w:p>
    <w:p w14:paraId="65B2B250" w14:textId="68F6AAF6" w:rsidR="00752DD6" w:rsidRDefault="00752DD6" w:rsidP="00752DD6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17192C">
        <w:rPr>
          <w:rFonts w:eastAsia="Times New Roman" w:cs="Arial"/>
          <w:i/>
          <w:sz w:val="16"/>
          <w:szCs w:val="18"/>
          <w:lang w:eastAsia="ar-SA"/>
        </w:rPr>
        <w:t>……………………………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………</w:t>
      </w:r>
      <w:r w:rsidRPr="0017192C">
        <w:rPr>
          <w:rFonts w:eastAsia="Times New Roman" w:cs="Arial"/>
          <w:i/>
          <w:sz w:val="16"/>
          <w:szCs w:val="18"/>
          <w:lang w:eastAsia="ar-SA"/>
        </w:rPr>
        <w:t>……………</w:t>
      </w:r>
    </w:p>
    <w:p w14:paraId="114F60D5" w14:textId="23AE9C8D" w:rsidR="00752DD6" w:rsidRDefault="00752DD6" w:rsidP="00752DD6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17192C">
        <w:rPr>
          <w:rFonts w:eastAsia="Times New Roman" w:cs="Arial"/>
          <w:i/>
          <w:sz w:val="16"/>
          <w:szCs w:val="18"/>
          <w:lang w:eastAsia="pl-PL"/>
        </w:rPr>
        <w:t>(miejscowość, data)</w:t>
      </w:r>
    </w:p>
    <w:p w14:paraId="6E0326F5" w14:textId="77777777" w:rsidR="00752DD6" w:rsidRDefault="00752DD6" w:rsidP="00752DD6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</w:p>
    <w:p w14:paraId="6814D3C2" w14:textId="5F7A114D" w:rsidR="00752DD6" w:rsidRDefault="00752DD6" w:rsidP="00752DD6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="00F2144C" w:rsidRPr="0017192C">
        <w:rPr>
          <w:rFonts w:eastAsia="Times New Roman" w:cs="Arial"/>
          <w:i/>
          <w:sz w:val="16"/>
          <w:szCs w:val="18"/>
          <w:lang w:eastAsia="ar-SA"/>
        </w:rPr>
        <w:t>……………………………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………</w:t>
      </w:r>
      <w:r w:rsidR="00F2144C" w:rsidRPr="0017192C">
        <w:rPr>
          <w:rFonts w:eastAsia="Times New Roman" w:cs="Arial"/>
          <w:i/>
          <w:sz w:val="16"/>
          <w:szCs w:val="18"/>
          <w:lang w:eastAsia="ar-SA"/>
        </w:rPr>
        <w:t>……………</w:t>
      </w:r>
    </w:p>
    <w:p w14:paraId="5310CB61" w14:textId="5630CE81" w:rsidR="00752DD6" w:rsidRPr="0017192C" w:rsidRDefault="00752DD6" w:rsidP="00752DD6">
      <w:pPr>
        <w:spacing w:after="0" w:line="240" w:lineRule="auto"/>
        <w:ind w:left="66"/>
        <w:jc w:val="center"/>
        <w:rPr>
          <w:rFonts w:eastAsia="Times New Roman" w:cs="Arial"/>
          <w:i/>
          <w:sz w:val="16"/>
          <w:szCs w:val="18"/>
          <w:lang w:eastAsia="pl-PL"/>
        </w:rPr>
      </w:pPr>
      <w:r w:rsidRPr="0017192C">
        <w:rPr>
          <w:rFonts w:eastAsia="Times New Roman" w:cs="Arial"/>
          <w:i/>
          <w:sz w:val="16"/>
          <w:szCs w:val="18"/>
          <w:lang w:eastAsia="pl-PL"/>
        </w:rPr>
        <w:t>(</w:t>
      </w:r>
      <w:r w:rsidR="006D4E48">
        <w:rPr>
          <w:rFonts w:eastAsia="Times New Roman" w:cs="Arial"/>
          <w:i/>
          <w:sz w:val="16"/>
          <w:szCs w:val="18"/>
          <w:lang w:eastAsia="pl-PL"/>
        </w:rPr>
        <w:t>w przypadku podmiotu</w:t>
      </w:r>
      <w:r w:rsidR="00FA501E">
        <w:rPr>
          <w:rFonts w:eastAsia="Times New Roman" w:cs="Arial"/>
          <w:i/>
          <w:sz w:val="16"/>
          <w:szCs w:val="18"/>
          <w:lang w:eastAsia="pl-PL"/>
        </w:rPr>
        <w:t xml:space="preserve"> gospodarczego</w:t>
      </w:r>
      <w:r w:rsidR="006D4E48">
        <w:rPr>
          <w:rFonts w:eastAsia="Times New Roman" w:cs="Arial"/>
          <w:i/>
          <w:sz w:val="16"/>
          <w:szCs w:val="18"/>
          <w:lang w:eastAsia="pl-PL"/>
        </w:rPr>
        <w:t xml:space="preserve">: </w:t>
      </w:r>
      <w:r w:rsidR="006D4E48">
        <w:rPr>
          <w:rFonts w:eastAsia="Times New Roman" w:cs="Arial"/>
          <w:i/>
          <w:sz w:val="16"/>
          <w:szCs w:val="18"/>
          <w:lang w:eastAsia="pl-PL"/>
        </w:rPr>
        <w:br/>
      </w:r>
      <w:r w:rsidRPr="0017192C">
        <w:rPr>
          <w:rFonts w:eastAsia="Times New Roman" w:cs="Arial"/>
          <w:i/>
          <w:sz w:val="16"/>
          <w:szCs w:val="18"/>
          <w:lang w:eastAsia="pl-PL"/>
        </w:rPr>
        <w:t>podpis, pieczątka imienna osoby upoważnionej</w:t>
      </w:r>
    </w:p>
    <w:p w14:paraId="5685F0BC" w14:textId="77777777" w:rsidR="00752DD6" w:rsidRDefault="00752DD6" w:rsidP="00752DD6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</w:p>
    <w:p w14:paraId="5349A30D" w14:textId="12474065" w:rsidR="00F2144C" w:rsidRPr="0017192C" w:rsidRDefault="00752DD6" w:rsidP="00752DD6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="00F2144C" w:rsidRPr="0017192C">
        <w:rPr>
          <w:rFonts w:eastAsia="Times New Roman" w:cs="Arial"/>
          <w:i/>
          <w:sz w:val="16"/>
          <w:szCs w:val="18"/>
          <w:lang w:eastAsia="ar-SA"/>
        </w:rPr>
        <w:t>………………………………………………………..………………………..</w:t>
      </w:r>
    </w:p>
    <w:p w14:paraId="10515A98" w14:textId="6929228F" w:rsidR="00752DD6" w:rsidRDefault="00752DD6" w:rsidP="006D4E48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pl-PL"/>
        </w:rPr>
      </w:pPr>
      <w:r w:rsidRPr="0017192C">
        <w:rPr>
          <w:rFonts w:eastAsia="Times New Roman" w:cs="Arial"/>
          <w:i/>
          <w:sz w:val="16"/>
          <w:szCs w:val="18"/>
          <w:lang w:eastAsia="pl-PL"/>
        </w:rPr>
        <w:t>(</w:t>
      </w:r>
      <w:r w:rsidR="006D4E48">
        <w:rPr>
          <w:rFonts w:eastAsia="Times New Roman" w:cs="Arial"/>
          <w:i/>
          <w:sz w:val="16"/>
          <w:szCs w:val="18"/>
          <w:lang w:eastAsia="pl-PL"/>
        </w:rPr>
        <w:t>w przypadku podmiotu</w:t>
      </w:r>
      <w:r w:rsidR="00FA501E">
        <w:rPr>
          <w:rFonts w:eastAsia="Times New Roman" w:cs="Arial"/>
          <w:i/>
          <w:sz w:val="16"/>
          <w:szCs w:val="18"/>
          <w:lang w:eastAsia="pl-PL"/>
        </w:rPr>
        <w:t xml:space="preserve"> gospodarczego</w:t>
      </w:r>
      <w:r w:rsidR="006D4E48">
        <w:rPr>
          <w:rFonts w:eastAsia="Times New Roman" w:cs="Arial"/>
          <w:i/>
          <w:sz w:val="16"/>
          <w:szCs w:val="18"/>
          <w:lang w:eastAsia="pl-PL"/>
        </w:rPr>
        <w:t>:</w:t>
      </w:r>
      <w:r w:rsidR="00FA501E">
        <w:rPr>
          <w:rFonts w:eastAsia="Times New Roman" w:cs="Arial"/>
          <w:i/>
          <w:sz w:val="16"/>
          <w:szCs w:val="18"/>
          <w:lang w:eastAsia="pl-PL"/>
        </w:rPr>
        <w:br/>
      </w:r>
      <w:r w:rsidR="006D4E48">
        <w:rPr>
          <w:rFonts w:eastAsia="Times New Roman" w:cs="Arial"/>
          <w:i/>
          <w:sz w:val="16"/>
          <w:szCs w:val="18"/>
          <w:lang w:eastAsia="pl-PL"/>
        </w:rPr>
        <w:t xml:space="preserve"> </w:t>
      </w:r>
      <w:r w:rsidR="006D4E48" w:rsidRPr="00F2144C">
        <w:rPr>
          <w:rFonts w:eastAsia="Times New Roman" w:cs="Arial"/>
          <w:i/>
          <w:sz w:val="16"/>
          <w:szCs w:val="18"/>
          <w:lang w:eastAsia="pl-PL"/>
        </w:rPr>
        <w:t>podpis, pieczątka imienna osoby upoważnionej</w:t>
      </w:r>
      <w:r w:rsidR="006D4E48">
        <w:rPr>
          <w:rFonts w:eastAsia="Times New Roman" w:cs="Arial"/>
          <w:i/>
          <w:sz w:val="16"/>
          <w:szCs w:val="18"/>
          <w:lang w:eastAsia="pl-PL"/>
        </w:rPr>
        <w:t xml:space="preserve"> </w:t>
      </w:r>
      <w:r w:rsidR="006D4E48" w:rsidRPr="00F2144C">
        <w:rPr>
          <w:rFonts w:eastAsia="Times New Roman" w:cs="Arial"/>
          <w:i/>
          <w:sz w:val="16"/>
          <w:szCs w:val="18"/>
          <w:lang w:eastAsia="pl-PL"/>
        </w:rPr>
        <w:t>do składania oświadczeń woli w imieniu Wykonawcy</w:t>
      </w:r>
      <w:r w:rsidR="006D4E48">
        <w:rPr>
          <w:rFonts w:eastAsia="Times New Roman" w:cs="Arial"/>
          <w:i/>
          <w:sz w:val="16"/>
          <w:szCs w:val="18"/>
          <w:lang w:eastAsia="pl-PL"/>
        </w:rPr>
        <w:t>;</w:t>
      </w:r>
      <w:r w:rsidR="006D4E48">
        <w:rPr>
          <w:rFonts w:eastAsia="Times New Roman" w:cs="Arial"/>
          <w:i/>
          <w:sz w:val="16"/>
          <w:szCs w:val="18"/>
          <w:lang w:eastAsia="pl-PL"/>
        </w:rPr>
        <w:br/>
        <w:t>w przypadku osoby fizycznej: pełen podpis Wykonawcy</w:t>
      </w:r>
      <w:r w:rsidRPr="0017192C">
        <w:rPr>
          <w:rFonts w:eastAsia="Times New Roman" w:cs="Arial"/>
          <w:i/>
          <w:sz w:val="16"/>
          <w:szCs w:val="18"/>
          <w:lang w:eastAsia="pl-PL"/>
        </w:rPr>
        <w:t>)</w:t>
      </w:r>
    </w:p>
    <w:p w14:paraId="527E1F62" w14:textId="77777777" w:rsidR="00752DD6" w:rsidRDefault="00752DD6" w:rsidP="00F2144C">
      <w:pPr>
        <w:spacing w:after="0" w:line="240" w:lineRule="auto"/>
        <w:ind w:left="66"/>
        <w:rPr>
          <w:rFonts w:eastAsia="Times New Roman" w:cs="Arial"/>
          <w:i/>
          <w:sz w:val="16"/>
          <w:szCs w:val="18"/>
          <w:lang w:eastAsia="pl-PL"/>
        </w:rPr>
        <w:sectPr w:rsidR="00752DD6" w:rsidSect="00752DD6">
          <w:type w:val="continuous"/>
          <w:pgSz w:w="11906" w:h="16838"/>
          <w:pgMar w:top="1417" w:right="1417" w:bottom="1417" w:left="1417" w:header="426" w:footer="1410" w:gutter="0"/>
          <w:cols w:num="3" w:space="425" w:equalWidth="0">
            <w:col w:w="2268" w:space="425"/>
            <w:col w:w="2268" w:space="425"/>
            <w:col w:w="3686"/>
          </w:cols>
          <w:titlePg/>
          <w:docGrid w:linePitch="360"/>
        </w:sectPr>
      </w:pPr>
    </w:p>
    <w:p w14:paraId="233827CA" w14:textId="77777777" w:rsidR="00752DD6" w:rsidRDefault="00752DD6" w:rsidP="00F2144C">
      <w:pPr>
        <w:spacing w:after="0" w:line="240" w:lineRule="auto"/>
        <w:ind w:left="4820" w:right="-284"/>
        <w:rPr>
          <w:rFonts w:eastAsia="Times New Roman" w:cs="Arial"/>
          <w:i/>
          <w:sz w:val="16"/>
          <w:szCs w:val="18"/>
          <w:lang w:eastAsia="pl-PL"/>
        </w:rPr>
        <w:sectPr w:rsidR="00752DD6" w:rsidSect="00752DD6">
          <w:type w:val="continuous"/>
          <w:pgSz w:w="11906" w:h="16838"/>
          <w:pgMar w:top="1417" w:right="1417" w:bottom="1417" w:left="1417" w:header="426" w:footer="1410" w:gutter="0"/>
          <w:cols w:num="3" w:space="708"/>
          <w:titlePg/>
          <w:docGrid w:linePitch="360"/>
        </w:sectPr>
      </w:pPr>
    </w:p>
    <w:p w14:paraId="7B917493" w14:textId="77777777" w:rsidR="00F2144C" w:rsidRPr="0017192C" w:rsidRDefault="00F2144C" w:rsidP="00F2144C">
      <w:pPr>
        <w:widowControl w:val="0"/>
        <w:spacing w:after="0" w:line="240" w:lineRule="auto"/>
        <w:rPr>
          <w:rFonts w:eastAsia="Times New Roman" w:cs="Arial"/>
          <w:sz w:val="14"/>
          <w:szCs w:val="18"/>
          <w:lang w:eastAsia="pl-PL"/>
        </w:rPr>
      </w:pPr>
      <w:r w:rsidRPr="0017192C">
        <w:rPr>
          <w:rFonts w:eastAsia="Times New Roman" w:cs="Arial"/>
          <w:sz w:val="14"/>
          <w:szCs w:val="18"/>
          <w:lang w:eastAsia="pl-PL"/>
        </w:rPr>
        <w:t>* niepotrzebne skreślić</w:t>
      </w:r>
    </w:p>
    <w:p w14:paraId="16321A60" w14:textId="77777777" w:rsidR="00F2144C" w:rsidRPr="0017192C" w:rsidRDefault="00F2144C" w:rsidP="00F2144C">
      <w:pPr>
        <w:spacing w:after="0" w:line="240" w:lineRule="auto"/>
        <w:jc w:val="both"/>
        <w:rPr>
          <w:rFonts w:eastAsia="Times New Roman" w:cs="Arial"/>
          <w:sz w:val="14"/>
          <w:szCs w:val="14"/>
        </w:rPr>
      </w:pPr>
      <w:r w:rsidRPr="0017192C">
        <w:rPr>
          <w:rFonts w:eastAsia="Times New Roman" w:cs="Arial"/>
          <w:sz w:val="14"/>
          <w:szCs w:val="14"/>
          <w:vertAlign w:val="superscript"/>
        </w:rPr>
        <w:t xml:space="preserve">1) </w:t>
      </w:r>
      <w:r w:rsidRPr="0017192C">
        <w:rPr>
          <w:rFonts w:eastAsia="Times New Roman" w:cs="Arial"/>
          <w:sz w:val="14"/>
          <w:szCs w:val="1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14:paraId="1B2A9458" w14:textId="77777777" w:rsidR="00F2144C" w:rsidRPr="00F2144C" w:rsidRDefault="00F2144C" w:rsidP="00F2144C">
      <w:pPr>
        <w:spacing w:after="0" w:line="240" w:lineRule="auto"/>
        <w:rPr>
          <w:rFonts w:eastAsia="Times New Roman" w:cs="Arial"/>
          <w:sz w:val="14"/>
          <w:szCs w:val="14"/>
          <w:lang w:eastAsia="pl-PL"/>
        </w:rPr>
      </w:pPr>
      <w:r w:rsidRPr="0017192C">
        <w:rPr>
          <w:rFonts w:eastAsia="Times New Roman" w:cs="Arial"/>
          <w:sz w:val="14"/>
          <w:szCs w:val="14"/>
          <w:vertAlign w:val="superscript"/>
          <w:lang w:eastAsia="pl-PL"/>
        </w:rPr>
        <w:t xml:space="preserve">2) </w:t>
      </w:r>
      <w:r w:rsidRPr="0017192C">
        <w:rPr>
          <w:rFonts w:eastAsia="Times New Roman" w:cs="Arial"/>
          <w:sz w:val="14"/>
          <w:szCs w:val="14"/>
          <w:lang w:eastAsia="pl-PL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4B89A1AD" w14:textId="77777777" w:rsidR="00F2144C" w:rsidRPr="00F2144C" w:rsidRDefault="00F2144C" w:rsidP="00F2144C">
      <w:pPr>
        <w:widowControl w:val="0"/>
        <w:spacing w:after="0" w:line="240" w:lineRule="auto"/>
        <w:rPr>
          <w:rFonts w:eastAsia="Times New Roman" w:cs="Arial"/>
          <w:sz w:val="16"/>
          <w:szCs w:val="18"/>
          <w:lang w:eastAsia="pl-PL"/>
        </w:rPr>
      </w:pPr>
    </w:p>
    <w:p w14:paraId="7A0C3C0A" w14:textId="77777777" w:rsidR="00FC38C7" w:rsidRPr="00F2144C" w:rsidRDefault="00FC38C7" w:rsidP="0017192C">
      <w:pPr>
        <w:spacing w:after="0" w:line="240" w:lineRule="auto"/>
      </w:pPr>
    </w:p>
    <w:sectPr w:rsidR="00FC38C7" w:rsidRPr="00F2144C" w:rsidSect="00752DD6">
      <w:type w:val="continuous"/>
      <w:pgSz w:w="11906" w:h="16838"/>
      <w:pgMar w:top="1417" w:right="1417" w:bottom="1417" w:left="1417" w:header="426" w:footer="1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F05F" w14:textId="77777777" w:rsidR="008D44D1" w:rsidRDefault="008D44D1" w:rsidP="00FC38C7">
      <w:pPr>
        <w:spacing w:after="0" w:line="240" w:lineRule="auto"/>
      </w:pPr>
      <w:r>
        <w:separator/>
      </w:r>
    </w:p>
  </w:endnote>
  <w:endnote w:type="continuationSeparator" w:id="0">
    <w:p w14:paraId="385F79EE" w14:textId="77777777" w:rsidR="008D44D1" w:rsidRDefault="008D44D1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3F31" w14:textId="2A148BDD" w:rsidR="000C1205" w:rsidRPr="009C1CC0" w:rsidRDefault="002844B4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DC3A7" wp14:editId="7A5BAD4E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0"/>
              <wp:wrapNone/>
              <wp:docPr id="1262485698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9CFED0" w14:textId="77777777" w:rsidR="000C1205" w:rsidRDefault="000C1205" w:rsidP="0074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DC3A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" stroked="f">
              <v:textbox>
                <w:txbxContent>
                  <w:p w14:paraId="269CFED0" w14:textId="77777777" w:rsidR="000C1205" w:rsidRDefault="000C1205" w:rsidP="0074055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F7F5" w14:textId="77777777" w:rsidR="008D44D1" w:rsidRDefault="008D44D1" w:rsidP="00FC38C7">
      <w:pPr>
        <w:spacing w:after="0" w:line="240" w:lineRule="auto"/>
      </w:pPr>
      <w:r>
        <w:separator/>
      </w:r>
    </w:p>
  </w:footnote>
  <w:footnote w:type="continuationSeparator" w:id="0">
    <w:p w14:paraId="5DB49ED8" w14:textId="77777777" w:rsidR="008D44D1" w:rsidRDefault="008D44D1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2ECE" w14:textId="77777777" w:rsidR="00226274" w:rsidRPr="001447D3" w:rsidRDefault="00226274" w:rsidP="002262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2304" behindDoc="1" locked="0" layoutInCell="1" allowOverlap="1" wp14:anchorId="6A4165FF" wp14:editId="69F2DB8C">
          <wp:simplePos x="0" y="0"/>
          <wp:positionH relativeFrom="column">
            <wp:posOffset>2059305</wp:posOffset>
          </wp:positionH>
          <wp:positionV relativeFrom="paragraph">
            <wp:posOffset>-112395</wp:posOffset>
          </wp:positionV>
          <wp:extent cx="456565" cy="395605"/>
          <wp:effectExtent l="0" t="0" r="635" b="4445"/>
          <wp:wrapTight wrapText="bothSides">
            <wp:wrapPolygon edited="0">
              <wp:start x="0" y="0"/>
              <wp:lineTo x="0" y="20803"/>
              <wp:lineTo x="20729" y="20803"/>
              <wp:lineTo x="20729" y="0"/>
              <wp:lineTo x="0" y="0"/>
            </wp:wrapPolygon>
          </wp:wrapTight>
          <wp:docPr id="1106694876" name="Obraz 1106694876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328" behindDoc="0" locked="0" layoutInCell="1" allowOverlap="1" wp14:anchorId="24DD89FD" wp14:editId="6203799D">
          <wp:simplePos x="0" y="0"/>
          <wp:positionH relativeFrom="column">
            <wp:posOffset>3322320</wp:posOffset>
          </wp:positionH>
          <wp:positionV relativeFrom="paragraph">
            <wp:posOffset>-148443</wp:posOffset>
          </wp:positionV>
          <wp:extent cx="615810" cy="432000"/>
          <wp:effectExtent l="0" t="0" r="0" b="6350"/>
          <wp:wrapSquare wrapText="bothSides"/>
          <wp:docPr id="236451541" name="Obraz 236451541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1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0256" behindDoc="0" locked="0" layoutInCell="1" allowOverlap="1" wp14:anchorId="3A5D598C" wp14:editId="2A411DB6">
          <wp:simplePos x="0" y="0"/>
          <wp:positionH relativeFrom="column">
            <wp:posOffset>4765040</wp:posOffset>
          </wp:positionH>
          <wp:positionV relativeFrom="paragraph">
            <wp:posOffset>-77470</wp:posOffset>
          </wp:positionV>
          <wp:extent cx="1028526" cy="360000"/>
          <wp:effectExtent l="0" t="0" r="635" b="2540"/>
          <wp:wrapNone/>
          <wp:docPr id="1804540304" name="Obraz 1804540304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280" behindDoc="0" locked="0" layoutInCell="1" allowOverlap="1" wp14:anchorId="1F1D9E65" wp14:editId="4E5242E9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008509" cy="396000"/>
          <wp:effectExtent l="0" t="0" r="1270" b="4445"/>
          <wp:wrapNone/>
          <wp:docPr id="861504739" name="Obraz 861504739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0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5E6995" w14:textId="77777777" w:rsidR="00226274" w:rsidRPr="00802C0F" w:rsidRDefault="00226274" w:rsidP="00226274">
    <w:pPr>
      <w:pStyle w:val="Nagwek"/>
    </w:pPr>
  </w:p>
  <w:p w14:paraId="3C053D50" w14:textId="77777777" w:rsidR="000C1205" w:rsidRPr="00802C0F" w:rsidRDefault="000C1205" w:rsidP="00B21CAD">
    <w:pPr>
      <w:pStyle w:val="Nagwek"/>
      <w:tabs>
        <w:tab w:val="clear" w:pos="4536"/>
        <w:tab w:val="clear" w:pos="9072"/>
        <w:tab w:val="left" w:pos="298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B186" w14:textId="77777777" w:rsidR="00226274" w:rsidRPr="001447D3" w:rsidRDefault="00226274" w:rsidP="002262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0AA7C3CC" wp14:editId="610F32B0">
          <wp:simplePos x="0" y="0"/>
          <wp:positionH relativeFrom="column">
            <wp:posOffset>1889125</wp:posOffset>
          </wp:positionH>
          <wp:positionV relativeFrom="paragraph">
            <wp:posOffset>-72390</wp:posOffset>
          </wp:positionV>
          <wp:extent cx="705716" cy="612000"/>
          <wp:effectExtent l="0" t="0" r="0" b="0"/>
          <wp:wrapTight wrapText="bothSides">
            <wp:wrapPolygon edited="0">
              <wp:start x="0" y="0"/>
              <wp:lineTo x="0" y="20860"/>
              <wp:lineTo x="20997" y="20860"/>
              <wp:lineTo x="20997" y="0"/>
              <wp:lineTo x="0" y="0"/>
            </wp:wrapPolygon>
          </wp:wrapTight>
          <wp:docPr id="463358096" name="Obraz 463358096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1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1F187204" wp14:editId="07DAC266">
          <wp:simplePos x="0" y="0"/>
          <wp:positionH relativeFrom="column">
            <wp:posOffset>2917825</wp:posOffset>
          </wp:positionH>
          <wp:positionV relativeFrom="paragraph">
            <wp:posOffset>-114300</wp:posOffset>
          </wp:positionV>
          <wp:extent cx="923290" cy="647700"/>
          <wp:effectExtent l="0" t="0" r="0" b="0"/>
          <wp:wrapSquare wrapText="bothSides"/>
          <wp:docPr id="2133352355" name="Obraz 1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6E606658" wp14:editId="03432D04">
          <wp:simplePos x="0" y="0"/>
          <wp:positionH relativeFrom="column">
            <wp:posOffset>4210050</wp:posOffset>
          </wp:positionH>
          <wp:positionV relativeFrom="paragraph">
            <wp:posOffset>-73025</wp:posOffset>
          </wp:positionV>
          <wp:extent cx="1542787" cy="540000"/>
          <wp:effectExtent l="0" t="0" r="635" b="0"/>
          <wp:wrapNone/>
          <wp:docPr id="666407342" name="Obraz 666407342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4322AD6C" wp14:editId="2463E034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558603" cy="612000"/>
          <wp:effectExtent l="0" t="0" r="3810" b="0"/>
          <wp:wrapNone/>
          <wp:docPr id="871880171" name="Obraz 87188017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0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565CC9" w14:textId="77777777" w:rsidR="00226274" w:rsidRDefault="00226274" w:rsidP="00226274">
    <w:pPr>
      <w:pStyle w:val="Nagwek"/>
    </w:pPr>
  </w:p>
  <w:p w14:paraId="24327592" w14:textId="77777777" w:rsidR="00226274" w:rsidRDefault="00226274" w:rsidP="00226274">
    <w:pPr>
      <w:pStyle w:val="Nagwek"/>
    </w:pPr>
  </w:p>
  <w:p w14:paraId="3ED520E8" w14:textId="77777777" w:rsidR="00B21CAD" w:rsidRDefault="00B21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2E645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D63FD"/>
    <w:multiLevelType w:val="hybridMultilevel"/>
    <w:tmpl w:val="6DD4F858"/>
    <w:lvl w:ilvl="0" w:tplc="152CB5A4">
      <w:start w:val="1"/>
      <w:numFmt w:val="decimal"/>
      <w:lvlText w:val="%1."/>
      <w:lvlJc w:val="left"/>
      <w:pPr>
        <w:ind w:left="2693" w:hanging="708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716D75"/>
    <w:multiLevelType w:val="hybridMultilevel"/>
    <w:tmpl w:val="5588CD5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7D5A12"/>
    <w:multiLevelType w:val="hybridMultilevel"/>
    <w:tmpl w:val="5AD86E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2FF3"/>
    <w:multiLevelType w:val="multilevel"/>
    <w:tmpl w:val="15FE0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01B1262"/>
    <w:multiLevelType w:val="hybridMultilevel"/>
    <w:tmpl w:val="D46238C6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10F2756"/>
    <w:multiLevelType w:val="hybridMultilevel"/>
    <w:tmpl w:val="975C2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A278E"/>
    <w:multiLevelType w:val="multilevel"/>
    <w:tmpl w:val="AF8A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5976825"/>
    <w:multiLevelType w:val="hybridMultilevel"/>
    <w:tmpl w:val="86724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9286D"/>
    <w:multiLevelType w:val="hybridMultilevel"/>
    <w:tmpl w:val="1A244F0A"/>
    <w:styleLink w:val="Zaimportowanystyl1"/>
    <w:lvl w:ilvl="0" w:tplc="B5A883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00B3C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2ACAD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DCFA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0EED1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48CC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5A0E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36E91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92835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2F00DD"/>
    <w:multiLevelType w:val="hybridMultilevel"/>
    <w:tmpl w:val="8D242BD4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D94F87"/>
    <w:multiLevelType w:val="hybridMultilevel"/>
    <w:tmpl w:val="DD9EA212"/>
    <w:lvl w:ilvl="0" w:tplc="FFFFFFFF">
      <w:start w:val="1"/>
      <w:numFmt w:val="lowerRoman"/>
      <w:lvlText w:val="%1."/>
      <w:lvlJc w:val="right"/>
      <w:pPr>
        <w:ind w:left="2484" w:hanging="360"/>
      </w:pPr>
    </w:lvl>
    <w:lvl w:ilvl="1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CAF41A3"/>
    <w:multiLevelType w:val="hybridMultilevel"/>
    <w:tmpl w:val="B53C52BA"/>
    <w:styleLink w:val="Zaimportowanystyl2"/>
    <w:lvl w:ilvl="0" w:tplc="B53C52B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5EDA64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96A3A0">
      <w:start w:val="1"/>
      <w:numFmt w:val="low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7E3F3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A21B10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2C53E4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D456C8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4EE78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B23E98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853115"/>
    <w:multiLevelType w:val="hybridMultilevel"/>
    <w:tmpl w:val="70D05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37976"/>
    <w:multiLevelType w:val="hybridMultilevel"/>
    <w:tmpl w:val="ED8A722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37A26"/>
    <w:multiLevelType w:val="multilevel"/>
    <w:tmpl w:val="0B9EF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15343D6"/>
    <w:multiLevelType w:val="hybridMultilevel"/>
    <w:tmpl w:val="75B4F42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76FE7B8A">
      <w:start w:val="2"/>
      <w:numFmt w:val="decimal"/>
      <w:lvlText w:val="%3)"/>
      <w:lvlJc w:val="left"/>
      <w:pPr>
        <w:ind w:left="2198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75B7303C"/>
    <w:multiLevelType w:val="hybridMultilevel"/>
    <w:tmpl w:val="6E3A2B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07C75"/>
    <w:multiLevelType w:val="hybridMultilevel"/>
    <w:tmpl w:val="BA803BC2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281493503">
    <w:abstractNumId w:val="6"/>
  </w:num>
  <w:num w:numId="2" w16cid:durableId="324600493">
    <w:abstractNumId w:val="17"/>
  </w:num>
  <w:num w:numId="3" w16cid:durableId="2056587343">
    <w:abstractNumId w:val="11"/>
  </w:num>
  <w:num w:numId="4" w16cid:durableId="883711764">
    <w:abstractNumId w:val="8"/>
  </w:num>
  <w:num w:numId="5" w16cid:durableId="719480274">
    <w:abstractNumId w:val="15"/>
  </w:num>
  <w:num w:numId="6" w16cid:durableId="920723435">
    <w:abstractNumId w:val="14"/>
  </w:num>
  <w:num w:numId="7" w16cid:durableId="2138602267">
    <w:abstractNumId w:val="20"/>
  </w:num>
  <w:num w:numId="8" w16cid:durableId="234899842">
    <w:abstractNumId w:val="1"/>
  </w:num>
  <w:num w:numId="9" w16cid:durableId="1046293598">
    <w:abstractNumId w:val="7"/>
  </w:num>
  <w:num w:numId="10" w16cid:durableId="371806222">
    <w:abstractNumId w:val="19"/>
  </w:num>
  <w:num w:numId="11" w16cid:durableId="1038746595">
    <w:abstractNumId w:val="16"/>
  </w:num>
  <w:num w:numId="12" w16cid:durableId="232933734">
    <w:abstractNumId w:val="4"/>
  </w:num>
  <w:num w:numId="13" w16cid:durableId="521213118">
    <w:abstractNumId w:val="3"/>
  </w:num>
  <w:num w:numId="14" w16cid:durableId="1746147726">
    <w:abstractNumId w:val="5"/>
  </w:num>
  <w:num w:numId="15" w16cid:durableId="726995083">
    <w:abstractNumId w:val="9"/>
  </w:num>
  <w:num w:numId="16" w16cid:durableId="1569653843">
    <w:abstractNumId w:val="18"/>
  </w:num>
  <w:num w:numId="17" w16cid:durableId="580332475">
    <w:abstractNumId w:val="21"/>
  </w:num>
  <w:num w:numId="18" w16cid:durableId="1475173545">
    <w:abstractNumId w:val="13"/>
  </w:num>
  <w:num w:numId="19" w16cid:durableId="768235810">
    <w:abstractNumId w:val="10"/>
  </w:num>
  <w:num w:numId="20" w16cid:durableId="111105048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2"/>
    <w:rsid w:val="000149A8"/>
    <w:rsid w:val="00023B69"/>
    <w:rsid w:val="000370DF"/>
    <w:rsid w:val="00044953"/>
    <w:rsid w:val="000450DF"/>
    <w:rsid w:val="00052A57"/>
    <w:rsid w:val="00054592"/>
    <w:rsid w:val="00056F5F"/>
    <w:rsid w:val="000573BB"/>
    <w:rsid w:val="000611A7"/>
    <w:rsid w:val="00061B69"/>
    <w:rsid w:val="00064D96"/>
    <w:rsid w:val="00065DDB"/>
    <w:rsid w:val="00074C47"/>
    <w:rsid w:val="00074D22"/>
    <w:rsid w:val="00076B90"/>
    <w:rsid w:val="00084A21"/>
    <w:rsid w:val="000919BB"/>
    <w:rsid w:val="00091D30"/>
    <w:rsid w:val="00095F3B"/>
    <w:rsid w:val="000A123C"/>
    <w:rsid w:val="000A19EC"/>
    <w:rsid w:val="000A4089"/>
    <w:rsid w:val="000B01E5"/>
    <w:rsid w:val="000B26DC"/>
    <w:rsid w:val="000C1205"/>
    <w:rsid w:val="000C1716"/>
    <w:rsid w:val="000E3F50"/>
    <w:rsid w:val="00115D32"/>
    <w:rsid w:val="00116F20"/>
    <w:rsid w:val="00120AD1"/>
    <w:rsid w:val="0012131D"/>
    <w:rsid w:val="00121388"/>
    <w:rsid w:val="00121590"/>
    <w:rsid w:val="00121CB3"/>
    <w:rsid w:val="00123968"/>
    <w:rsid w:val="001244B6"/>
    <w:rsid w:val="00134CE1"/>
    <w:rsid w:val="001358FA"/>
    <w:rsid w:val="00135B29"/>
    <w:rsid w:val="001375AC"/>
    <w:rsid w:val="00140B9B"/>
    <w:rsid w:val="0014175C"/>
    <w:rsid w:val="00142AB0"/>
    <w:rsid w:val="001448C5"/>
    <w:rsid w:val="0017192C"/>
    <w:rsid w:val="00171C6D"/>
    <w:rsid w:val="001746CD"/>
    <w:rsid w:val="001821C8"/>
    <w:rsid w:val="00183242"/>
    <w:rsid w:val="001957E6"/>
    <w:rsid w:val="001A6651"/>
    <w:rsid w:val="001B421C"/>
    <w:rsid w:val="001C549B"/>
    <w:rsid w:val="002010E9"/>
    <w:rsid w:val="00201260"/>
    <w:rsid w:val="0021273F"/>
    <w:rsid w:val="00212B96"/>
    <w:rsid w:val="0021417A"/>
    <w:rsid w:val="002157E9"/>
    <w:rsid w:val="00216720"/>
    <w:rsid w:val="00226274"/>
    <w:rsid w:val="0022674E"/>
    <w:rsid w:val="00241AAC"/>
    <w:rsid w:val="002539C6"/>
    <w:rsid w:val="00261165"/>
    <w:rsid w:val="00261E66"/>
    <w:rsid w:val="00271D29"/>
    <w:rsid w:val="00274AE9"/>
    <w:rsid w:val="00280E4F"/>
    <w:rsid w:val="00283CC0"/>
    <w:rsid w:val="002844B4"/>
    <w:rsid w:val="002970DA"/>
    <w:rsid w:val="002A4705"/>
    <w:rsid w:val="002B444C"/>
    <w:rsid w:val="002E70EC"/>
    <w:rsid w:val="002E728A"/>
    <w:rsid w:val="0030617F"/>
    <w:rsid w:val="00324388"/>
    <w:rsid w:val="003366C0"/>
    <w:rsid w:val="003452A7"/>
    <w:rsid w:val="00347ED2"/>
    <w:rsid w:val="00351CB6"/>
    <w:rsid w:val="00362CFB"/>
    <w:rsid w:val="0037044B"/>
    <w:rsid w:val="00373FC5"/>
    <w:rsid w:val="00382041"/>
    <w:rsid w:val="00396B56"/>
    <w:rsid w:val="003A4D30"/>
    <w:rsid w:val="003A5410"/>
    <w:rsid w:val="003C3E69"/>
    <w:rsid w:val="003C5FA1"/>
    <w:rsid w:val="003D1C1F"/>
    <w:rsid w:val="003D2A8C"/>
    <w:rsid w:val="003F5536"/>
    <w:rsid w:val="00412770"/>
    <w:rsid w:val="00413FFA"/>
    <w:rsid w:val="00421ACB"/>
    <w:rsid w:val="0042352E"/>
    <w:rsid w:val="0042547F"/>
    <w:rsid w:val="004310FC"/>
    <w:rsid w:val="00434EFD"/>
    <w:rsid w:val="00440920"/>
    <w:rsid w:val="00461149"/>
    <w:rsid w:val="004635C4"/>
    <w:rsid w:val="004635FB"/>
    <w:rsid w:val="004674DC"/>
    <w:rsid w:val="004921D8"/>
    <w:rsid w:val="00496866"/>
    <w:rsid w:val="00497266"/>
    <w:rsid w:val="004A23EA"/>
    <w:rsid w:val="004A5CFA"/>
    <w:rsid w:val="004B7F0A"/>
    <w:rsid w:val="004C67B5"/>
    <w:rsid w:val="004C6884"/>
    <w:rsid w:val="004D3ED9"/>
    <w:rsid w:val="004D4604"/>
    <w:rsid w:val="004E093D"/>
    <w:rsid w:val="004F0376"/>
    <w:rsid w:val="0052021D"/>
    <w:rsid w:val="00525157"/>
    <w:rsid w:val="00537DCF"/>
    <w:rsid w:val="0055577A"/>
    <w:rsid w:val="0056180D"/>
    <w:rsid w:val="0058730E"/>
    <w:rsid w:val="0059443B"/>
    <w:rsid w:val="005A07ED"/>
    <w:rsid w:val="005A0972"/>
    <w:rsid w:val="005B54ED"/>
    <w:rsid w:val="005B7419"/>
    <w:rsid w:val="005C0308"/>
    <w:rsid w:val="005C0377"/>
    <w:rsid w:val="005C2A9E"/>
    <w:rsid w:val="005C565C"/>
    <w:rsid w:val="005C748D"/>
    <w:rsid w:val="005E0110"/>
    <w:rsid w:val="005E1984"/>
    <w:rsid w:val="005F5303"/>
    <w:rsid w:val="00602906"/>
    <w:rsid w:val="00604DEF"/>
    <w:rsid w:val="0061044F"/>
    <w:rsid w:val="0061451F"/>
    <w:rsid w:val="00621631"/>
    <w:rsid w:val="00633253"/>
    <w:rsid w:val="00635FF6"/>
    <w:rsid w:val="006407B8"/>
    <w:rsid w:val="006459C8"/>
    <w:rsid w:val="00646362"/>
    <w:rsid w:val="00647271"/>
    <w:rsid w:val="00647BEE"/>
    <w:rsid w:val="00657B5B"/>
    <w:rsid w:val="006653B3"/>
    <w:rsid w:val="00672EFE"/>
    <w:rsid w:val="00675B94"/>
    <w:rsid w:val="006800D1"/>
    <w:rsid w:val="00682FB0"/>
    <w:rsid w:val="00685EA1"/>
    <w:rsid w:val="00687764"/>
    <w:rsid w:val="00691C23"/>
    <w:rsid w:val="00692F46"/>
    <w:rsid w:val="00693D46"/>
    <w:rsid w:val="006A4D71"/>
    <w:rsid w:val="006B1397"/>
    <w:rsid w:val="006B1C80"/>
    <w:rsid w:val="006B4928"/>
    <w:rsid w:val="006B54E9"/>
    <w:rsid w:val="006B5E48"/>
    <w:rsid w:val="006B71B3"/>
    <w:rsid w:val="006C38B4"/>
    <w:rsid w:val="006D4E48"/>
    <w:rsid w:val="006E0652"/>
    <w:rsid w:val="006E52C7"/>
    <w:rsid w:val="006F2921"/>
    <w:rsid w:val="007006BE"/>
    <w:rsid w:val="007077CA"/>
    <w:rsid w:val="00710E0B"/>
    <w:rsid w:val="00711985"/>
    <w:rsid w:val="007270ED"/>
    <w:rsid w:val="0074040D"/>
    <w:rsid w:val="0074055F"/>
    <w:rsid w:val="0074653F"/>
    <w:rsid w:val="007517B5"/>
    <w:rsid w:val="00752D26"/>
    <w:rsid w:val="00752DD6"/>
    <w:rsid w:val="00764C0B"/>
    <w:rsid w:val="00764CB7"/>
    <w:rsid w:val="00765D16"/>
    <w:rsid w:val="007821D2"/>
    <w:rsid w:val="0078602E"/>
    <w:rsid w:val="00786FBE"/>
    <w:rsid w:val="00787FB3"/>
    <w:rsid w:val="0079461B"/>
    <w:rsid w:val="007D2DF0"/>
    <w:rsid w:val="007E0204"/>
    <w:rsid w:val="007E37D0"/>
    <w:rsid w:val="007F6C00"/>
    <w:rsid w:val="00802C0F"/>
    <w:rsid w:val="00803C5A"/>
    <w:rsid w:val="00805B36"/>
    <w:rsid w:val="008215B0"/>
    <w:rsid w:val="008331F7"/>
    <w:rsid w:val="008360AA"/>
    <w:rsid w:val="008430EA"/>
    <w:rsid w:val="0084489E"/>
    <w:rsid w:val="008555BE"/>
    <w:rsid w:val="0086042E"/>
    <w:rsid w:val="008717E0"/>
    <w:rsid w:val="00894908"/>
    <w:rsid w:val="008A42D6"/>
    <w:rsid w:val="008C591B"/>
    <w:rsid w:val="008D44D1"/>
    <w:rsid w:val="008E7F87"/>
    <w:rsid w:val="008F355C"/>
    <w:rsid w:val="00913CB6"/>
    <w:rsid w:val="009173B1"/>
    <w:rsid w:val="009453A8"/>
    <w:rsid w:val="00952B78"/>
    <w:rsid w:val="00955411"/>
    <w:rsid w:val="00964D34"/>
    <w:rsid w:val="00980A89"/>
    <w:rsid w:val="009867E7"/>
    <w:rsid w:val="00995522"/>
    <w:rsid w:val="009A23ED"/>
    <w:rsid w:val="009A2FB3"/>
    <w:rsid w:val="009A3A2D"/>
    <w:rsid w:val="009A4408"/>
    <w:rsid w:val="009A4F5C"/>
    <w:rsid w:val="009B349A"/>
    <w:rsid w:val="009C1CC0"/>
    <w:rsid w:val="009C27A7"/>
    <w:rsid w:val="00A1235E"/>
    <w:rsid w:val="00A231A6"/>
    <w:rsid w:val="00A25123"/>
    <w:rsid w:val="00A2529E"/>
    <w:rsid w:val="00A455AB"/>
    <w:rsid w:val="00A46342"/>
    <w:rsid w:val="00A50205"/>
    <w:rsid w:val="00A50597"/>
    <w:rsid w:val="00A64F3C"/>
    <w:rsid w:val="00A76DBF"/>
    <w:rsid w:val="00A77994"/>
    <w:rsid w:val="00A801FB"/>
    <w:rsid w:val="00A9163C"/>
    <w:rsid w:val="00AB0A1D"/>
    <w:rsid w:val="00AB1814"/>
    <w:rsid w:val="00AB50A9"/>
    <w:rsid w:val="00AC27D4"/>
    <w:rsid w:val="00AC462F"/>
    <w:rsid w:val="00AC5198"/>
    <w:rsid w:val="00AC66E5"/>
    <w:rsid w:val="00AE0FF1"/>
    <w:rsid w:val="00AF35C9"/>
    <w:rsid w:val="00B03F5D"/>
    <w:rsid w:val="00B10FC7"/>
    <w:rsid w:val="00B13E8D"/>
    <w:rsid w:val="00B21CAD"/>
    <w:rsid w:val="00B243DE"/>
    <w:rsid w:val="00B61B9F"/>
    <w:rsid w:val="00B61CC0"/>
    <w:rsid w:val="00B67B75"/>
    <w:rsid w:val="00B73D86"/>
    <w:rsid w:val="00B82D58"/>
    <w:rsid w:val="00B8761B"/>
    <w:rsid w:val="00BB3D07"/>
    <w:rsid w:val="00BC4642"/>
    <w:rsid w:val="00BC6016"/>
    <w:rsid w:val="00BD1222"/>
    <w:rsid w:val="00BD5DE1"/>
    <w:rsid w:val="00BE077F"/>
    <w:rsid w:val="00BE44A4"/>
    <w:rsid w:val="00BE5EB0"/>
    <w:rsid w:val="00BE7922"/>
    <w:rsid w:val="00BF1CC3"/>
    <w:rsid w:val="00BF3256"/>
    <w:rsid w:val="00BF66C9"/>
    <w:rsid w:val="00C04B62"/>
    <w:rsid w:val="00C212E2"/>
    <w:rsid w:val="00C2203B"/>
    <w:rsid w:val="00C25353"/>
    <w:rsid w:val="00C25C59"/>
    <w:rsid w:val="00C26EF8"/>
    <w:rsid w:val="00C348F9"/>
    <w:rsid w:val="00C370E5"/>
    <w:rsid w:val="00C43F8D"/>
    <w:rsid w:val="00C54DE6"/>
    <w:rsid w:val="00C60A93"/>
    <w:rsid w:val="00C6159B"/>
    <w:rsid w:val="00C756F6"/>
    <w:rsid w:val="00C864E6"/>
    <w:rsid w:val="00C9488B"/>
    <w:rsid w:val="00CA32C4"/>
    <w:rsid w:val="00CA4320"/>
    <w:rsid w:val="00CB1F01"/>
    <w:rsid w:val="00CE33C6"/>
    <w:rsid w:val="00CE6916"/>
    <w:rsid w:val="00CF11FD"/>
    <w:rsid w:val="00CF30E3"/>
    <w:rsid w:val="00CF3E9F"/>
    <w:rsid w:val="00CF7905"/>
    <w:rsid w:val="00D01210"/>
    <w:rsid w:val="00D033CC"/>
    <w:rsid w:val="00D0380C"/>
    <w:rsid w:val="00D04B10"/>
    <w:rsid w:val="00D0627D"/>
    <w:rsid w:val="00D15D96"/>
    <w:rsid w:val="00D22426"/>
    <w:rsid w:val="00D26141"/>
    <w:rsid w:val="00D35CF5"/>
    <w:rsid w:val="00D35D77"/>
    <w:rsid w:val="00D4012D"/>
    <w:rsid w:val="00D54628"/>
    <w:rsid w:val="00D61686"/>
    <w:rsid w:val="00D66D37"/>
    <w:rsid w:val="00D72A7D"/>
    <w:rsid w:val="00D81500"/>
    <w:rsid w:val="00D8371E"/>
    <w:rsid w:val="00D924C7"/>
    <w:rsid w:val="00D96B24"/>
    <w:rsid w:val="00DA0213"/>
    <w:rsid w:val="00DA115E"/>
    <w:rsid w:val="00DB614F"/>
    <w:rsid w:val="00DE0B12"/>
    <w:rsid w:val="00DE1573"/>
    <w:rsid w:val="00DF64C9"/>
    <w:rsid w:val="00DF74B8"/>
    <w:rsid w:val="00E114B3"/>
    <w:rsid w:val="00E17250"/>
    <w:rsid w:val="00E24C78"/>
    <w:rsid w:val="00E25122"/>
    <w:rsid w:val="00E31D74"/>
    <w:rsid w:val="00E35A17"/>
    <w:rsid w:val="00E40465"/>
    <w:rsid w:val="00E41479"/>
    <w:rsid w:val="00E4426F"/>
    <w:rsid w:val="00E512D3"/>
    <w:rsid w:val="00E5214E"/>
    <w:rsid w:val="00E55683"/>
    <w:rsid w:val="00E77537"/>
    <w:rsid w:val="00E86496"/>
    <w:rsid w:val="00EA2DF7"/>
    <w:rsid w:val="00EB0711"/>
    <w:rsid w:val="00EB1769"/>
    <w:rsid w:val="00ED0747"/>
    <w:rsid w:val="00ED4F28"/>
    <w:rsid w:val="00ED5326"/>
    <w:rsid w:val="00EE08CF"/>
    <w:rsid w:val="00EE18F0"/>
    <w:rsid w:val="00EE1A9B"/>
    <w:rsid w:val="00EE2B19"/>
    <w:rsid w:val="00EE677F"/>
    <w:rsid w:val="00EF0664"/>
    <w:rsid w:val="00EF333C"/>
    <w:rsid w:val="00EF3C91"/>
    <w:rsid w:val="00EF4096"/>
    <w:rsid w:val="00EF7E79"/>
    <w:rsid w:val="00F065D9"/>
    <w:rsid w:val="00F2144C"/>
    <w:rsid w:val="00F22DC1"/>
    <w:rsid w:val="00F259E1"/>
    <w:rsid w:val="00F27ACE"/>
    <w:rsid w:val="00F30C3B"/>
    <w:rsid w:val="00F422FC"/>
    <w:rsid w:val="00F44226"/>
    <w:rsid w:val="00F44A70"/>
    <w:rsid w:val="00F509F0"/>
    <w:rsid w:val="00F51D14"/>
    <w:rsid w:val="00F57DCD"/>
    <w:rsid w:val="00F67172"/>
    <w:rsid w:val="00F7716C"/>
    <w:rsid w:val="00F77D74"/>
    <w:rsid w:val="00F82601"/>
    <w:rsid w:val="00F920B9"/>
    <w:rsid w:val="00F97105"/>
    <w:rsid w:val="00FA4ECF"/>
    <w:rsid w:val="00FA4FFD"/>
    <w:rsid w:val="00FA501E"/>
    <w:rsid w:val="00FA70CD"/>
    <w:rsid w:val="00FC38C7"/>
    <w:rsid w:val="00FD3537"/>
    <w:rsid w:val="00FE1F43"/>
    <w:rsid w:val="00FE28CF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FB1F5"/>
  <w15:docId w15:val="{1DB9B0CA-4FF7-4853-8EA4-7922AF7C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B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35A1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44953"/>
    <w:pPr>
      <w:ind w:left="720"/>
    </w:pPr>
  </w:style>
  <w:style w:type="character" w:styleId="Hipercze">
    <w:name w:val="Hyperlink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5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50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50"/>
    <w:rPr>
      <w:rFonts w:ascii="Calibri" w:eastAsia="Calibri" w:hAnsi="Calibri" w:cs="Calibri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144C"/>
  </w:style>
  <w:style w:type="character" w:styleId="Numerstrony">
    <w:name w:val="page number"/>
    <w:basedOn w:val="Domylnaczcionkaakapitu"/>
    <w:rsid w:val="00F2144C"/>
  </w:style>
  <w:style w:type="paragraph" w:styleId="Bezodstpw">
    <w:name w:val="No Spacing"/>
    <w:uiPriority w:val="1"/>
    <w:qFormat/>
    <w:rsid w:val="00F2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4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44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2144C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4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2144C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2144C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F2144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OP">
    <w:name w:val="TOP"/>
    <w:basedOn w:val="Tytu"/>
    <w:rsid w:val="00F2144C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paragraph" w:customStyle="1" w:styleId="BOTTOM">
    <w:name w:val="BOTTOM"/>
    <w:basedOn w:val="Normalny"/>
    <w:rsid w:val="00F2144C"/>
    <w:pPr>
      <w:widowControl w:val="0"/>
      <w:tabs>
        <w:tab w:val="left" w:pos="720"/>
      </w:tabs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2144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664"/>
    <w:rPr>
      <w:rFonts w:ascii="Calibri" w:eastAsia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C0F"/>
    <w:rPr>
      <w:color w:val="605E5C"/>
      <w:shd w:val="clear" w:color="auto" w:fill="E1DFDD"/>
    </w:rPr>
  </w:style>
  <w:style w:type="character" w:customStyle="1" w:styleId="cf01">
    <w:name w:val="cf01"/>
    <w:rsid w:val="00DA02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rsid w:val="00964D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64D34"/>
    <w:rPr>
      <w:vertAlign w:val="superscript"/>
    </w:rPr>
  </w:style>
  <w:style w:type="numbering" w:customStyle="1" w:styleId="Zaimportowanystyl1">
    <w:name w:val="Zaimportowany styl 1"/>
    <w:rsid w:val="00964D34"/>
    <w:pPr>
      <w:numPr>
        <w:numId w:val="3"/>
      </w:numPr>
    </w:pPr>
  </w:style>
  <w:style w:type="numbering" w:customStyle="1" w:styleId="Zaimportowanystyl2">
    <w:name w:val="Zaimportowany styl 2"/>
    <w:rsid w:val="00E35A17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rsid w:val="00E35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E35A17"/>
  </w:style>
  <w:style w:type="paragraph" w:styleId="Poprawka">
    <w:name w:val="Revision"/>
    <w:hidden/>
    <w:uiPriority w:val="99"/>
    <w:semiHidden/>
    <w:rsid w:val="00052A5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A016-9866-4339-B33F-663A4C3B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2084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Urszula Romańczuk-Polubiec</cp:lastModifiedBy>
  <cp:revision>5</cp:revision>
  <cp:lastPrinted>2019-02-06T09:14:00Z</cp:lastPrinted>
  <dcterms:created xsi:type="dcterms:W3CDTF">2023-07-20T12:55:00Z</dcterms:created>
  <dcterms:modified xsi:type="dcterms:W3CDTF">2023-07-20T13:23:00Z</dcterms:modified>
</cp:coreProperties>
</file>