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439E7157" w14:textId="75411DEC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4E5D6C">
        <w:rPr>
          <w:rFonts w:eastAsia="Times New Roman" w:cs="Arial"/>
          <w:i/>
          <w:sz w:val="16"/>
          <w:szCs w:val="16"/>
          <w:lang w:eastAsia="pl-PL"/>
        </w:rPr>
        <w:t>4</w:t>
      </w:r>
      <w:r w:rsidR="002B21A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NK-ZO-002-06-2023 z dnia </w:t>
      </w:r>
      <w:r w:rsidR="001B6EF3">
        <w:rPr>
          <w:rFonts w:eastAsia="Times New Roman" w:cs="Arial"/>
          <w:i/>
          <w:iCs/>
          <w:sz w:val="16"/>
          <w:szCs w:val="16"/>
        </w:rPr>
        <w:t>14</w:t>
      </w:r>
      <w:r w:rsidR="001B6EF3" w:rsidRP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czerwca 2023 r.</w:t>
      </w:r>
    </w:p>
    <w:p w14:paraId="306EF6D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00E2A9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b/>
          <w:sz w:val="18"/>
          <w:szCs w:val="18"/>
          <w:lang w:eastAsia="pl-PL"/>
        </w:rPr>
        <w:t>Oświadczenie w zakresie dysponowania zapleczem sprzętowym i technologicznym.</w:t>
      </w:r>
    </w:p>
    <w:p w14:paraId="127D9F11" w14:textId="77777777" w:rsidR="004E5D6C" w:rsidRPr="00F2144C" w:rsidRDefault="004E5D6C" w:rsidP="004E5D6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784BFC21" w14:textId="77777777" w:rsidR="004E5D6C" w:rsidRPr="00F2144C" w:rsidRDefault="004E5D6C" w:rsidP="004E5D6C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16148918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2CDC2CC5" w14:textId="77777777" w:rsidR="004E5D6C" w:rsidRPr="00F2144C" w:rsidRDefault="004E5D6C" w:rsidP="004E5D6C">
      <w:pPr>
        <w:spacing w:after="0" w:line="240" w:lineRule="auto"/>
        <w:ind w:left="2832" w:right="2295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 )</w:t>
      </w:r>
    </w:p>
    <w:p w14:paraId="15AE4D3F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…………………………………………………………………………………………………………………</w:t>
      </w:r>
    </w:p>
    <w:p w14:paraId="5AD62EE5" w14:textId="77777777" w:rsidR="004E5D6C" w:rsidRPr="00F2144C" w:rsidRDefault="004E5D6C" w:rsidP="004E5D6C">
      <w:pPr>
        <w:spacing w:after="0" w:line="240" w:lineRule="auto"/>
        <w:ind w:left="2124" w:right="1444" w:firstLine="708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14:paraId="65D1EC31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p w14:paraId="415F0E4F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p w14:paraId="76B4C5DC" w14:textId="366F44A6" w:rsidR="004E5D6C" w:rsidRPr="00F2144C" w:rsidRDefault="004E5D6C" w:rsidP="004E5D6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F2144C">
        <w:rPr>
          <w:rFonts w:eastAsia="Times New Roman" w:cs="Arial"/>
          <w:sz w:val="18"/>
          <w:szCs w:val="18"/>
        </w:rPr>
        <w:t>Dotyczy postępowania pod nazwą: „</w:t>
      </w:r>
      <w:r>
        <w:rPr>
          <w:rFonts w:eastAsia="Times New Roman" w:cs="Arial"/>
          <w:b/>
          <w:sz w:val="18"/>
          <w:szCs w:val="18"/>
        </w:rPr>
        <w:t>k</w:t>
      </w:r>
      <w:r w:rsidRPr="00EF0664">
        <w:rPr>
          <w:rFonts w:eastAsia="Times New Roman" w:cs="Arial"/>
          <w:b/>
          <w:sz w:val="18"/>
          <w:szCs w:val="18"/>
        </w:rPr>
        <w:t>ompleksowa realizacja filmów promocyjnych na podstawie sporządzonej koncepcji kreatywnej wraz z procesem realizacji zdjęć, post produkcji oraz udźwiękowienia</w:t>
      </w:r>
      <w:r w:rsidRPr="00F2144C">
        <w:rPr>
          <w:rFonts w:eastAsia="Times New Roman" w:cs="Arial"/>
          <w:sz w:val="18"/>
          <w:szCs w:val="18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 w:rsidR="00472013"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="00472013" w:rsidRPr="00472013">
        <w:rPr>
          <w:rFonts w:eastAsia="Times New Roman" w:cs="Arial"/>
          <w:bCs/>
          <w:sz w:val="18"/>
          <w:szCs w:val="18"/>
          <w:lang w:eastAsia="ar-SA"/>
        </w:rPr>
        <w:t>NK-ZO-002-06-2023)</w:t>
      </w:r>
      <w:r>
        <w:rPr>
          <w:rFonts w:eastAsia="Times New Roman" w:cs="Arial"/>
          <w:bCs/>
          <w:sz w:val="18"/>
          <w:szCs w:val="18"/>
          <w:lang w:eastAsia="ar-SA"/>
        </w:rPr>
        <w:t>.</w:t>
      </w:r>
    </w:p>
    <w:p w14:paraId="72D49848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60E2FA57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cs="Arial"/>
          <w:sz w:val="18"/>
          <w:szCs w:val="18"/>
        </w:rPr>
        <w:t xml:space="preserve">Oświadczam, że </w:t>
      </w:r>
      <w:r w:rsidRPr="00F2144C">
        <w:rPr>
          <w:rFonts w:eastAsia="Times New Roman" w:cs="Arial"/>
          <w:sz w:val="18"/>
          <w:szCs w:val="18"/>
          <w:lang w:eastAsia="pl-PL"/>
        </w:rPr>
        <w:t>dysponuję lub będę dysponował zapleczem sprzętowym i technologicznym wymaganym do realizacji zamówienia, w szczególności:</w:t>
      </w:r>
    </w:p>
    <w:p w14:paraId="7EAAC2EE" w14:textId="77777777" w:rsidR="004E5D6C" w:rsidRPr="00F2144C" w:rsidRDefault="004E5D6C" w:rsidP="004E5D6C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80510CE" w14:textId="77777777" w:rsidR="004E5D6C" w:rsidRPr="00E7753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trzy </w:t>
      </w:r>
      <w:r w:rsidRPr="00E77537">
        <w:rPr>
          <w:rFonts w:cs="Arial"/>
          <w:sz w:val="18"/>
          <w:szCs w:val="18"/>
        </w:rPr>
        <w:t xml:space="preserve">kamery </w:t>
      </w:r>
      <w:r>
        <w:rPr>
          <w:rFonts w:cs="Arial"/>
          <w:sz w:val="18"/>
          <w:szCs w:val="18"/>
        </w:rPr>
        <w:t xml:space="preserve">z kompatybilnymi 4 obiektywami </w:t>
      </w:r>
      <w:r w:rsidRPr="00E77537">
        <w:rPr>
          <w:rFonts w:cs="Arial"/>
          <w:sz w:val="18"/>
          <w:szCs w:val="18"/>
        </w:rPr>
        <w:t>zgodnie z OPZ</w:t>
      </w:r>
      <w:r>
        <w:rPr>
          <w:rFonts w:cs="Arial"/>
          <w:sz w:val="18"/>
          <w:szCs w:val="18"/>
        </w:rPr>
        <w:t>;</w:t>
      </w:r>
    </w:p>
    <w:p w14:paraId="7562A1D9" w14:textId="77777777" w:rsidR="004E5D6C" w:rsidRPr="00E35A1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 xml:space="preserve">stabilizatorami obrazu, statywami, </w:t>
      </w:r>
      <w:proofErr w:type="spellStart"/>
      <w:r w:rsidRPr="00E35A17">
        <w:rPr>
          <w:rFonts w:cs="Arial"/>
          <w:sz w:val="18"/>
          <w:szCs w:val="18"/>
        </w:rPr>
        <w:t>slider</w:t>
      </w:r>
      <w:proofErr w:type="spellEnd"/>
      <w:r w:rsidRPr="00E35A17">
        <w:rPr>
          <w:rFonts w:cs="Arial"/>
          <w:sz w:val="18"/>
          <w:szCs w:val="18"/>
        </w:rPr>
        <w:t xml:space="preserve">, </w:t>
      </w:r>
      <w:proofErr w:type="spellStart"/>
      <w:r w:rsidRPr="00E35A17">
        <w:rPr>
          <w:rFonts w:cs="Arial"/>
          <w:sz w:val="18"/>
          <w:szCs w:val="18"/>
        </w:rPr>
        <w:t>gimbal</w:t>
      </w:r>
      <w:proofErr w:type="spellEnd"/>
      <w:r w:rsidRPr="00E35A17">
        <w:rPr>
          <w:rFonts w:cs="Arial"/>
          <w:sz w:val="18"/>
          <w:szCs w:val="18"/>
        </w:rPr>
        <w:t xml:space="preserve"> i innym sprzętem niezbędnym do prawidłowej rejestracji video;</w:t>
      </w:r>
    </w:p>
    <w:p w14:paraId="63E7FB24" w14:textId="77777777" w:rsidR="004E5D6C" w:rsidRPr="00E35A1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>oświetlenie typu LED z dyfuzorami (min. 4)</w:t>
      </w:r>
      <w:r w:rsidR="00E10B0A">
        <w:rPr>
          <w:rFonts w:cs="Arial"/>
          <w:sz w:val="18"/>
          <w:szCs w:val="18"/>
        </w:rPr>
        <w:t>;</w:t>
      </w:r>
    </w:p>
    <w:p w14:paraId="559A70EA" w14:textId="77777777" w:rsidR="004E5D6C" w:rsidRPr="00E35A1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>cztery obiektywy zgodne z OPZ</w:t>
      </w:r>
      <w:r w:rsidR="00E10B0A">
        <w:rPr>
          <w:rFonts w:cs="Arial"/>
          <w:sz w:val="18"/>
          <w:szCs w:val="18"/>
        </w:rPr>
        <w:t>;</w:t>
      </w:r>
      <w:r w:rsidRPr="00E35A17">
        <w:rPr>
          <w:rFonts w:cs="Arial"/>
          <w:sz w:val="18"/>
          <w:szCs w:val="18"/>
        </w:rPr>
        <w:tab/>
      </w:r>
    </w:p>
    <w:p w14:paraId="20EA9CDF" w14:textId="77777777" w:rsidR="004E5D6C" w:rsidRPr="00E35A1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 xml:space="preserve">sprzętem do realizacji dźwięku (tj. </w:t>
      </w:r>
      <w:proofErr w:type="spellStart"/>
      <w:r w:rsidRPr="00E35A17">
        <w:rPr>
          <w:rFonts w:cs="Arial"/>
          <w:sz w:val="18"/>
          <w:szCs w:val="18"/>
        </w:rPr>
        <w:t>recorder</w:t>
      </w:r>
      <w:proofErr w:type="spellEnd"/>
      <w:r w:rsidRPr="00E35A17">
        <w:rPr>
          <w:rFonts w:cs="Arial"/>
          <w:sz w:val="18"/>
          <w:szCs w:val="18"/>
        </w:rPr>
        <w:t xml:space="preserve">, </w:t>
      </w:r>
      <w:proofErr w:type="spellStart"/>
      <w:r w:rsidRPr="00E35A17">
        <w:rPr>
          <w:rFonts w:cs="Arial"/>
          <w:sz w:val="18"/>
          <w:szCs w:val="18"/>
        </w:rPr>
        <w:t>mikroporty</w:t>
      </w:r>
      <w:proofErr w:type="spellEnd"/>
      <w:r w:rsidRPr="00E35A17">
        <w:rPr>
          <w:rFonts w:cs="Arial"/>
          <w:sz w:val="18"/>
          <w:szCs w:val="18"/>
        </w:rPr>
        <w:t xml:space="preserve"> (min. 2 zestawy), mikrofon kierunkowy + tyczka);</w:t>
      </w:r>
    </w:p>
    <w:p w14:paraId="6390E503" w14:textId="77777777" w:rsidR="004E5D6C" w:rsidRPr="00E35A17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proofErr w:type="spellStart"/>
      <w:r w:rsidRPr="00E35A17">
        <w:rPr>
          <w:rFonts w:cs="Arial"/>
          <w:sz w:val="18"/>
          <w:szCs w:val="18"/>
        </w:rPr>
        <w:t>Greenbox</w:t>
      </w:r>
      <w:proofErr w:type="spellEnd"/>
      <w:r w:rsidRPr="00E35A17">
        <w:rPr>
          <w:rFonts w:cs="Arial"/>
          <w:sz w:val="18"/>
          <w:szCs w:val="18"/>
        </w:rPr>
        <w:t xml:space="preserve"> + oświetlenie;</w:t>
      </w:r>
    </w:p>
    <w:p w14:paraId="48AE814D" w14:textId="77777777" w:rsidR="004E5D6C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>dronem rejestrujący obraz</w:t>
      </w:r>
      <w:r w:rsidRPr="00DF5274">
        <w:rPr>
          <w:rFonts w:cs="Arial"/>
          <w:sz w:val="18"/>
          <w:szCs w:val="18"/>
        </w:rPr>
        <w:t xml:space="preserve"> w technologii 4</w:t>
      </w:r>
      <w:r>
        <w:rPr>
          <w:rFonts w:cs="Arial"/>
          <w:sz w:val="18"/>
          <w:szCs w:val="18"/>
        </w:rPr>
        <w:t>K</w:t>
      </w:r>
      <w:r w:rsidRPr="00DF5274">
        <w:rPr>
          <w:rFonts w:cs="Arial"/>
          <w:sz w:val="18"/>
          <w:szCs w:val="18"/>
        </w:rPr>
        <w:t>;</w:t>
      </w:r>
    </w:p>
    <w:p w14:paraId="69A33F50" w14:textId="77777777" w:rsidR="004E5D6C" w:rsidRPr="004E5D6C" w:rsidRDefault="004E5D6C" w:rsidP="006F239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cs="Arial"/>
          <w:sz w:val="18"/>
          <w:szCs w:val="18"/>
        </w:rPr>
      </w:pPr>
      <w:r w:rsidRPr="004E5D6C">
        <w:rPr>
          <w:rFonts w:cs="Arial"/>
          <w:sz w:val="18"/>
          <w:szCs w:val="18"/>
        </w:rPr>
        <w:t>reżyserskim monitorem podglądowym z podziałem na 4 kamery o rozdzielczości min. 4K</w:t>
      </w:r>
      <w:r w:rsidR="00916DAA">
        <w:rPr>
          <w:rFonts w:cs="Arial"/>
          <w:sz w:val="18"/>
          <w:szCs w:val="18"/>
        </w:rPr>
        <w:t>.</w:t>
      </w:r>
    </w:p>
    <w:p w14:paraId="36C0BFD2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1B8BBA60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tbl>
      <w:tblPr>
        <w:tblW w:w="82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08"/>
        <w:gridCol w:w="2291"/>
        <w:gridCol w:w="1053"/>
        <w:gridCol w:w="2254"/>
      </w:tblGrid>
      <w:tr w:rsidR="004E5D6C" w:rsidRPr="00F2144C" w14:paraId="6D741347" w14:textId="77777777" w:rsidTr="004875CF">
        <w:tc>
          <w:tcPr>
            <w:tcW w:w="567" w:type="dxa"/>
          </w:tcPr>
          <w:p w14:paraId="5A79BB9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108" w:type="dxa"/>
          </w:tcPr>
          <w:p w14:paraId="0B1F152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Określenie sprzętu</w:t>
            </w:r>
          </w:p>
        </w:tc>
        <w:tc>
          <w:tcPr>
            <w:tcW w:w="2291" w:type="dxa"/>
          </w:tcPr>
          <w:p w14:paraId="427A7B70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Nazwa sprzętu / producent</w:t>
            </w:r>
          </w:p>
        </w:tc>
        <w:tc>
          <w:tcPr>
            <w:tcW w:w="1053" w:type="dxa"/>
          </w:tcPr>
          <w:p w14:paraId="6FDE5977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Ilość sztuk</w:t>
            </w:r>
          </w:p>
        </w:tc>
        <w:tc>
          <w:tcPr>
            <w:tcW w:w="2254" w:type="dxa"/>
          </w:tcPr>
          <w:p w14:paraId="401B2C0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Podstawa dysponowania *</w:t>
            </w:r>
          </w:p>
        </w:tc>
      </w:tr>
      <w:tr w:rsidR="004E5D6C" w:rsidRPr="00F2144C" w14:paraId="324DC7A3" w14:textId="77777777" w:rsidTr="004875CF">
        <w:tc>
          <w:tcPr>
            <w:tcW w:w="567" w:type="dxa"/>
            <w:vMerge w:val="restart"/>
          </w:tcPr>
          <w:p w14:paraId="191480B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08" w:type="dxa"/>
          </w:tcPr>
          <w:p w14:paraId="429B5C2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Kamera 1</w:t>
            </w:r>
          </w:p>
        </w:tc>
        <w:tc>
          <w:tcPr>
            <w:tcW w:w="2291" w:type="dxa"/>
          </w:tcPr>
          <w:p w14:paraId="5D2C06CF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0E1294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FEBC0B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3B8224F5" w14:textId="77777777" w:rsidTr="004875CF">
        <w:tc>
          <w:tcPr>
            <w:tcW w:w="567" w:type="dxa"/>
            <w:vMerge/>
          </w:tcPr>
          <w:p w14:paraId="6CF07BC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0CA3B2A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Kamera 2</w:t>
            </w:r>
          </w:p>
        </w:tc>
        <w:tc>
          <w:tcPr>
            <w:tcW w:w="2291" w:type="dxa"/>
          </w:tcPr>
          <w:p w14:paraId="494CB66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EFED986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1EBBB6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06C6B884" w14:textId="77777777" w:rsidTr="004875CF">
        <w:tc>
          <w:tcPr>
            <w:tcW w:w="567" w:type="dxa"/>
            <w:vMerge/>
          </w:tcPr>
          <w:p w14:paraId="0AD0951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7EF51F4C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Kamera 3</w:t>
            </w:r>
          </w:p>
        </w:tc>
        <w:tc>
          <w:tcPr>
            <w:tcW w:w="2291" w:type="dxa"/>
          </w:tcPr>
          <w:p w14:paraId="1CBE956E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6776950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E0FFF6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1A5CDFBE" w14:textId="77777777" w:rsidTr="004875CF">
        <w:tc>
          <w:tcPr>
            <w:tcW w:w="567" w:type="dxa"/>
            <w:vMerge w:val="restart"/>
          </w:tcPr>
          <w:p w14:paraId="10A1511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14:paraId="17B158A5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1</w:t>
            </w:r>
          </w:p>
        </w:tc>
        <w:tc>
          <w:tcPr>
            <w:tcW w:w="2291" w:type="dxa"/>
          </w:tcPr>
          <w:p w14:paraId="09A271A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EE1677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3E09910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5B9E39D" w14:textId="77777777" w:rsidTr="004875CF">
        <w:tc>
          <w:tcPr>
            <w:tcW w:w="567" w:type="dxa"/>
            <w:vMerge/>
          </w:tcPr>
          <w:p w14:paraId="7800493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E0506D0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2</w:t>
            </w:r>
          </w:p>
        </w:tc>
        <w:tc>
          <w:tcPr>
            <w:tcW w:w="2291" w:type="dxa"/>
          </w:tcPr>
          <w:p w14:paraId="61E338F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50C7E85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B5E8FA8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FC9B126" w14:textId="77777777" w:rsidTr="004875CF">
        <w:tc>
          <w:tcPr>
            <w:tcW w:w="567" w:type="dxa"/>
            <w:vMerge/>
          </w:tcPr>
          <w:p w14:paraId="275DF818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B03866F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3</w:t>
            </w:r>
          </w:p>
        </w:tc>
        <w:tc>
          <w:tcPr>
            <w:tcW w:w="2291" w:type="dxa"/>
          </w:tcPr>
          <w:p w14:paraId="314948B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782A2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3F66D3E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02AD482D" w14:textId="77777777" w:rsidTr="004875CF">
        <w:tc>
          <w:tcPr>
            <w:tcW w:w="567" w:type="dxa"/>
            <w:vMerge/>
          </w:tcPr>
          <w:p w14:paraId="279DDF8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E9577CA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Obiektyw macro</w:t>
            </w:r>
          </w:p>
        </w:tc>
        <w:tc>
          <w:tcPr>
            <w:tcW w:w="2291" w:type="dxa"/>
          </w:tcPr>
          <w:p w14:paraId="7721653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7359B84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3E9C065F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AB32B08" w14:textId="77777777" w:rsidTr="004875CF">
        <w:trPr>
          <w:trHeight w:val="188"/>
        </w:trPr>
        <w:tc>
          <w:tcPr>
            <w:tcW w:w="567" w:type="dxa"/>
          </w:tcPr>
          <w:p w14:paraId="4CB69BC5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08" w:type="dxa"/>
          </w:tcPr>
          <w:p w14:paraId="1482C1F8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Oświetlenie</w:t>
            </w:r>
            <w:r>
              <w:rPr>
                <w:rFonts w:cs="Arial"/>
                <w:sz w:val="18"/>
                <w:szCs w:val="18"/>
              </w:rPr>
              <w:t xml:space="preserve"> typu LED  z dyfuzorem</w:t>
            </w:r>
          </w:p>
        </w:tc>
        <w:tc>
          <w:tcPr>
            <w:tcW w:w="2291" w:type="dxa"/>
          </w:tcPr>
          <w:p w14:paraId="7757F2B3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406B24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FF2A511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0121CD74" w14:textId="77777777" w:rsidTr="004875CF">
        <w:trPr>
          <w:trHeight w:val="173"/>
        </w:trPr>
        <w:tc>
          <w:tcPr>
            <w:tcW w:w="567" w:type="dxa"/>
          </w:tcPr>
          <w:p w14:paraId="7686B209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14:paraId="28690532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Greenbox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z oświetleniem</w:t>
            </w:r>
          </w:p>
        </w:tc>
        <w:tc>
          <w:tcPr>
            <w:tcW w:w="2291" w:type="dxa"/>
          </w:tcPr>
          <w:p w14:paraId="5FF927C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478DF1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C13DD68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1DE71E33" w14:textId="77777777" w:rsidTr="004875CF">
        <w:trPr>
          <w:trHeight w:val="139"/>
        </w:trPr>
        <w:tc>
          <w:tcPr>
            <w:tcW w:w="567" w:type="dxa"/>
          </w:tcPr>
          <w:p w14:paraId="08D3997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452" w:type="dxa"/>
            <w:gridSpan w:val="3"/>
          </w:tcPr>
          <w:p w14:paraId="38B3E252" w14:textId="77777777" w:rsidR="004E5D6C" w:rsidRPr="004B0543" w:rsidRDefault="004E5D6C" w:rsidP="004875CF">
            <w:pPr>
              <w:widowControl w:val="0"/>
              <w:spacing w:after="0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 xml:space="preserve">Sprzęt niezbędny do prawidłowej </w:t>
            </w:r>
            <w:r>
              <w:rPr>
                <w:rFonts w:cs="Arial"/>
                <w:sz w:val="18"/>
                <w:szCs w:val="18"/>
              </w:rPr>
              <w:t xml:space="preserve">stabilizacji </w:t>
            </w:r>
            <w:r w:rsidRPr="00F2144C">
              <w:rPr>
                <w:rFonts w:cs="Arial"/>
                <w:sz w:val="18"/>
                <w:szCs w:val="18"/>
              </w:rPr>
              <w:t>rejestracji video</w:t>
            </w:r>
            <w:r>
              <w:rPr>
                <w:rFonts w:cs="Arial"/>
                <w:sz w:val="18"/>
                <w:szCs w:val="18"/>
              </w:rPr>
              <w:t xml:space="preserve"> (statywy, </w:t>
            </w:r>
            <w:proofErr w:type="spellStart"/>
            <w:r>
              <w:rPr>
                <w:rFonts w:cs="Arial"/>
                <w:sz w:val="18"/>
                <w:szCs w:val="18"/>
              </w:rPr>
              <w:t>slader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gimbal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54" w:type="dxa"/>
          </w:tcPr>
          <w:p w14:paraId="67FE3293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632F46BE" w14:textId="77777777" w:rsidTr="004875CF">
        <w:trPr>
          <w:trHeight w:val="139"/>
        </w:trPr>
        <w:tc>
          <w:tcPr>
            <w:tcW w:w="567" w:type="dxa"/>
          </w:tcPr>
          <w:p w14:paraId="467E5A7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5452" w:type="dxa"/>
            <w:gridSpan w:val="3"/>
          </w:tcPr>
          <w:p w14:paraId="7861CCE3" w14:textId="77777777" w:rsidR="004E5D6C" w:rsidRPr="004B0543" w:rsidRDefault="004E5D6C" w:rsidP="004875CF">
            <w:pPr>
              <w:widowControl w:val="0"/>
              <w:spacing w:after="0"/>
              <w:rPr>
                <w:rFonts w:cs="Arial"/>
                <w:sz w:val="18"/>
                <w:szCs w:val="18"/>
              </w:rPr>
            </w:pPr>
            <w:r w:rsidRPr="004B0543">
              <w:rPr>
                <w:rFonts w:cs="Arial"/>
                <w:sz w:val="18"/>
                <w:szCs w:val="18"/>
              </w:rPr>
              <w:t xml:space="preserve">Niezbędnym sprzętem do realizacji dźwięku (tj. </w:t>
            </w:r>
            <w:proofErr w:type="spellStart"/>
            <w:r w:rsidRPr="004B0543">
              <w:rPr>
                <w:rFonts w:cs="Arial"/>
                <w:sz w:val="18"/>
                <w:szCs w:val="18"/>
              </w:rPr>
              <w:t>recorder</w:t>
            </w:r>
            <w:proofErr w:type="spellEnd"/>
            <w:r w:rsidRPr="004B0543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4B0543">
              <w:rPr>
                <w:rFonts w:cs="Arial"/>
                <w:sz w:val="18"/>
                <w:szCs w:val="18"/>
              </w:rPr>
              <w:t>mikroporty</w:t>
            </w:r>
            <w:proofErr w:type="spellEnd"/>
            <w:r w:rsidRPr="004B0543">
              <w:rPr>
                <w:rFonts w:cs="Arial"/>
                <w:sz w:val="18"/>
                <w:szCs w:val="18"/>
              </w:rPr>
              <w:t xml:space="preserve"> (min. 2 zestawy), mikrofon kierunkowy + tyczka);</w:t>
            </w:r>
          </w:p>
        </w:tc>
        <w:tc>
          <w:tcPr>
            <w:tcW w:w="2254" w:type="dxa"/>
          </w:tcPr>
          <w:p w14:paraId="5AFE271C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27B677FA" w14:textId="77777777" w:rsidTr="004875CF">
        <w:tc>
          <w:tcPr>
            <w:tcW w:w="567" w:type="dxa"/>
          </w:tcPr>
          <w:p w14:paraId="27B9E49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F2144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14:paraId="2183D245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Dron</w:t>
            </w:r>
          </w:p>
        </w:tc>
        <w:tc>
          <w:tcPr>
            <w:tcW w:w="2291" w:type="dxa"/>
          </w:tcPr>
          <w:p w14:paraId="5926713D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2D318A3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764F922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D6C" w:rsidRPr="00F2144C" w14:paraId="1B180EA2" w14:textId="77777777" w:rsidTr="004875CF">
        <w:tc>
          <w:tcPr>
            <w:tcW w:w="567" w:type="dxa"/>
          </w:tcPr>
          <w:p w14:paraId="1E257782" w14:textId="77777777" w:rsidR="004E5D6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108" w:type="dxa"/>
          </w:tcPr>
          <w:p w14:paraId="1E6666D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DF5274">
              <w:rPr>
                <w:rFonts w:cs="Arial"/>
                <w:sz w:val="18"/>
                <w:szCs w:val="18"/>
              </w:rPr>
              <w:t xml:space="preserve">eżyserski monitor </w:t>
            </w:r>
            <w:r>
              <w:rPr>
                <w:rFonts w:cs="Arial"/>
                <w:sz w:val="18"/>
                <w:szCs w:val="18"/>
              </w:rPr>
              <w:t>p</w:t>
            </w:r>
            <w:r w:rsidRPr="00DF5274">
              <w:rPr>
                <w:rFonts w:cs="Arial"/>
                <w:sz w:val="18"/>
                <w:szCs w:val="18"/>
              </w:rPr>
              <w:t>odglądowy z podziałem na 4 kamery</w:t>
            </w:r>
            <w:r>
              <w:rPr>
                <w:rFonts w:cs="Arial"/>
                <w:sz w:val="18"/>
                <w:szCs w:val="18"/>
              </w:rPr>
              <w:t xml:space="preserve"> o</w:t>
            </w:r>
            <w:r w:rsidR="00F366F0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rozdzielczości min. 4k</w:t>
            </w:r>
          </w:p>
        </w:tc>
        <w:tc>
          <w:tcPr>
            <w:tcW w:w="2291" w:type="dxa"/>
          </w:tcPr>
          <w:p w14:paraId="5984B4F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31FB75B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2CA046A" w14:textId="77777777" w:rsidR="004E5D6C" w:rsidRPr="00F2144C" w:rsidRDefault="004E5D6C" w:rsidP="004875CF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4F61235" w14:textId="77777777" w:rsidR="004E5D6C" w:rsidRDefault="004E5D6C" w:rsidP="004E5D6C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6F252BF4" w14:textId="77777777" w:rsidR="004E5D6C" w:rsidRPr="00F2144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0143265" w14:textId="77777777" w:rsidR="004E5D6C" w:rsidRPr="00F2144C" w:rsidRDefault="004E5D6C" w:rsidP="004E5D6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14:paraId="21DDFED2" w14:textId="77777777" w:rsidR="004E5D6C" w:rsidRPr="00F2144C" w:rsidRDefault="004E5D6C" w:rsidP="004E5D6C">
      <w:pPr>
        <w:spacing w:after="0" w:line="240" w:lineRule="auto"/>
        <w:ind w:left="360"/>
        <w:jc w:val="both"/>
        <w:rPr>
          <w:rFonts w:eastAsia="Times New Roman" w:cs="Arial"/>
          <w:b/>
          <w:sz w:val="18"/>
          <w:szCs w:val="18"/>
        </w:rPr>
      </w:pPr>
    </w:p>
    <w:p w14:paraId="6C408A21" w14:textId="77777777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  <w:sectPr w:rsidR="00C47C54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6C8DA0C4" w14:textId="77777777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.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…….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76CB10EE" w14:textId="6E271641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1DCF980E" w14:textId="33DCFB84" w:rsidR="00C47C54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.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…….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7CE55622" w14:textId="2F61BEAB" w:rsidR="00C47C54" w:rsidRDefault="00C47C54" w:rsidP="00C47C54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(pieczęć firmowa Wykonawcy)</w:t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ab/>
      </w:r>
    </w:p>
    <w:p w14:paraId="5C85859F" w14:textId="3FA9C807" w:rsidR="004E5D6C" w:rsidRPr="00F2144C" w:rsidRDefault="00C47C54" w:rsidP="00C47C54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="004E5D6C"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208849A8" w14:textId="77777777" w:rsidR="00C47C54" w:rsidRDefault="004E5D6C" w:rsidP="00C47C54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(podpis, pieczątka imienna osoby upoważnionej</w:t>
      </w:r>
    </w:p>
    <w:p w14:paraId="5DC35940" w14:textId="0AF97EF6" w:rsidR="004E5D6C" w:rsidRPr="00C47C54" w:rsidRDefault="004E5D6C" w:rsidP="00C47C54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Wykonawcy)</w:t>
      </w:r>
    </w:p>
    <w:p w14:paraId="03000C1A" w14:textId="77777777" w:rsidR="00C47C54" w:rsidRDefault="00C47C54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  <w:sectPr w:rsidR="00C47C54" w:rsidSect="00C47C54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5"/>
            <w:col w:w="3686"/>
          </w:cols>
          <w:titlePg/>
          <w:docGrid w:linePitch="360"/>
        </w:sectPr>
      </w:pPr>
    </w:p>
    <w:p w14:paraId="2A43E244" w14:textId="77777777" w:rsidR="004E5D6C" w:rsidRPr="00F2144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94C0168" w14:textId="77777777" w:rsidR="004E5D6C" w:rsidRPr="00F2144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43DE96D2" w14:textId="77777777" w:rsidR="00FC38C7" w:rsidRPr="004E5D6C" w:rsidRDefault="004E5D6C" w:rsidP="004E5D6C">
      <w:pPr>
        <w:widowControl w:val="0"/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* – np.: własność, leasing, użyczenie itp.</w:t>
      </w:r>
    </w:p>
    <w:sectPr w:rsidR="00FC38C7" w:rsidRPr="004E5D6C" w:rsidSect="00C47C54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0C74" w14:textId="77777777" w:rsidR="00387993" w:rsidRDefault="00387993" w:rsidP="00FC38C7">
      <w:pPr>
        <w:spacing w:after="0" w:line="240" w:lineRule="auto"/>
      </w:pPr>
      <w:r>
        <w:separator/>
      </w:r>
    </w:p>
  </w:endnote>
  <w:endnote w:type="continuationSeparator" w:id="0">
    <w:p w14:paraId="4AF56E1F" w14:textId="77777777" w:rsidR="00387993" w:rsidRDefault="00387993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6C9DC73E" w:rsidR="000C1205" w:rsidRPr="009C1CC0" w:rsidRDefault="00C64D57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3F95B06B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35221563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EF8A" w14:textId="77777777" w:rsidR="00387993" w:rsidRDefault="00387993" w:rsidP="00FC38C7">
      <w:pPr>
        <w:spacing w:after="0" w:line="240" w:lineRule="auto"/>
      </w:pPr>
      <w:r>
        <w:separator/>
      </w:r>
    </w:p>
  </w:footnote>
  <w:footnote w:type="continuationSeparator" w:id="0">
    <w:p w14:paraId="60A838B6" w14:textId="77777777" w:rsidR="00387993" w:rsidRDefault="00387993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1352487449">
    <w:abstractNumId w:val="3"/>
  </w:num>
  <w:num w:numId="2" w16cid:durableId="226187804">
    <w:abstractNumId w:val="4"/>
  </w:num>
  <w:num w:numId="3" w16cid:durableId="8017276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97070"/>
    <w:rsid w:val="000A123C"/>
    <w:rsid w:val="000A19EC"/>
    <w:rsid w:val="000A4089"/>
    <w:rsid w:val="000B01E5"/>
    <w:rsid w:val="000B26DC"/>
    <w:rsid w:val="000C1205"/>
    <w:rsid w:val="000C1716"/>
    <w:rsid w:val="000E2492"/>
    <w:rsid w:val="00115D32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71C6D"/>
    <w:rsid w:val="001746CD"/>
    <w:rsid w:val="00190D9E"/>
    <w:rsid w:val="001957E6"/>
    <w:rsid w:val="001B421C"/>
    <w:rsid w:val="001B6EF3"/>
    <w:rsid w:val="001C66F7"/>
    <w:rsid w:val="002010E9"/>
    <w:rsid w:val="0021273F"/>
    <w:rsid w:val="00212B96"/>
    <w:rsid w:val="0021417A"/>
    <w:rsid w:val="00216720"/>
    <w:rsid w:val="0022674E"/>
    <w:rsid w:val="002539C6"/>
    <w:rsid w:val="00261E66"/>
    <w:rsid w:val="00274AE9"/>
    <w:rsid w:val="00283CC0"/>
    <w:rsid w:val="002970DA"/>
    <w:rsid w:val="002A4705"/>
    <w:rsid w:val="002B21AA"/>
    <w:rsid w:val="002B444C"/>
    <w:rsid w:val="002C1F73"/>
    <w:rsid w:val="002E70EC"/>
    <w:rsid w:val="002E728A"/>
    <w:rsid w:val="0030617F"/>
    <w:rsid w:val="00324388"/>
    <w:rsid w:val="00337333"/>
    <w:rsid w:val="003452A7"/>
    <w:rsid w:val="00347ED2"/>
    <w:rsid w:val="00351CB6"/>
    <w:rsid w:val="0037044B"/>
    <w:rsid w:val="00373FC5"/>
    <w:rsid w:val="00382041"/>
    <w:rsid w:val="00387993"/>
    <w:rsid w:val="00396B56"/>
    <w:rsid w:val="003A5410"/>
    <w:rsid w:val="003C3E69"/>
    <w:rsid w:val="003C5FA1"/>
    <w:rsid w:val="003D1C1F"/>
    <w:rsid w:val="003D2A8C"/>
    <w:rsid w:val="00412770"/>
    <w:rsid w:val="00413FFA"/>
    <w:rsid w:val="00421ACB"/>
    <w:rsid w:val="0042547F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37DCF"/>
    <w:rsid w:val="0055577A"/>
    <w:rsid w:val="0058730E"/>
    <w:rsid w:val="0059443B"/>
    <w:rsid w:val="005C0308"/>
    <w:rsid w:val="005C0377"/>
    <w:rsid w:val="005C748D"/>
    <w:rsid w:val="005E0110"/>
    <w:rsid w:val="005F181F"/>
    <w:rsid w:val="005F5303"/>
    <w:rsid w:val="0061044F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D5E84"/>
    <w:rsid w:val="006E0652"/>
    <w:rsid w:val="006E52C7"/>
    <w:rsid w:val="006F2392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717E0"/>
    <w:rsid w:val="008856A4"/>
    <w:rsid w:val="00894908"/>
    <w:rsid w:val="008C591B"/>
    <w:rsid w:val="008E7F87"/>
    <w:rsid w:val="00913100"/>
    <w:rsid w:val="00913CB6"/>
    <w:rsid w:val="00916DAA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32D56"/>
    <w:rsid w:val="00A46342"/>
    <w:rsid w:val="00A801FB"/>
    <w:rsid w:val="00AB0A1D"/>
    <w:rsid w:val="00AB2077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A3994"/>
    <w:rsid w:val="00BB3D07"/>
    <w:rsid w:val="00BC4642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F8D"/>
    <w:rsid w:val="00C47C54"/>
    <w:rsid w:val="00C60A93"/>
    <w:rsid w:val="00C6159B"/>
    <w:rsid w:val="00C64D57"/>
    <w:rsid w:val="00C9488B"/>
    <w:rsid w:val="00CA32C4"/>
    <w:rsid w:val="00CB32E5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5CF5"/>
    <w:rsid w:val="00D35D77"/>
    <w:rsid w:val="00D4012D"/>
    <w:rsid w:val="00D54628"/>
    <w:rsid w:val="00D66D37"/>
    <w:rsid w:val="00D72A7D"/>
    <w:rsid w:val="00D81500"/>
    <w:rsid w:val="00DA0213"/>
    <w:rsid w:val="00DE1573"/>
    <w:rsid w:val="00E10507"/>
    <w:rsid w:val="00E10B0A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A7083"/>
    <w:rsid w:val="00EB0711"/>
    <w:rsid w:val="00EB1769"/>
    <w:rsid w:val="00ED0747"/>
    <w:rsid w:val="00EE08CF"/>
    <w:rsid w:val="00EE1A9B"/>
    <w:rsid w:val="00EE2B19"/>
    <w:rsid w:val="00EF0664"/>
    <w:rsid w:val="00EF7E79"/>
    <w:rsid w:val="00F02D9B"/>
    <w:rsid w:val="00F065D9"/>
    <w:rsid w:val="00F2144C"/>
    <w:rsid w:val="00F22DC1"/>
    <w:rsid w:val="00F27ACE"/>
    <w:rsid w:val="00F30C3B"/>
    <w:rsid w:val="00F366F0"/>
    <w:rsid w:val="00F422FC"/>
    <w:rsid w:val="00F44226"/>
    <w:rsid w:val="00F44A70"/>
    <w:rsid w:val="00F57DCD"/>
    <w:rsid w:val="00F77D74"/>
    <w:rsid w:val="00F82601"/>
    <w:rsid w:val="00F920B9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1B6E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DB1E-913D-4A5A-8066-E920907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3</cp:revision>
  <cp:lastPrinted>2019-02-06T09:14:00Z</cp:lastPrinted>
  <dcterms:created xsi:type="dcterms:W3CDTF">2023-06-14T12:26:00Z</dcterms:created>
  <dcterms:modified xsi:type="dcterms:W3CDTF">2023-06-14T12:26:00Z</dcterms:modified>
</cp:coreProperties>
</file>