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EAC" w:rsidRDefault="00C70BC9">
      <w:pPr>
        <w:jc w:val="right"/>
        <w:rPr>
          <w:rFonts w:ascii="Calibri" w:eastAsia="Calibri" w:hAnsi="Calibri" w:cs="Calibri"/>
          <w:b/>
          <w:sz w:val="22"/>
          <w:szCs w:val="22"/>
        </w:rPr>
      </w:pPr>
      <w:r>
        <w:rPr>
          <w:rFonts w:ascii="Calibri" w:eastAsia="Calibri" w:hAnsi="Calibri" w:cs="Calibri"/>
          <w:b/>
          <w:sz w:val="22"/>
          <w:szCs w:val="22"/>
        </w:rPr>
        <w:t>Załącznik nr 2</w:t>
      </w:r>
    </w:p>
    <w:p w:rsidR="003F3EAC" w:rsidRDefault="00C70BC9">
      <w:pPr>
        <w:jc w:val="right"/>
        <w:rPr>
          <w:rFonts w:ascii="Calibri" w:eastAsia="Calibri" w:hAnsi="Calibri" w:cs="Calibri"/>
          <w:b/>
          <w:sz w:val="22"/>
          <w:szCs w:val="22"/>
        </w:rPr>
      </w:pPr>
      <w:r>
        <w:rPr>
          <w:rFonts w:ascii="Calibri" w:eastAsia="Calibri" w:hAnsi="Calibri" w:cs="Calibri"/>
          <w:b/>
          <w:sz w:val="22"/>
          <w:szCs w:val="22"/>
        </w:rPr>
        <w:t>do Regulaminu programu stypendialnego</w:t>
      </w:r>
    </w:p>
    <w:p w:rsidR="003F3EAC" w:rsidRDefault="00C70BC9">
      <w:pPr>
        <w:jc w:val="right"/>
        <w:rPr>
          <w:rFonts w:ascii="Calibri" w:eastAsia="Calibri" w:hAnsi="Calibri" w:cs="Calibri"/>
          <w:b/>
          <w:sz w:val="22"/>
          <w:szCs w:val="22"/>
        </w:rPr>
      </w:pPr>
      <w:r>
        <w:rPr>
          <w:rFonts w:ascii="Calibri" w:eastAsia="Calibri" w:hAnsi="Calibri" w:cs="Calibri"/>
          <w:b/>
          <w:sz w:val="22"/>
          <w:szCs w:val="22"/>
        </w:rPr>
        <w:t>„Stypendia Kulturalne Bogdanki w Chatce Żaka”</w:t>
      </w:r>
    </w:p>
    <w:p w:rsidR="003F3EAC" w:rsidRDefault="003F3EAC">
      <w:pPr>
        <w:spacing w:after="200" w:line="276" w:lineRule="auto"/>
        <w:jc w:val="right"/>
        <w:rPr>
          <w:rFonts w:ascii="Calibri" w:eastAsia="Calibri" w:hAnsi="Calibri" w:cs="Calibri"/>
          <w:sz w:val="22"/>
          <w:szCs w:val="22"/>
        </w:rPr>
      </w:pPr>
    </w:p>
    <w:p w:rsidR="003F3EAC" w:rsidRDefault="003F3EAC">
      <w:pPr>
        <w:spacing w:after="200" w:line="276" w:lineRule="auto"/>
        <w:jc w:val="right"/>
        <w:rPr>
          <w:rFonts w:ascii="Calibri" w:eastAsia="Calibri" w:hAnsi="Calibri" w:cs="Calibri"/>
          <w:sz w:val="22"/>
          <w:szCs w:val="22"/>
        </w:rPr>
      </w:pPr>
    </w:p>
    <w:p w:rsidR="003F3EAC" w:rsidRDefault="00C70BC9">
      <w:pPr>
        <w:spacing w:after="200" w:line="276" w:lineRule="auto"/>
        <w:jc w:val="center"/>
        <w:rPr>
          <w:rFonts w:ascii="Calibri" w:eastAsia="Calibri" w:hAnsi="Calibri" w:cs="Calibri"/>
          <w:b/>
        </w:rPr>
      </w:pPr>
      <w:r>
        <w:rPr>
          <w:rFonts w:ascii="Calibri" w:eastAsia="Calibri" w:hAnsi="Calibri" w:cs="Calibri"/>
          <w:b/>
        </w:rPr>
        <w:t>Umowa o realizację projektu stypendialnego nr .....................</w:t>
      </w:r>
    </w:p>
    <w:p w:rsidR="003F3EAC" w:rsidRDefault="00C70BC9">
      <w:pPr>
        <w:spacing w:after="200" w:line="276" w:lineRule="auto"/>
        <w:jc w:val="both"/>
        <w:rPr>
          <w:rFonts w:ascii="Calibri" w:eastAsia="Calibri" w:hAnsi="Calibri" w:cs="Calibri"/>
          <w:sz w:val="22"/>
          <w:szCs w:val="22"/>
        </w:rPr>
      </w:pPr>
      <w:r>
        <w:rPr>
          <w:rFonts w:ascii="Calibri" w:eastAsia="Calibri" w:hAnsi="Calibri" w:cs="Calibri"/>
          <w:sz w:val="22"/>
          <w:szCs w:val="22"/>
        </w:rPr>
        <w:t>zawarta w dniu ...............................……. w Lublinie, pomiędzy:</w:t>
      </w:r>
    </w:p>
    <w:p w:rsidR="003F3EAC" w:rsidRDefault="00C70BC9">
      <w:pPr>
        <w:spacing w:after="200" w:line="276" w:lineRule="auto"/>
        <w:jc w:val="both"/>
        <w:rPr>
          <w:rFonts w:ascii="Calibri" w:eastAsia="Calibri" w:hAnsi="Calibri" w:cs="Calibri"/>
          <w:sz w:val="22"/>
          <w:szCs w:val="22"/>
        </w:rPr>
      </w:pPr>
      <w:r>
        <w:rPr>
          <w:rFonts w:ascii="Calibri" w:eastAsia="Calibri" w:hAnsi="Calibri" w:cs="Calibri"/>
          <w:sz w:val="22"/>
          <w:szCs w:val="22"/>
        </w:rPr>
        <w:t>Uniwersytetem Marii Curie-Skłodowskiej w Lublinie, pl. Marii Curie-Skłodowskiej 5, 20-031 Lublin, NIP: 712-010-36-92, REGON: 000001353 – Akademickim Centrum Kultury i Mediów UMCS Chatka Żaka, ul. Radziszewskiego 16, 20-031 Lublin, NIP: 712-010-36-92</w:t>
      </w:r>
    </w:p>
    <w:p w:rsidR="003F3EAC" w:rsidRDefault="00C70BC9">
      <w:pPr>
        <w:spacing w:after="200" w:line="276" w:lineRule="auto"/>
        <w:jc w:val="both"/>
        <w:rPr>
          <w:rFonts w:ascii="Calibri" w:eastAsia="Calibri" w:hAnsi="Calibri" w:cs="Calibri"/>
          <w:sz w:val="22"/>
          <w:szCs w:val="22"/>
        </w:rPr>
      </w:pPr>
      <w:r>
        <w:rPr>
          <w:rFonts w:ascii="Calibri" w:eastAsia="Calibri" w:hAnsi="Calibri" w:cs="Calibri"/>
          <w:sz w:val="22"/>
          <w:szCs w:val="22"/>
        </w:rPr>
        <w:t>reprezentowanym przez:</w:t>
      </w:r>
    </w:p>
    <w:p w:rsidR="003F3EAC" w:rsidRDefault="00C70BC9">
      <w:pPr>
        <w:spacing w:after="200" w:line="276" w:lineRule="auto"/>
        <w:jc w:val="both"/>
        <w:rPr>
          <w:rFonts w:ascii="Calibri" w:eastAsia="Calibri" w:hAnsi="Calibri" w:cs="Calibri"/>
          <w:sz w:val="22"/>
          <w:szCs w:val="22"/>
        </w:rPr>
      </w:pPr>
      <w:r>
        <w:rPr>
          <w:rFonts w:ascii="Calibri" w:eastAsia="Calibri" w:hAnsi="Calibri" w:cs="Calibri"/>
          <w:sz w:val="22"/>
          <w:szCs w:val="22"/>
        </w:rPr>
        <w:t>…......................................................................................….......................................................................</w:t>
      </w:r>
    </w:p>
    <w:p w:rsidR="003F3EAC" w:rsidRDefault="00C70BC9">
      <w:pPr>
        <w:spacing w:after="200" w:line="276" w:lineRule="auto"/>
        <w:jc w:val="both"/>
        <w:rPr>
          <w:rFonts w:ascii="Calibri" w:eastAsia="Calibri" w:hAnsi="Calibri" w:cs="Calibri"/>
          <w:sz w:val="22"/>
          <w:szCs w:val="22"/>
        </w:rPr>
      </w:pPr>
      <w:r>
        <w:rPr>
          <w:rFonts w:ascii="Calibri" w:eastAsia="Calibri" w:hAnsi="Calibri" w:cs="Calibri"/>
          <w:sz w:val="22"/>
          <w:szCs w:val="22"/>
        </w:rPr>
        <w:t>….............................................................................…................................................................................</w:t>
      </w:r>
    </w:p>
    <w:p w:rsidR="003F3EAC" w:rsidRDefault="00C70BC9">
      <w:pPr>
        <w:spacing w:after="200" w:line="276" w:lineRule="auto"/>
        <w:jc w:val="both"/>
        <w:rPr>
          <w:rFonts w:ascii="Calibri" w:eastAsia="Calibri" w:hAnsi="Calibri" w:cs="Calibri"/>
          <w:sz w:val="22"/>
          <w:szCs w:val="22"/>
        </w:rPr>
      </w:pPr>
      <w:r>
        <w:rPr>
          <w:rFonts w:ascii="Calibri" w:eastAsia="Calibri" w:hAnsi="Calibri" w:cs="Calibri"/>
          <w:sz w:val="22"/>
          <w:szCs w:val="22"/>
        </w:rPr>
        <w:t>zwanym dalej „</w:t>
      </w:r>
      <w:proofErr w:type="spellStart"/>
      <w:r>
        <w:rPr>
          <w:rFonts w:ascii="Calibri" w:eastAsia="Calibri" w:hAnsi="Calibri" w:cs="Calibri"/>
          <w:sz w:val="22"/>
          <w:szCs w:val="22"/>
        </w:rPr>
        <w:t>ACKiM</w:t>
      </w:r>
      <w:proofErr w:type="spellEnd"/>
      <w:r>
        <w:rPr>
          <w:rFonts w:ascii="Calibri" w:eastAsia="Calibri" w:hAnsi="Calibri" w:cs="Calibri"/>
          <w:sz w:val="22"/>
          <w:szCs w:val="22"/>
        </w:rPr>
        <w:t>”,</w:t>
      </w:r>
    </w:p>
    <w:p w:rsidR="003F3EAC" w:rsidRDefault="00C70BC9">
      <w:pPr>
        <w:spacing w:after="200" w:line="276" w:lineRule="auto"/>
        <w:jc w:val="both"/>
        <w:rPr>
          <w:rFonts w:ascii="Calibri" w:eastAsia="Calibri" w:hAnsi="Calibri" w:cs="Calibri"/>
          <w:sz w:val="22"/>
          <w:szCs w:val="22"/>
        </w:rPr>
      </w:pPr>
      <w:r>
        <w:rPr>
          <w:rFonts w:ascii="Calibri" w:eastAsia="Calibri" w:hAnsi="Calibri" w:cs="Calibri"/>
          <w:sz w:val="22"/>
          <w:szCs w:val="22"/>
        </w:rPr>
        <w:t>a</w:t>
      </w:r>
    </w:p>
    <w:p w:rsidR="003F3EAC" w:rsidRDefault="00C70BC9">
      <w:pPr>
        <w:spacing w:after="200" w:line="276" w:lineRule="auto"/>
        <w:rPr>
          <w:rFonts w:ascii="Calibri" w:eastAsia="Calibri" w:hAnsi="Calibri" w:cs="Calibri"/>
          <w:sz w:val="22"/>
          <w:szCs w:val="22"/>
        </w:rPr>
      </w:pPr>
      <w:r>
        <w:rPr>
          <w:rFonts w:ascii="Calibri" w:eastAsia="Calibri" w:hAnsi="Calibri" w:cs="Calibri"/>
          <w:sz w:val="22"/>
          <w:szCs w:val="22"/>
        </w:rPr>
        <w:t>...………………………………………………………….., zamieszkałą/</w:t>
      </w:r>
      <w:proofErr w:type="spellStart"/>
      <w:r>
        <w:rPr>
          <w:rFonts w:ascii="Calibri" w:eastAsia="Calibri" w:hAnsi="Calibri" w:cs="Calibri"/>
          <w:sz w:val="22"/>
          <w:szCs w:val="22"/>
        </w:rPr>
        <w:t>ym</w:t>
      </w:r>
      <w:proofErr w:type="spellEnd"/>
      <w:r>
        <w:rPr>
          <w:rFonts w:ascii="Calibri" w:eastAsia="Calibri" w:hAnsi="Calibri" w:cs="Calibri"/>
          <w:sz w:val="22"/>
          <w:szCs w:val="22"/>
        </w:rPr>
        <w:t xml:space="preserve"> w ……...........................................................,</w:t>
      </w:r>
    </w:p>
    <w:p w:rsidR="003F3EAC" w:rsidRDefault="00C70BC9">
      <w:pPr>
        <w:spacing w:after="200" w:line="276" w:lineRule="auto"/>
        <w:rPr>
          <w:rFonts w:ascii="Calibri" w:eastAsia="Calibri" w:hAnsi="Calibri" w:cs="Calibri"/>
          <w:sz w:val="22"/>
          <w:szCs w:val="22"/>
        </w:rPr>
      </w:pPr>
      <w:r>
        <w:rPr>
          <w:rFonts w:ascii="Calibri" w:eastAsia="Calibri" w:hAnsi="Calibri" w:cs="Calibri"/>
          <w:sz w:val="22"/>
          <w:szCs w:val="22"/>
        </w:rPr>
        <w:t>PESEL ........................................................, zwaną/</w:t>
      </w:r>
      <w:proofErr w:type="spellStart"/>
      <w:r>
        <w:rPr>
          <w:rFonts w:ascii="Calibri" w:eastAsia="Calibri" w:hAnsi="Calibri" w:cs="Calibri"/>
          <w:sz w:val="22"/>
          <w:szCs w:val="22"/>
        </w:rPr>
        <w:t>ym</w:t>
      </w:r>
      <w:proofErr w:type="spellEnd"/>
      <w:r>
        <w:rPr>
          <w:rFonts w:ascii="Calibri" w:eastAsia="Calibri" w:hAnsi="Calibri" w:cs="Calibri"/>
          <w:sz w:val="22"/>
          <w:szCs w:val="22"/>
        </w:rPr>
        <w:t xml:space="preserve"> dalej „Stypendystą”,</w:t>
      </w:r>
    </w:p>
    <w:p w:rsidR="003F3EAC" w:rsidRDefault="00C70BC9">
      <w:pPr>
        <w:spacing w:after="200" w:line="276" w:lineRule="auto"/>
        <w:jc w:val="both"/>
        <w:rPr>
          <w:rFonts w:ascii="Calibri" w:eastAsia="Calibri" w:hAnsi="Calibri" w:cs="Calibri"/>
          <w:sz w:val="22"/>
          <w:szCs w:val="22"/>
        </w:rPr>
      </w:pPr>
      <w:r>
        <w:rPr>
          <w:rFonts w:ascii="Calibri" w:eastAsia="Calibri" w:hAnsi="Calibri" w:cs="Calibri"/>
          <w:sz w:val="22"/>
          <w:szCs w:val="22"/>
        </w:rPr>
        <w:t>zwanymi dalej „Stronami”.</w:t>
      </w:r>
    </w:p>
    <w:p w:rsidR="003F3EAC" w:rsidRDefault="00C70BC9">
      <w:pPr>
        <w:spacing w:after="200" w:line="276" w:lineRule="auto"/>
        <w:jc w:val="center"/>
        <w:rPr>
          <w:rFonts w:ascii="Calibri" w:eastAsia="Calibri" w:hAnsi="Calibri" w:cs="Calibri"/>
          <w:sz w:val="22"/>
          <w:szCs w:val="22"/>
        </w:rPr>
      </w:pPr>
      <w:r>
        <w:rPr>
          <w:rFonts w:ascii="Calibri" w:eastAsia="Calibri" w:hAnsi="Calibri" w:cs="Calibri"/>
          <w:sz w:val="22"/>
          <w:szCs w:val="22"/>
        </w:rPr>
        <w:t>§ 1</w:t>
      </w:r>
    </w:p>
    <w:p w:rsidR="003F3EAC" w:rsidRDefault="00C70BC9">
      <w:pPr>
        <w:numPr>
          <w:ilvl w:val="0"/>
          <w:numId w:val="5"/>
        </w:numPr>
        <w:spacing w:after="200" w:line="259" w:lineRule="auto"/>
        <w:ind w:left="426"/>
        <w:jc w:val="both"/>
        <w:rPr>
          <w:rFonts w:ascii="Calibri" w:eastAsia="Calibri" w:hAnsi="Calibri" w:cs="Calibri"/>
          <w:sz w:val="22"/>
          <w:szCs w:val="22"/>
        </w:rPr>
      </w:pPr>
      <w:proofErr w:type="spellStart"/>
      <w:r>
        <w:rPr>
          <w:rFonts w:ascii="Calibri" w:eastAsia="Calibri" w:hAnsi="Calibri" w:cs="Calibri"/>
          <w:sz w:val="22"/>
          <w:szCs w:val="22"/>
        </w:rPr>
        <w:t>ACKiM</w:t>
      </w:r>
      <w:proofErr w:type="spellEnd"/>
      <w:r>
        <w:rPr>
          <w:rFonts w:ascii="Calibri" w:eastAsia="Calibri" w:hAnsi="Calibri" w:cs="Calibri"/>
          <w:sz w:val="22"/>
          <w:szCs w:val="22"/>
        </w:rPr>
        <w:t xml:space="preserve"> przyznaje Stypendyście stypendium w wysokości ........... zł (słownie: ....... zł) z przeznaczeniem na realizację projektu stypendialnego pt. ...................., zwanego dalej „projektem stypendialnym”, określonego we wniosku o przyznanie stypendium, zwanym dalej „wnioskiem”, będącym integralną częścią niniejszej umowy.</w:t>
      </w:r>
    </w:p>
    <w:p w:rsidR="003F3EAC" w:rsidRDefault="00C70BC9">
      <w:pPr>
        <w:numPr>
          <w:ilvl w:val="0"/>
          <w:numId w:val="5"/>
        </w:numPr>
        <w:spacing w:after="200" w:line="259" w:lineRule="auto"/>
        <w:ind w:left="426"/>
        <w:jc w:val="both"/>
        <w:rPr>
          <w:rFonts w:ascii="Calibri" w:eastAsia="Calibri" w:hAnsi="Calibri" w:cs="Calibri"/>
          <w:sz w:val="22"/>
          <w:szCs w:val="22"/>
        </w:rPr>
      </w:pPr>
      <w:r>
        <w:rPr>
          <w:rFonts w:ascii="Calibri" w:eastAsia="Calibri" w:hAnsi="Calibri" w:cs="Calibri"/>
          <w:sz w:val="22"/>
          <w:szCs w:val="22"/>
        </w:rPr>
        <w:t>Projekt stypendialny będzie realizowany w terminie od ….................. do .................................</w:t>
      </w:r>
    </w:p>
    <w:p w:rsidR="003F3EAC" w:rsidRDefault="00C70BC9">
      <w:pPr>
        <w:spacing w:after="200" w:line="276" w:lineRule="auto"/>
        <w:jc w:val="center"/>
        <w:rPr>
          <w:rFonts w:ascii="Calibri" w:eastAsia="Calibri" w:hAnsi="Calibri" w:cs="Calibri"/>
          <w:sz w:val="22"/>
          <w:szCs w:val="22"/>
        </w:rPr>
      </w:pPr>
      <w:r>
        <w:rPr>
          <w:rFonts w:ascii="Calibri" w:eastAsia="Calibri" w:hAnsi="Calibri" w:cs="Calibri"/>
          <w:sz w:val="22"/>
          <w:szCs w:val="22"/>
        </w:rPr>
        <w:lastRenderedPageBreak/>
        <w:t>§ 2</w:t>
      </w:r>
    </w:p>
    <w:p w:rsidR="003F3EAC" w:rsidRDefault="00C70BC9">
      <w:pPr>
        <w:numPr>
          <w:ilvl w:val="0"/>
          <w:numId w:val="3"/>
        </w:numPr>
        <w:spacing w:line="259" w:lineRule="auto"/>
        <w:ind w:left="426"/>
        <w:jc w:val="both"/>
        <w:rPr>
          <w:rFonts w:ascii="Calibri" w:eastAsia="Calibri" w:hAnsi="Calibri" w:cs="Calibri"/>
          <w:sz w:val="22"/>
          <w:szCs w:val="22"/>
        </w:rPr>
      </w:pPr>
      <w:r>
        <w:rPr>
          <w:rFonts w:ascii="Calibri" w:eastAsia="Calibri" w:hAnsi="Calibri" w:cs="Calibri"/>
          <w:sz w:val="22"/>
          <w:szCs w:val="22"/>
        </w:rPr>
        <w:t>Stypendium, o którym mowa w § 1, płatne będzie jednorazowo w terminie do .................................... przelewem na rachunek bankowy wskazany przez Stypendystę.</w:t>
      </w:r>
    </w:p>
    <w:p w:rsidR="003F3EAC" w:rsidRDefault="00C70BC9">
      <w:pPr>
        <w:numPr>
          <w:ilvl w:val="0"/>
          <w:numId w:val="3"/>
        </w:numPr>
        <w:spacing w:line="259" w:lineRule="auto"/>
        <w:ind w:left="426"/>
        <w:jc w:val="both"/>
        <w:rPr>
          <w:rFonts w:ascii="Calibri" w:eastAsia="Calibri" w:hAnsi="Calibri" w:cs="Calibri"/>
          <w:sz w:val="22"/>
          <w:szCs w:val="22"/>
        </w:rPr>
      </w:pPr>
      <w:r>
        <w:rPr>
          <w:rFonts w:ascii="Calibri" w:eastAsia="Calibri" w:hAnsi="Calibri" w:cs="Calibri"/>
          <w:sz w:val="22"/>
          <w:szCs w:val="22"/>
        </w:rPr>
        <w:t>Kwota wypłaconego stypendium zostanie pomniejszona o zaliczkę odprowadzaną z tytułu podatku dochodowego od osób fizycznych, o ile przepisy tak stanowią.</w:t>
      </w:r>
    </w:p>
    <w:p w:rsidR="003F3EAC" w:rsidRDefault="00C70BC9">
      <w:pPr>
        <w:numPr>
          <w:ilvl w:val="0"/>
          <w:numId w:val="3"/>
        </w:numPr>
        <w:spacing w:after="200" w:line="259" w:lineRule="auto"/>
        <w:ind w:left="426"/>
        <w:jc w:val="both"/>
        <w:rPr>
          <w:rFonts w:ascii="Calibri" w:eastAsia="Calibri" w:hAnsi="Calibri" w:cs="Calibri"/>
          <w:sz w:val="22"/>
          <w:szCs w:val="22"/>
        </w:rPr>
      </w:pPr>
      <w:r>
        <w:rPr>
          <w:rFonts w:ascii="Calibri" w:eastAsia="Calibri" w:hAnsi="Calibri" w:cs="Calibri"/>
          <w:sz w:val="22"/>
          <w:szCs w:val="22"/>
        </w:rPr>
        <w:t>Stypendysta nie może przenieść wierzytelności wynikających z niniejszej umowy na osobę trzecią.</w:t>
      </w:r>
    </w:p>
    <w:p w:rsidR="003F3EAC" w:rsidRDefault="00C70BC9">
      <w:pPr>
        <w:spacing w:after="200" w:line="276" w:lineRule="auto"/>
        <w:jc w:val="center"/>
        <w:rPr>
          <w:rFonts w:ascii="Calibri" w:eastAsia="Calibri" w:hAnsi="Calibri" w:cs="Calibri"/>
          <w:sz w:val="22"/>
          <w:szCs w:val="22"/>
        </w:rPr>
      </w:pPr>
      <w:r>
        <w:rPr>
          <w:rFonts w:ascii="Calibri" w:eastAsia="Calibri" w:hAnsi="Calibri" w:cs="Calibri"/>
          <w:sz w:val="22"/>
          <w:szCs w:val="22"/>
        </w:rPr>
        <w:t>§ 3</w:t>
      </w:r>
    </w:p>
    <w:p w:rsidR="003F3EAC" w:rsidRDefault="00C70BC9">
      <w:pPr>
        <w:numPr>
          <w:ilvl w:val="0"/>
          <w:numId w:val="7"/>
        </w:numPr>
        <w:spacing w:line="259" w:lineRule="auto"/>
        <w:ind w:left="426"/>
        <w:jc w:val="both"/>
        <w:rPr>
          <w:rFonts w:ascii="Calibri" w:eastAsia="Calibri" w:hAnsi="Calibri" w:cs="Calibri"/>
          <w:sz w:val="22"/>
          <w:szCs w:val="22"/>
        </w:rPr>
      </w:pPr>
      <w:r>
        <w:rPr>
          <w:rFonts w:ascii="Calibri" w:eastAsia="Calibri" w:hAnsi="Calibri" w:cs="Calibri"/>
          <w:sz w:val="22"/>
          <w:szCs w:val="22"/>
        </w:rPr>
        <w:t>Stypendysta jest zobowiązany do:</w:t>
      </w:r>
    </w:p>
    <w:p w:rsidR="003F3EAC" w:rsidRDefault="00C70BC9">
      <w:pPr>
        <w:numPr>
          <w:ilvl w:val="1"/>
          <w:numId w:val="7"/>
        </w:numPr>
        <w:spacing w:line="259" w:lineRule="auto"/>
        <w:ind w:left="851"/>
        <w:jc w:val="both"/>
        <w:rPr>
          <w:rFonts w:ascii="Calibri" w:eastAsia="Calibri" w:hAnsi="Calibri" w:cs="Calibri"/>
          <w:sz w:val="22"/>
          <w:szCs w:val="22"/>
        </w:rPr>
      </w:pPr>
      <w:r>
        <w:rPr>
          <w:rFonts w:ascii="Calibri" w:eastAsia="Calibri" w:hAnsi="Calibri" w:cs="Calibri"/>
          <w:sz w:val="22"/>
          <w:szCs w:val="22"/>
        </w:rPr>
        <w:t>realizacji przyjętego projektu stypendialnego w terminie i na warunkach określonych we wniosku z dnia .............</w:t>
      </w:r>
    </w:p>
    <w:p w:rsidR="003F3EAC" w:rsidRDefault="00C70BC9">
      <w:pPr>
        <w:numPr>
          <w:ilvl w:val="1"/>
          <w:numId w:val="7"/>
        </w:numPr>
        <w:spacing w:line="259" w:lineRule="auto"/>
        <w:ind w:left="851"/>
        <w:jc w:val="both"/>
        <w:rPr>
          <w:rFonts w:ascii="Calibri" w:eastAsia="Calibri" w:hAnsi="Calibri" w:cs="Calibri"/>
          <w:sz w:val="22"/>
          <w:szCs w:val="22"/>
        </w:rPr>
      </w:pPr>
      <w:r>
        <w:rPr>
          <w:rFonts w:ascii="Calibri" w:eastAsia="Calibri" w:hAnsi="Calibri" w:cs="Calibri"/>
          <w:sz w:val="22"/>
          <w:szCs w:val="22"/>
        </w:rPr>
        <w:t>wykorzystania stypendium na cele określone we wniosku i w niniejszej umowie,</w:t>
      </w:r>
    </w:p>
    <w:p w:rsidR="003F3EAC" w:rsidRDefault="00C70BC9">
      <w:pPr>
        <w:numPr>
          <w:ilvl w:val="1"/>
          <w:numId w:val="7"/>
        </w:numPr>
        <w:spacing w:line="259" w:lineRule="auto"/>
        <w:ind w:left="851"/>
        <w:jc w:val="both"/>
        <w:rPr>
          <w:rFonts w:ascii="Calibri" w:eastAsia="Calibri" w:hAnsi="Calibri" w:cs="Calibri"/>
          <w:sz w:val="22"/>
          <w:szCs w:val="22"/>
        </w:rPr>
      </w:pPr>
      <w:r>
        <w:rPr>
          <w:rFonts w:ascii="Calibri" w:eastAsia="Calibri" w:hAnsi="Calibri" w:cs="Calibri"/>
          <w:sz w:val="22"/>
          <w:szCs w:val="22"/>
        </w:rPr>
        <w:t>złożenia sprawozdania końcowego z wykonania umowy stypendialnej na formularzu stanowiącym załącznik nr 3 do Regulaminu Programu Stypendialnego wraz z dokumentacją wykonania projektu w terminie do 30 dni od daty zakończenia projektu stypendialnego,</w:t>
      </w:r>
    </w:p>
    <w:p w:rsidR="003F3EAC" w:rsidRDefault="00C70BC9">
      <w:pPr>
        <w:numPr>
          <w:ilvl w:val="1"/>
          <w:numId w:val="7"/>
        </w:numPr>
        <w:spacing w:line="259" w:lineRule="auto"/>
        <w:ind w:left="851"/>
        <w:jc w:val="both"/>
        <w:rPr>
          <w:rFonts w:ascii="Calibri" w:eastAsia="Calibri" w:hAnsi="Calibri" w:cs="Calibri"/>
          <w:sz w:val="22"/>
          <w:szCs w:val="22"/>
        </w:rPr>
      </w:pPr>
      <w:r>
        <w:rPr>
          <w:rFonts w:ascii="Calibri" w:eastAsia="Calibri" w:hAnsi="Calibri" w:cs="Calibri"/>
          <w:sz w:val="22"/>
          <w:szCs w:val="22"/>
        </w:rPr>
        <w:t xml:space="preserve">umieszczenia w szczególności: w materiałach promocyjnych i informacyjnych projektu stypendialnego (w tym przekazywanych mediom) informacji o fakcie otrzymania stypendium poprzez zamieszczenie logotypów przekazanych przez </w:t>
      </w:r>
      <w:proofErr w:type="spellStart"/>
      <w:r>
        <w:rPr>
          <w:rFonts w:ascii="Calibri" w:eastAsia="Calibri" w:hAnsi="Calibri" w:cs="Calibri"/>
          <w:sz w:val="22"/>
          <w:szCs w:val="22"/>
        </w:rPr>
        <w:t>ACKiM</w:t>
      </w:r>
      <w:proofErr w:type="spellEnd"/>
      <w:r>
        <w:rPr>
          <w:rFonts w:ascii="Calibri" w:eastAsia="Calibri" w:hAnsi="Calibri" w:cs="Calibri"/>
          <w:sz w:val="22"/>
          <w:szCs w:val="22"/>
        </w:rPr>
        <w:t xml:space="preserve"> oraz użycie formuły „Zrealizowano w ramach programu Stypendia Kulturalne Bogdanki w Chatce Żaka”,</w:t>
      </w:r>
    </w:p>
    <w:p w:rsidR="003F3EAC" w:rsidRDefault="00C70BC9">
      <w:pPr>
        <w:numPr>
          <w:ilvl w:val="1"/>
          <w:numId w:val="7"/>
        </w:numPr>
        <w:spacing w:line="259" w:lineRule="auto"/>
        <w:ind w:left="851"/>
        <w:jc w:val="both"/>
        <w:rPr>
          <w:rFonts w:ascii="Calibri" w:eastAsia="Calibri" w:hAnsi="Calibri" w:cs="Calibri"/>
          <w:sz w:val="22"/>
          <w:szCs w:val="22"/>
        </w:rPr>
      </w:pPr>
      <w:r>
        <w:rPr>
          <w:rFonts w:ascii="Calibri" w:eastAsia="Calibri" w:hAnsi="Calibri" w:cs="Calibri"/>
          <w:sz w:val="22"/>
          <w:szCs w:val="22"/>
        </w:rPr>
        <w:t xml:space="preserve">powiadamiania </w:t>
      </w:r>
      <w:proofErr w:type="spellStart"/>
      <w:r>
        <w:rPr>
          <w:rFonts w:ascii="Calibri" w:eastAsia="Calibri" w:hAnsi="Calibri" w:cs="Calibri"/>
          <w:sz w:val="22"/>
          <w:szCs w:val="22"/>
        </w:rPr>
        <w:t>ACKiM</w:t>
      </w:r>
      <w:proofErr w:type="spellEnd"/>
      <w:r>
        <w:rPr>
          <w:rFonts w:ascii="Calibri" w:eastAsia="Calibri" w:hAnsi="Calibri" w:cs="Calibri"/>
          <w:sz w:val="22"/>
          <w:szCs w:val="22"/>
        </w:rPr>
        <w:t xml:space="preserve"> o działaniach realizowanych w ramach projektu stypendialnego oraz dostarczenia zaproszeń do </w:t>
      </w:r>
      <w:proofErr w:type="spellStart"/>
      <w:r>
        <w:rPr>
          <w:rFonts w:ascii="Calibri" w:eastAsia="Calibri" w:hAnsi="Calibri" w:cs="Calibri"/>
          <w:sz w:val="22"/>
          <w:szCs w:val="22"/>
        </w:rPr>
        <w:t>ACKiM</w:t>
      </w:r>
      <w:proofErr w:type="spellEnd"/>
      <w:r>
        <w:rPr>
          <w:rFonts w:ascii="Calibri" w:eastAsia="Calibri" w:hAnsi="Calibri" w:cs="Calibri"/>
          <w:sz w:val="22"/>
          <w:szCs w:val="22"/>
        </w:rPr>
        <w:t xml:space="preserve"> oraz LW Bogdanka,</w:t>
      </w:r>
    </w:p>
    <w:p w:rsidR="003F3EAC" w:rsidRDefault="00C70BC9">
      <w:pPr>
        <w:numPr>
          <w:ilvl w:val="1"/>
          <w:numId w:val="7"/>
        </w:numPr>
        <w:spacing w:line="259" w:lineRule="auto"/>
        <w:ind w:left="851"/>
        <w:jc w:val="both"/>
        <w:rPr>
          <w:rFonts w:ascii="Calibri" w:eastAsia="Calibri" w:hAnsi="Calibri" w:cs="Calibri"/>
          <w:sz w:val="22"/>
          <w:szCs w:val="22"/>
        </w:rPr>
      </w:pPr>
      <w:r>
        <w:rPr>
          <w:rFonts w:ascii="Calibri" w:eastAsia="Calibri" w:hAnsi="Calibri" w:cs="Calibri"/>
          <w:sz w:val="22"/>
          <w:szCs w:val="22"/>
        </w:rPr>
        <w:t xml:space="preserve">niezwłocznego powiadomienia </w:t>
      </w:r>
      <w:proofErr w:type="spellStart"/>
      <w:r>
        <w:rPr>
          <w:rFonts w:ascii="Calibri" w:eastAsia="Calibri" w:hAnsi="Calibri" w:cs="Calibri"/>
          <w:sz w:val="22"/>
          <w:szCs w:val="22"/>
        </w:rPr>
        <w:t>ACKiM</w:t>
      </w:r>
      <w:proofErr w:type="spellEnd"/>
      <w:r>
        <w:rPr>
          <w:rFonts w:ascii="Calibri" w:eastAsia="Calibri" w:hAnsi="Calibri" w:cs="Calibri"/>
          <w:sz w:val="22"/>
          <w:szCs w:val="22"/>
        </w:rPr>
        <w:t xml:space="preserve"> o każdorazowym wystąpieniu przyczyn uniemożliwiających lub utrudniających wykonanie niniejszej umowy.</w:t>
      </w:r>
    </w:p>
    <w:p w:rsidR="003F3EAC" w:rsidRDefault="00C70BC9">
      <w:pPr>
        <w:numPr>
          <w:ilvl w:val="0"/>
          <w:numId w:val="7"/>
        </w:numPr>
        <w:spacing w:line="259" w:lineRule="auto"/>
        <w:ind w:left="426"/>
        <w:jc w:val="both"/>
        <w:rPr>
          <w:rFonts w:ascii="Calibri" w:eastAsia="Calibri" w:hAnsi="Calibri" w:cs="Calibri"/>
          <w:sz w:val="22"/>
          <w:szCs w:val="22"/>
        </w:rPr>
      </w:pPr>
      <w:proofErr w:type="spellStart"/>
      <w:r>
        <w:rPr>
          <w:rFonts w:ascii="Calibri" w:eastAsia="Calibri" w:hAnsi="Calibri" w:cs="Calibri"/>
          <w:sz w:val="22"/>
          <w:szCs w:val="22"/>
        </w:rPr>
        <w:t>ACKiM</w:t>
      </w:r>
      <w:proofErr w:type="spellEnd"/>
      <w:r>
        <w:rPr>
          <w:rFonts w:ascii="Calibri" w:eastAsia="Calibri" w:hAnsi="Calibri" w:cs="Calibri"/>
          <w:sz w:val="22"/>
          <w:szCs w:val="22"/>
        </w:rPr>
        <w:t xml:space="preserve"> może żądać, aby Stypendysta w wyznaczonym terminie przedstawił dodatkowe informacje i wyjaśnienia na każdym etapie realizacji projektu stypendialnego, do dnia zatwierdzenia sprawozdania końcowego, o którym mowa w ust. 1 pkt 3.</w:t>
      </w:r>
    </w:p>
    <w:p w:rsidR="003F3EAC" w:rsidRDefault="00C70BC9">
      <w:pPr>
        <w:numPr>
          <w:ilvl w:val="0"/>
          <w:numId w:val="7"/>
        </w:numPr>
        <w:spacing w:after="200" w:line="259" w:lineRule="auto"/>
        <w:ind w:left="426"/>
        <w:jc w:val="both"/>
        <w:rPr>
          <w:rFonts w:ascii="Calibri" w:eastAsia="Calibri" w:hAnsi="Calibri" w:cs="Calibri"/>
          <w:sz w:val="22"/>
          <w:szCs w:val="22"/>
        </w:rPr>
      </w:pPr>
      <w:r>
        <w:rPr>
          <w:rFonts w:ascii="Calibri" w:eastAsia="Calibri" w:hAnsi="Calibri" w:cs="Calibri"/>
          <w:sz w:val="22"/>
          <w:szCs w:val="22"/>
        </w:rPr>
        <w:t>Koszty wynikające z realizacji projektu stypendialnego obciążają wyłącznie Stypendystę.</w:t>
      </w:r>
    </w:p>
    <w:p w:rsidR="003F3EAC" w:rsidRDefault="00C70BC9">
      <w:pPr>
        <w:spacing w:after="200" w:line="276" w:lineRule="auto"/>
        <w:jc w:val="center"/>
        <w:rPr>
          <w:rFonts w:ascii="Calibri" w:eastAsia="Calibri" w:hAnsi="Calibri" w:cs="Calibri"/>
          <w:sz w:val="22"/>
          <w:szCs w:val="22"/>
        </w:rPr>
      </w:pPr>
      <w:r>
        <w:rPr>
          <w:rFonts w:ascii="Calibri" w:eastAsia="Calibri" w:hAnsi="Calibri" w:cs="Calibri"/>
          <w:sz w:val="22"/>
          <w:szCs w:val="22"/>
        </w:rPr>
        <w:t>§ 4</w:t>
      </w:r>
    </w:p>
    <w:p w:rsidR="003F3EAC" w:rsidRDefault="00C70BC9">
      <w:pPr>
        <w:numPr>
          <w:ilvl w:val="0"/>
          <w:numId w:val="9"/>
        </w:numPr>
        <w:spacing w:line="259" w:lineRule="auto"/>
        <w:ind w:left="426"/>
        <w:jc w:val="both"/>
        <w:rPr>
          <w:rFonts w:ascii="Calibri" w:eastAsia="Calibri" w:hAnsi="Calibri" w:cs="Calibri"/>
          <w:sz w:val="22"/>
          <w:szCs w:val="22"/>
        </w:rPr>
      </w:pPr>
      <w:r>
        <w:rPr>
          <w:rFonts w:ascii="Calibri" w:eastAsia="Calibri" w:hAnsi="Calibri" w:cs="Calibri"/>
          <w:sz w:val="22"/>
          <w:szCs w:val="22"/>
        </w:rPr>
        <w:t>W uzasadnionych przypadkach dopuszczalne są zmiany w harmonogramie realizacji projektu stypendialnego.</w:t>
      </w:r>
    </w:p>
    <w:p w:rsidR="003F3EAC" w:rsidRDefault="00C70BC9">
      <w:pPr>
        <w:numPr>
          <w:ilvl w:val="0"/>
          <w:numId w:val="9"/>
        </w:numPr>
        <w:spacing w:line="259" w:lineRule="auto"/>
        <w:ind w:left="426"/>
        <w:jc w:val="both"/>
        <w:rPr>
          <w:rFonts w:ascii="Calibri" w:eastAsia="Calibri" w:hAnsi="Calibri" w:cs="Calibri"/>
          <w:sz w:val="22"/>
          <w:szCs w:val="22"/>
        </w:rPr>
      </w:pPr>
      <w:r>
        <w:rPr>
          <w:rFonts w:ascii="Calibri" w:eastAsia="Calibri" w:hAnsi="Calibri" w:cs="Calibri"/>
          <w:sz w:val="22"/>
          <w:szCs w:val="22"/>
        </w:rPr>
        <w:t xml:space="preserve">Każda zmiana w harmonogramie wymaga pisemnego zgłoszenia </w:t>
      </w:r>
      <w:proofErr w:type="spellStart"/>
      <w:r>
        <w:rPr>
          <w:rFonts w:ascii="Calibri" w:eastAsia="Calibri" w:hAnsi="Calibri" w:cs="Calibri"/>
          <w:sz w:val="22"/>
          <w:szCs w:val="22"/>
        </w:rPr>
        <w:t>ACKiM</w:t>
      </w:r>
      <w:proofErr w:type="spellEnd"/>
      <w:r>
        <w:rPr>
          <w:rFonts w:ascii="Calibri" w:eastAsia="Calibri" w:hAnsi="Calibri" w:cs="Calibri"/>
          <w:sz w:val="22"/>
          <w:szCs w:val="22"/>
        </w:rPr>
        <w:t xml:space="preserve"> i pisemnej akceptacji </w:t>
      </w:r>
      <w:proofErr w:type="spellStart"/>
      <w:r>
        <w:rPr>
          <w:rFonts w:ascii="Calibri" w:eastAsia="Calibri" w:hAnsi="Calibri" w:cs="Calibri"/>
          <w:sz w:val="22"/>
          <w:szCs w:val="22"/>
        </w:rPr>
        <w:t>ACKiM</w:t>
      </w:r>
      <w:proofErr w:type="spellEnd"/>
      <w:r>
        <w:rPr>
          <w:rFonts w:ascii="Calibri" w:eastAsia="Calibri" w:hAnsi="Calibri" w:cs="Calibri"/>
          <w:sz w:val="22"/>
          <w:szCs w:val="22"/>
        </w:rPr>
        <w:t>.</w:t>
      </w:r>
    </w:p>
    <w:p w:rsidR="003F3EAC" w:rsidRDefault="003F3EAC">
      <w:pPr>
        <w:spacing w:after="200" w:line="276" w:lineRule="auto"/>
        <w:jc w:val="center"/>
        <w:rPr>
          <w:rFonts w:ascii="Calibri" w:eastAsia="Calibri" w:hAnsi="Calibri" w:cs="Calibri"/>
          <w:sz w:val="22"/>
          <w:szCs w:val="22"/>
        </w:rPr>
      </w:pPr>
    </w:p>
    <w:p w:rsidR="003F3EAC" w:rsidRDefault="00C70BC9">
      <w:pPr>
        <w:spacing w:after="200" w:line="276" w:lineRule="auto"/>
        <w:jc w:val="center"/>
        <w:rPr>
          <w:rFonts w:ascii="Calibri" w:eastAsia="Calibri" w:hAnsi="Calibri" w:cs="Calibri"/>
          <w:sz w:val="22"/>
          <w:szCs w:val="22"/>
        </w:rPr>
      </w:pPr>
      <w:r>
        <w:rPr>
          <w:rFonts w:ascii="Calibri" w:eastAsia="Calibri" w:hAnsi="Calibri" w:cs="Calibri"/>
          <w:sz w:val="22"/>
          <w:szCs w:val="22"/>
        </w:rPr>
        <w:lastRenderedPageBreak/>
        <w:t>§ 5</w:t>
      </w:r>
    </w:p>
    <w:p w:rsidR="003F3EAC" w:rsidRDefault="00C70BC9">
      <w:pPr>
        <w:numPr>
          <w:ilvl w:val="0"/>
          <w:numId w:val="11"/>
        </w:numPr>
        <w:spacing w:line="259" w:lineRule="auto"/>
        <w:ind w:left="426"/>
        <w:jc w:val="both"/>
        <w:rPr>
          <w:rFonts w:ascii="Calibri" w:eastAsia="Calibri" w:hAnsi="Calibri" w:cs="Calibri"/>
          <w:sz w:val="22"/>
          <w:szCs w:val="22"/>
        </w:rPr>
      </w:pPr>
      <w:proofErr w:type="spellStart"/>
      <w:r>
        <w:rPr>
          <w:rFonts w:ascii="Calibri" w:eastAsia="Calibri" w:hAnsi="Calibri" w:cs="Calibri"/>
          <w:sz w:val="22"/>
          <w:szCs w:val="22"/>
        </w:rPr>
        <w:t>ACKiM</w:t>
      </w:r>
      <w:proofErr w:type="spellEnd"/>
      <w:r>
        <w:rPr>
          <w:rFonts w:ascii="Calibri" w:eastAsia="Calibri" w:hAnsi="Calibri" w:cs="Calibri"/>
          <w:sz w:val="22"/>
          <w:szCs w:val="22"/>
        </w:rPr>
        <w:t xml:space="preserve"> może rozwiązać umowę ze skutkiem natychmiastowym w przypadku niewywiązania się Stypendysty z obowiązków, o których mowa w § 3 ust. 1 pkt 1-6.</w:t>
      </w:r>
    </w:p>
    <w:p w:rsidR="003F3EAC" w:rsidRDefault="00C70BC9">
      <w:pPr>
        <w:numPr>
          <w:ilvl w:val="0"/>
          <w:numId w:val="11"/>
        </w:numPr>
        <w:spacing w:line="259" w:lineRule="auto"/>
        <w:ind w:left="426"/>
        <w:jc w:val="both"/>
        <w:rPr>
          <w:rFonts w:ascii="Calibri" w:eastAsia="Calibri" w:hAnsi="Calibri" w:cs="Calibri"/>
          <w:sz w:val="22"/>
          <w:szCs w:val="22"/>
        </w:rPr>
      </w:pPr>
      <w:r>
        <w:rPr>
          <w:rFonts w:ascii="Calibri" w:eastAsia="Calibri" w:hAnsi="Calibri" w:cs="Calibri"/>
          <w:sz w:val="22"/>
          <w:szCs w:val="22"/>
        </w:rPr>
        <w:t>W razie rozwiązania umowy w trybie określonym w ust. 1 Stypendysta zobowiązany jest do zwrotu środków finansowych pobranych w ramach niniejszej umowy.</w:t>
      </w:r>
    </w:p>
    <w:p w:rsidR="003F3EAC" w:rsidRDefault="00C70BC9">
      <w:pPr>
        <w:numPr>
          <w:ilvl w:val="0"/>
          <w:numId w:val="11"/>
        </w:numPr>
        <w:spacing w:after="200" w:line="259" w:lineRule="auto"/>
        <w:ind w:left="426"/>
        <w:jc w:val="both"/>
        <w:rPr>
          <w:rFonts w:ascii="Calibri" w:eastAsia="Calibri" w:hAnsi="Calibri" w:cs="Calibri"/>
          <w:sz w:val="22"/>
          <w:szCs w:val="22"/>
        </w:rPr>
      </w:pPr>
      <w:r>
        <w:rPr>
          <w:rFonts w:ascii="Calibri" w:eastAsia="Calibri" w:hAnsi="Calibri" w:cs="Calibri"/>
          <w:sz w:val="22"/>
          <w:szCs w:val="22"/>
        </w:rPr>
        <w:t>Zwrot środków, o których mowa w ust. 2, następuje w terminie do 30 dni od zaistnienia zdarzenia, o którym mowa w ust. 1.</w:t>
      </w:r>
    </w:p>
    <w:p w:rsidR="003F3EAC" w:rsidRDefault="00C70BC9">
      <w:pPr>
        <w:spacing w:after="200" w:line="276" w:lineRule="auto"/>
        <w:jc w:val="center"/>
        <w:rPr>
          <w:rFonts w:ascii="Calibri" w:eastAsia="Calibri" w:hAnsi="Calibri" w:cs="Calibri"/>
          <w:sz w:val="22"/>
          <w:szCs w:val="22"/>
        </w:rPr>
      </w:pPr>
      <w:r>
        <w:rPr>
          <w:rFonts w:ascii="Calibri" w:eastAsia="Calibri" w:hAnsi="Calibri" w:cs="Calibri"/>
          <w:sz w:val="22"/>
          <w:szCs w:val="22"/>
        </w:rPr>
        <w:t>§ 6</w:t>
      </w:r>
    </w:p>
    <w:p w:rsidR="003F3EAC" w:rsidRDefault="00C70BC9">
      <w:pPr>
        <w:numPr>
          <w:ilvl w:val="0"/>
          <w:numId w:val="13"/>
        </w:numPr>
        <w:spacing w:line="259" w:lineRule="auto"/>
        <w:ind w:left="426"/>
        <w:jc w:val="both"/>
        <w:rPr>
          <w:rFonts w:ascii="Calibri" w:eastAsia="Calibri" w:hAnsi="Calibri" w:cs="Calibri"/>
          <w:sz w:val="22"/>
          <w:szCs w:val="22"/>
        </w:rPr>
      </w:pPr>
      <w:r>
        <w:rPr>
          <w:rFonts w:ascii="Calibri" w:eastAsia="Calibri" w:hAnsi="Calibri" w:cs="Calibri"/>
          <w:sz w:val="22"/>
          <w:szCs w:val="22"/>
        </w:rPr>
        <w:t>Umowa może być rozwiązana na mocy porozumienia Stron w przypadku wystąpienia okoliczności, za które Strony nie ponoszą odpowiedzialności, a które uniemożliwiają wykonanie umowy.</w:t>
      </w:r>
    </w:p>
    <w:p w:rsidR="003F3EAC" w:rsidRDefault="00C70BC9">
      <w:pPr>
        <w:numPr>
          <w:ilvl w:val="0"/>
          <w:numId w:val="13"/>
        </w:numPr>
        <w:spacing w:after="200" w:line="259" w:lineRule="auto"/>
        <w:ind w:left="426"/>
        <w:jc w:val="both"/>
        <w:rPr>
          <w:rFonts w:ascii="Calibri" w:eastAsia="Calibri" w:hAnsi="Calibri" w:cs="Calibri"/>
          <w:sz w:val="22"/>
          <w:szCs w:val="22"/>
        </w:rPr>
      </w:pPr>
      <w:r>
        <w:rPr>
          <w:rFonts w:ascii="Calibri" w:eastAsia="Calibri" w:hAnsi="Calibri" w:cs="Calibri"/>
          <w:sz w:val="22"/>
          <w:szCs w:val="22"/>
        </w:rPr>
        <w:t>W przypadku, o którym mowa w ust. 1 skutki finansowe, w tym ewentualny zwrot przekazanych w ramach umowy stypendialnej środków finansowych Strony określą w porozumieniu, o którym mowa w ust. 1.</w:t>
      </w:r>
    </w:p>
    <w:p w:rsidR="003F3EAC" w:rsidRDefault="00C70BC9">
      <w:pPr>
        <w:spacing w:after="200" w:line="276" w:lineRule="auto"/>
        <w:jc w:val="center"/>
        <w:rPr>
          <w:rFonts w:ascii="Calibri" w:eastAsia="Calibri" w:hAnsi="Calibri" w:cs="Calibri"/>
          <w:sz w:val="22"/>
          <w:szCs w:val="22"/>
        </w:rPr>
      </w:pPr>
      <w:r>
        <w:rPr>
          <w:rFonts w:ascii="Calibri" w:eastAsia="Calibri" w:hAnsi="Calibri" w:cs="Calibri"/>
          <w:sz w:val="22"/>
          <w:szCs w:val="22"/>
        </w:rPr>
        <w:t>§ 7</w:t>
      </w:r>
    </w:p>
    <w:p w:rsidR="003F3EAC" w:rsidRDefault="00C70BC9">
      <w:pPr>
        <w:numPr>
          <w:ilvl w:val="0"/>
          <w:numId w:val="15"/>
        </w:numPr>
        <w:spacing w:line="259" w:lineRule="auto"/>
        <w:ind w:left="426"/>
        <w:jc w:val="both"/>
        <w:rPr>
          <w:rFonts w:ascii="Calibri" w:eastAsia="Calibri" w:hAnsi="Calibri" w:cs="Calibri"/>
          <w:sz w:val="22"/>
          <w:szCs w:val="22"/>
        </w:rPr>
      </w:pPr>
      <w:r>
        <w:rPr>
          <w:rFonts w:ascii="Calibri" w:eastAsia="Calibri" w:hAnsi="Calibri" w:cs="Calibri"/>
          <w:sz w:val="22"/>
          <w:szCs w:val="22"/>
        </w:rPr>
        <w:t xml:space="preserve">Stypendysta bez żadnych dodatkowych oświadczeń i wynagrodzeń wyraża zgodę na nieograniczone w czasie i terytorialnie wykorzystanie materiałów fotograficznych, audio, audio-wideo itp. ze zrealizowanego projektu stypendialnego, dostarczonych przez Stypendystę, w publikacjach wydawanych przez </w:t>
      </w:r>
      <w:proofErr w:type="spellStart"/>
      <w:r>
        <w:rPr>
          <w:rFonts w:ascii="Calibri" w:eastAsia="Calibri" w:hAnsi="Calibri" w:cs="Calibri"/>
          <w:sz w:val="22"/>
          <w:szCs w:val="22"/>
        </w:rPr>
        <w:t>ACKiM</w:t>
      </w:r>
      <w:proofErr w:type="spellEnd"/>
      <w:r>
        <w:rPr>
          <w:rFonts w:ascii="Calibri" w:eastAsia="Calibri" w:hAnsi="Calibri" w:cs="Calibri"/>
          <w:sz w:val="22"/>
          <w:szCs w:val="22"/>
        </w:rPr>
        <w:t xml:space="preserve"> i na nośnikach promocyjnych </w:t>
      </w:r>
      <w:proofErr w:type="spellStart"/>
      <w:r>
        <w:rPr>
          <w:rFonts w:ascii="Calibri" w:eastAsia="Calibri" w:hAnsi="Calibri" w:cs="Calibri"/>
          <w:sz w:val="22"/>
          <w:szCs w:val="22"/>
        </w:rPr>
        <w:t>ACKiM</w:t>
      </w:r>
      <w:proofErr w:type="spellEnd"/>
      <w:r>
        <w:rPr>
          <w:rFonts w:ascii="Calibri" w:eastAsia="Calibri" w:hAnsi="Calibri" w:cs="Calibri"/>
          <w:sz w:val="22"/>
          <w:szCs w:val="22"/>
        </w:rPr>
        <w:t xml:space="preserve"> oraz na zamieszczanie ich na stronach internetowych </w:t>
      </w:r>
      <w:proofErr w:type="spellStart"/>
      <w:r>
        <w:rPr>
          <w:rFonts w:ascii="Calibri" w:eastAsia="Calibri" w:hAnsi="Calibri" w:cs="Calibri"/>
          <w:sz w:val="22"/>
          <w:szCs w:val="22"/>
        </w:rPr>
        <w:t>ACKiM</w:t>
      </w:r>
      <w:proofErr w:type="spellEnd"/>
      <w:r>
        <w:rPr>
          <w:rFonts w:ascii="Calibri" w:eastAsia="Calibri" w:hAnsi="Calibri" w:cs="Calibri"/>
          <w:sz w:val="22"/>
          <w:szCs w:val="22"/>
        </w:rPr>
        <w:t xml:space="preserve"> dotyczących wyłącznie promocji programu stypendialnego.</w:t>
      </w:r>
    </w:p>
    <w:p w:rsidR="003F3EAC" w:rsidRDefault="00C70BC9">
      <w:pPr>
        <w:numPr>
          <w:ilvl w:val="0"/>
          <w:numId w:val="15"/>
        </w:numPr>
        <w:spacing w:after="200" w:line="259" w:lineRule="auto"/>
        <w:ind w:left="426"/>
        <w:jc w:val="both"/>
        <w:rPr>
          <w:rFonts w:ascii="Calibri" w:eastAsia="Calibri" w:hAnsi="Calibri" w:cs="Calibri"/>
          <w:sz w:val="22"/>
          <w:szCs w:val="22"/>
        </w:rPr>
      </w:pPr>
      <w:r>
        <w:rPr>
          <w:rFonts w:ascii="Calibri" w:eastAsia="Calibri" w:hAnsi="Calibri" w:cs="Calibri"/>
          <w:sz w:val="22"/>
          <w:szCs w:val="22"/>
        </w:rPr>
        <w:t>Udzielenie zgody, o której mowa w ust. 1 następuje z dniem przekazania materiałów.</w:t>
      </w:r>
    </w:p>
    <w:p w:rsidR="003F3EAC" w:rsidRDefault="00C70BC9">
      <w:pPr>
        <w:spacing w:after="200" w:line="276" w:lineRule="auto"/>
        <w:jc w:val="center"/>
        <w:rPr>
          <w:rFonts w:ascii="Calibri" w:eastAsia="Calibri" w:hAnsi="Calibri" w:cs="Calibri"/>
          <w:sz w:val="22"/>
          <w:szCs w:val="22"/>
        </w:rPr>
      </w:pPr>
      <w:r>
        <w:rPr>
          <w:rFonts w:ascii="Calibri" w:eastAsia="Calibri" w:hAnsi="Calibri" w:cs="Calibri"/>
          <w:sz w:val="22"/>
          <w:szCs w:val="22"/>
        </w:rPr>
        <w:t>§ 8</w:t>
      </w:r>
    </w:p>
    <w:p w:rsidR="003F3EAC" w:rsidRDefault="00C70BC9">
      <w:pPr>
        <w:spacing w:after="200" w:line="276" w:lineRule="auto"/>
        <w:jc w:val="both"/>
        <w:rPr>
          <w:rFonts w:ascii="Calibri" w:eastAsia="Calibri" w:hAnsi="Calibri" w:cs="Calibri"/>
          <w:sz w:val="22"/>
          <w:szCs w:val="22"/>
        </w:rPr>
      </w:pPr>
      <w:r>
        <w:rPr>
          <w:rFonts w:ascii="Calibri" w:eastAsia="Calibri" w:hAnsi="Calibri" w:cs="Calibri"/>
          <w:sz w:val="22"/>
          <w:szCs w:val="22"/>
        </w:rPr>
        <w:t>Wszelkie zmiany umowy wymagają zachowania formy pisemnej pod rygorem nieważności.</w:t>
      </w:r>
    </w:p>
    <w:p w:rsidR="003F3EAC" w:rsidRDefault="00C70BC9">
      <w:pPr>
        <w:spacing w:after="200" w:line="276" w:lineRule="auto"/>
        <w:jc w:val="center"/>
        <w:rPr>
          <w:rFonts w:ascii="Calibri" w:eastAsia="Calibri" w:hAnsi="Calibri" w:cs="Calibri"/>
          <w:sz w:val="22"/>
          <w:szCs w:val="22"/>
        </w:rPr>
      </w:pPr>
      <w:r>
        <w:rPr>
          <w:rFonts w:ascii="Calibri" w:eastAsia="Calibri" w:hAnsi="Calibri" w:cs="Calibri"/>
          <w:sz w:val="22"/>
          <w:szCs w:val="22"/>
        </w:rPr>
        <w:t>§ 9</w:t>
      </w:r>
    </w:p>
    <w:p w:rsidR="003F3EAC" w:rsidRDefault="00C70BC9">
      <w:pPr>
        <w:spacing w:after="200" w:line="276" w:lineRule="auto"/>
        <w:jc w:val="both"/>
        <w:rPr>
          <w:rFonts w:ascii="Calibri" w:eastAsia="Calibri" w:hAnsi="Calibri" w:cs="Calibri"/>
          <w:sz w:val="22"/>
          <w:szCs w:val="22"/>
        </w:rPr>
      </w:pPr>
      <w:r>
        <w:rPr>
          <w:rFonts w:ascii="Calibri" w:eastAsia="Calibri" w:hAnsi="Calibri" w:cs="Calibri"/>
          <w:sz w:val="22"/>
          <w:szCs w:val="22"/>
        </w:rPr>
        <w:t>W zakresie nieuregulowanym umową stosuje się przepisy ustawy z dnia 23 kwietnia 1964 r. – Kodeks cywilny (Dz. U. z 2020 r., poz. 1740).</w:t>
      </w:r>
    </w:p>
    <w:p w:rsidR="003F3EAC" w:rsidRDefault="00C70BC9">
      <w:pPr>
        <w:spacing w:after="200" w:line="276" w:lineRule="auto"/>
        <w:jc w:val="center"/>
        <w:rPr>
          <w:rFonts w:ascii="Calibri" w:eastAsia="Calibri" w:hAnsi="Calibri" w:cs="Calibri"/>
          <w:sz w:val="22"/>
          <w:szCs w:val="22"/>
        </w:rPr>
      </w:pPr>
      <w:r>
        <w:rPr>
          <w:rFonts w:ascii="Calibri" w:eastAsia="Calibri" w:hAnsi="Calibri" w:cs="Calibri"/>
          <w:sz w:val="22"/>
          <w:szCs w:val="22"/>
        </w:rPr>
        <w:t>§ 10</w:t>
      </w:r>
    </w:p>
    <w:p w:rsidR="003F3EAC" w:rsidRDefault="00C70BC9">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Ewentualne spory powstałe w związku z zawarciem i wykonywaniem niniejszej umowy stypendialnej Strony poddadzą rozstrzygnięciu sądu powszechnego właściwego dla siedziby </w:t>
      </w:r>
      <w:proofErr w:type="spellStart"/>
      <w:r>
        <w:rPr>
          <w:rFonts w:ascii="Calibri" w:eastAsia="Calibri" w:hAnsi="Calibri" w:cs="Calibri"/>
          <w:sz w:val="22"/>
          <w:szCs w:val="22"/>
        </w:rPr>
        <w:t>ACKiM</w:t>
      </w:r>
      <w:proofErr w:type="spellEnd"/>
      <w:r>
        <w:rPr>
          <w:rFonts w:ascii="Calibri" w:eastAsia="Calibri" w:hAnsi="Calibri" w:cs="Calibri"/>
          <w:sz w:val="22"/>
          <w:szCs w:val="22"/>
        </w:rPr>
        <w:t>.</w:t>
      </w:r>
    </w:p>
    <w:p w:rsidR="003F3EAC" w:rsidRDefault="00C70BC9">
      <w:pPr>
        <w:spacing w:after="200" w:line="276" w:lineRule="auto"/>
        <w:jc w:val="center"/>
        <w:rPr>
          <w:rFonts w:ascii="Calibri" w:eastAsia="Calibri" w:hAnsi="Calibri" w:cs="Calibri"/>
          <w:sz w:val="22"/>
          <w:szCs w:val="22"/>
        </w:rPr>
      </w:pPr>
      <w:r>
        <w:rPr>
          <w:rFonts w:ascii="Calibri" w:eastAsia="Calibri" w:hAnsi="Calibri" w:cs="Calibri"/>
          <w:sz w:val="22"/>
          <w:szCs w:val="22"/>
        </w:rPr>
        <w:lastRenderedPageBreak/>
        <w:t>§ 11</w:t>
      </w:r>
    </w:p>
    <w:p w:rsidR="003F3EAC" w:rsidRDefault="00C70BC9">
      <w:pPr>
        <w:spacing w:after="200" w:line="276" w:lineRule="auto"/>
        <w:jc w:val="both"/>
        <w:rPr>
          <w:rFonts w:ascii="Calibri" w:eastAsia="Calibri" w:hAnsi="Calibri" w:cs="Calibri"/>
          <w:sz w:val="22"/>
          <w:szCs w:val="22"/>
        </w:rPr>
      </w:pPr>
      <w:r>
        <w:rPr>
          <w:rFonts w:ascii="Calibri" w:eastAsia="Calibri" w:hAnsi="Calibri" w:cs="Calibri"/>
          <w:sz w:val="22"/>
          <w:szCs w:val="22"/>
        </w:rPr>
        <w:t>Umowa niniejsza została sporządzona w dwóch jednobrzmiących egzemplarzach, po jednym dla każdej ze Stron.</w:t>
      </w:r>
    </w:p>
    <w:p w:rsidR="003F3EAC" w:rsidRDefault="00C70BC9">
      <w:pPr>
        <w:spacing w:after="200" w:line="276" w:lineRule="auto"/>
        <w:jc w:val="both"/>
        <w:rPr>
          <w:rFonts w:ascii="Calibri" w:eastAsia="Calibri" w:hAnsi="Calibri" w:cs="Calibri"/>
          <w:b/>
          <w:sz w:val="22"/>
          <w:szCs w:val="22"/>
        </w:rPr>
      </w:pPr>
      <w:r>
        <w:rPr>
          <w:rFonts w:ascii="Calibri" w:eastAsia="Calibri" w:hAnsi="Calibri" w:cs="Calibri"/>
          <w:b/>
          <w:sz w:val="22"/>
          <w:szCs w:val="22"/>
        </w:rPr>
        <w:t xml:space="preserve">Stypendysta: </w:t>
      </w:r>
      <w:r>
        <w:rPr>
          <w:rFonts w:ascii="Calibri" w:eastAsia="Calibri" w:hAnsi="Calibri" w:cs="Calibri"/>
          <w:b/>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2C0BD1">
        <w:rPr>
          <w:rFonts w:ascii="Calibri" w:eastAsia="Calibri" w:hAnsi="Calibri" w:cs="Calibri"/>
          <w:sz w:val="22"/>
          <w:szCs w:val="22"/>
        </w:rPr>
        <w:tab/>
      </w:r>
      <w:r w:rsidR="002C0BD1">
        <w:rPr>
          <w:rFonts w:ascii="Calibri" w:eastAsia="Calibri" w:hAnsi="Calibri" w:cs="Calibri"/>
          <w:sz w:val="22"/>
          <w:szCs w:val="22"/>
        </w:rPr>
        <w:tab/>
        <w:t xml:space="preserve">    </w:t>
      </w:r>
      <w:proofErr w:type="spellStart"/>
      <w:r>
        <w:rPr>
          <w:rFonts w:ascii="Calibri" w:eastAsia="Calibri" w:hAnsi="Calibri" w:cs="Calibri"/>
          <w:b/>
          <w:sz w:val="22"/>
          <w:szCs w:val="22"/>
        </w:rPr>
        <w:t>ACKiM</w:t>
      </w:r>
      <w:proofErr w:type="spellEnd"/>
      <w:r>
        <w:rPr>
          <w:rFonts w:ascii="Calibri" w:eastAsia="Calibri" w:hAnsi="Calibri" w:cs="Calibri"/>
          <w:b/>
          <w:sz w:val="22"/>
          <w:szCs w:val="22"/>
        </w:rPr>
        <w:t>:</w:t>
      </w:r>
    </w:p>
    <w:p w:rsidR="003F3EAC" w:rsidRDefault="00C70BC9">
      <w:pPr>
        <w:spacing w:after="200" w:line="276" w:lineRule="auto"/>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2C0BD1">
        <w:rPr>
          <w:rFonts w:ascii="Calibri" w:eastAsia="Calibri" w:hAnsi="Calibri" w:cs="Calibri"/>
          <w:sz w:val="22"/>
          <w:szCs w:val="22"/>
        </w:rPr>
        <w:t xml:space="preserve"> </w:t>
      </w:r>
      <w:r>
        <w:rPr>
          <w:rFonts w:ascii="Calibri" w:eastAsia="Calibri" w:hAnsi="Calibri" w:cs="Calibri"/>
          <w:sz w:val="22"/>
          <w:szCs w:val="22"/>
        </w:rPr>
        <w:t>…………..…</w:t>
      </w:r>
      <w:r w:rsidR="002C0BD1">
        <w:rPr>
          <w:rFonts w:ascii="Calibri" w:eastAsia="Calibri" w:hAnsi="Calibri" w:cs="Calibri"/>
          <w:sz w:val="22"/>
          <w:szCs w:val="22"/>
        </w:rPr>
        <w:t>……</w:t>
      </w:r>
      <w:r>
        <w:rPr>
          <w:rFonts w:ascii="Calibri" w:eastAsia="Calibri" w:hAnsi="Calibri" w:cs="Calibri"/>
          <w:sz w:val="22"/>
          <w:szCs w:val="22"/>
        </w:rPr>
        <w:t>………………………………</w:t>
      </w:r>
    </w:p>
    <w:p w:rsidR="003F3EAC" w:rsidRDefault="00C70BC9">
      <w:pPr>
        <w:spacing w:after="200" w:line="276" w:lineRule="auto"/>
        <w:jc w:val="both"/>
        <w:rPr>
          <w:rFonts w:ascii="Calibri" w:eastAsia="Calibri" w:hAnsi="Calibri" w:cs="Calibri"/>
          <w:sz w:val="22"/>
          <w:szCs w:val="22"/>
        </w:rPr>
      </w:pPr>
      <w:r>
        <w:rPr>
          <w:rFonts w:ascii="Calibri" w:eastAsia="Calibri" w:hAnsi="Calibri" w:cs="Calibri"/>
          <w:sz w:val="22"/>
          <w:szCs w:val="22"/>
        </w:rPr>
        <w:t>ZAŁĄCZNIKI:</w:t>
      </w:r>
    </w:p>
    <w:p w:rsidR="003F3EAC" w:rsidRDefault="00C70BC9">
      <w:pPr>
        <w:numPr>
          <w:ilvl w:val="1"/>
          <w:numId w:val="7"/>
        </w:numPr>
        <w:spacing w:after="200" w:line="276" w:lineRule="auto"/>
        <w:ind w:left="426"/>
        <w:jc w:val="both"/>
        <w:rPr>
          <w:rFonts w:ascii="Calibri" w:eastAsia="Calibri" w:hAnsi="Calibri" w:cs="Calibri"/>
          <w:sz w:val="22"/>
          <w:szCs w:val="22"/>
        </w:rPr>
      </w:pPr>
      <w:r>
        <w:rPr>
          <w:rFonts w:ascii="Calibri" w:eastAsia="Calibri" w:hAnsi="Calibri" w:cs="Calibri"/>
          <w:sz w:val="22"/>
          <w:szCs w:val="22"/>
        </w:rPr>
        <w:t>wniosek o przyznanie stypendium</w:t>
      </w:r>
    </w:p>
    <w:p w:rsidR="003F3EAC" w:rsidRDefault="00C70BC9">
      <w:pPr>
        <w:spacing w:before="240" w:line="276" w:lineRule="auto"/>
        <w:jc w:val="center"/>
        <w:rPr>
          <w:rFonts w:ascii="Calibri" w:eastAsia="Calibri" w:hAnsi="Calibri" w:cs="Calibri"/>
          <w:b/>
          <w:sz w:val="22"/>
          <w:szCs w:val="22"/>
        </w:rPr>
      </w:pPr>
      <w:r>
        <w:rPr>
          <w:rFonts w:ascii="Calibri" w:eastAsia="Calibri" w:hAnsi="Calibri" w:cs="Calibri"/>
          <w:b/>
          <w:sz w:val="22"/>
          <w:szCs w:val="22"/>
        </w:rPr>
        <w:t xml:space="preserve">Informacja o przetwarzaniu danych osobowych przez Organizatorów Programu stypendialnego </w:t>
      </w:r>
    </w:p>
    <w:p w:rsidR="003F3EAC" w:rsidRDefault="00C70BC9">
      <w:pPr>
        <w:spacing w:after="200" w:line="276" w:lineRule="auto"/>
        <w:jc w:val="center"/>
        <w:rPr>
          <w:rFonts w:ascii="Calibri" w:eastAsia="Calibri" w:hAnsi="Calibri" w:cs="Calibri"/>
          <w:sz w:val="22"/>
          <w:szCs w:val="22"/>
        </w:rPr>
      </w:pPr>
      <w:r>
        <w:rPr>
          <w:rFonts w:ascii="Calibri" w:eastAsia="Calibri" w:hAnsi="Calibri" w:cs="Calibri"/>
          <w:b/>
          <w:sz w:val="22"/>
          <w:szCs w:val="22"/>
        </w:rPr>
        <w:t>„Stypendia Kulturalne Bogdanki w Chatce Żaka”</w:t>
      </w:r>
    </w:p>
    <w:p w:rsidR="003F3EAC" w:rsidRDefault="00C70BC9">
      <w:pPr>
        <w:spacing w:after="200" w:line="276" w:lineRule="auto"/>
        <w:jc w:val="both"/>
        <w:rPr>
          <w:rFonts w:ascii="Calibri" w:eastAsia="Calibri" w:hAnsi="Calibri" w:cs="Calibri"/>
          <w:sz w:val="20"/>
          <w:szCs w:val="20"/>
        </w:rPr>
      </w:pPr>
      <w:r>
        <w:rPr>
          <w:rFonts w:ascii="Calibri" w:eastAsia="Calibri" w:hAnsi="Calibri" w:cs="Calibri"/>
          <w:sz w:val="20"/>
          <w:szCs w:val="20"/>
        </w:rPr>
        <w:t xml:space="preserve">Administratorem zgromadzonych danych osobowych jest Uniwersytet Marii Curie-Skłodowskiej w Lublinie (dalej: UMCS)  z siedzibą przy Pl. M. Curie -Skłodowskiej 5. 20 -031 Lublin, przetwarzający te dane w związku z programem stypendialnym. UMCS informuje, że dane zgromadzone w związku z zawarciem umowy będą przetwarzane wyłącznie w celu realizacji przedmiotowej umowy.  </w:t>
      </w:r>
    </w:p>
    <w:p w:rsidR="003F3EAC" w:rsidRDefault="00C70BC9">
      <w:pPr>
        <w:spacing w:after="200" w:line="276" w:lineRule="auto"/>
        <w:jc w:val="both"/>
        <w:rPr>
          <w:rFonts w:ascii="Calibri" w:eastAsia="Calibri" w:hAnsi="Calibri" w:cs="Calibri"/>
          <w:sz w:val="20"/>
          <w:szCs w:val="20"/>
        </w:rPr>
      </w:pPr>
      <w:r>
        <w:rPr>
          <w:rFonts w:ascii="Calibri" w:eastAsia="Calibri" w:hAnsi="Calibri" w:cs="Calibri"/>
          <w:sz w:val="20"/>
          <w:szCs w:val="20"/>
        </w:rPr>
        <w:t>Podanie danych w zakresie wynikającym z dokumentów związanych z zawarciem umowy oraz ujętych w samej umowie jest dobrowolne, jednak konieczne do realizacji celu przetwarzania, bez podania danych zawarcie umowy jest niemożliwe. Podstawą przetwarzania danych jest fakt, iż przetwarzanie jest niezbędne do wykonania umowy, której stroną jest osoba, której dane dotyczą, lub do podjęcia działań przed jej zawarciem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rsidR="003F3EAC" w:rsidRDefault="00C70BC9">
      <w:pPr>
        <w:spacing w:after="200" w:line="276" w:lineRule="auto"/>
        <w:jc w:val="both"/>
        <w:rPr>
          <w:rFonts w:ascii="Calibri" w:eastAsia="Calibri" w:hAnsi="Calibri" w:cs="Calibri"/>
          <w:sz w:val="20"/>
          <w:szCs w:val="20"/>
        </w:rPr>
      </w:pPr>
      <w:r>
        <w:rPr>
          <w:rFonts w:ascii="Calibri" w:eastAsia="Calibri" w:hAnsi="Calibri" w:cs="Calibri"/>
          <w:sz w:val="20"/>
          <w:szCs w:val="20"/>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podmiotów współpracujących z UMCS w zakresie realizacji programu oraz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w:t>
      </w:r>
    </w:p>
    <w:p w:rsidR="003F3EAC" w:rsidRDefault="00C70BC9">
      <w:pPr>
        <w:spacing w:after="200" w:line="276" w:lineRule="auto"/>
        <w:jc w:val="both"/>
        <w:rPr>
          <w:rFonts w:ascii="Calibri" w:eastAsia="Calibri" w:hAnsi="Calibri" w:cs="Calibri"/>
          <w:sz w:val="20"/>
          <w:szCs w:val="20"/>
        </w:rPr>
      </w:pPr>
      <w:r>
        <w:rPr>
          <w:rFonts w:ascii="Calibri" w:eastAsia="Calibri" w:hAnsi="Calibri" w:cs="Calibri"/>
          <w:sz w:val="20"/>
          <w:szCs w:val="20"/>
        </w:rPr>
        <w:lastRenderedPageBreak/>
        <w:t>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p>
    <w:p w:rsidR="003F3EAC" w:rsidRDefault="00C70BC9">
      <w:pPr>
        <w:spacing w:after="200" w:line="276" w:lineRule="auto"/>
        <w:jc w:val="both"/>
        <w:rPr>
          <w:rFonts w:ascii="Calibri" w:eastAsia="Calibri" w:hAnsi="Calibri" w:cs="Calibri"/>
          <w:sz w:val="20"/>
          <w:szCs w:val="20"/>
          <w:u w:val="single"/>
        </w:rPr>
      </w:pPr>
      <w:r>
        <w:rPr>
          <w:rFonts w:ascii="Calibri" w:eastAsia="Calibri" w:hAnsi="Calibri" w:cs="Calibri"/>
          <w:sz w:val="20"/>
          <w:szCs w:val="20"/>
        </w:rPr>
        <w:t xml:space="preserve">UMCS wyznaczył osobę nadzorującą obszar przetwarzania danych osobowych, z która można skontaktować się pod adresem: </w:t>
      </w:r>
      <w:hyperlink r:id="rId8">
        <w:r>
          <w:rPr>
            <w:rFonts w:ascii="Calibri" w:eastAsia="Calibri" w:hAnsi="Calibri" w:cs="Calibri"/>
            <w:sz w:val="20"/>
            <w:szCs w:val="20"/>
            <w:u w:val="single"/>
          </w:rPr>
          <w:t>abi@umcs.lublin.pl</w:t>
        </w:r>
      </w:hyperlink>
    </w:p>
    <w:p w:rsidR="003F3EAC" w:rsidRDefault="00C70BC9">
      <w:pPr>
        <w:spacing w:after="200" w:line="276" w:lineRule="auto"/>
        <w:jc w:val="both"/>
        <w:rPr>
          <w:rFonts w:ascii="Calibri" w:eastAsia="Calibri" w:hAnsi="Calibri" w:cs="Calibri"/>
          <w:sz w:val="20"/>
          <w:szCs w:val="20"/>
        </w:rPr>
      </w:pPr>
      <w:proofErr w:type="spellStart"/>
      <w:r>
        <w:rPr>
          <w:rFonts w:ascii="Calibri" w:eastAsia="Calibri" w:hAnsi="Calibri" w:cs="Calibri"/>
          <w:b/>
          <w:sz w:val="20"/>
          <w:szCs w:val="20"/>
        </w:rPr>
        <w:t>Zapoznałe</w:t>
      </w:r>
      <w:proofErr w:type="spellEnd"/>
      <w:r>
        <w:rPr>
          <w:rFonts w:ascii="Calibri" w:eastAsia="Calibri" w:hAnsi="Calibri" w:cs="Calibri"/>
          <w:b/>
          <w:sz w:val="20"/>
          <w:szCs w:val="20"/>
        </w:rPr>
        <w:t>/</w:t>
      </w:r>
      <w:proofErr w:type="spellStart"/>
      <w:r>
        <w:rPr>
          <w:rFonts w:ascii="Calibri" w:eastAsia="Calibri" w:hAnsi="Calibri" w:cs="Calibri"/>
          <w:b/>
          <w:sz w:val="20"/>
          <w:szCs w:val="20"/>
        </w:rPr>
        <w:t>am</w:t>
      </w:r>
      <w:proofErr w:type="spellEnd"/>
      <w:r>
        <w:rPr>
          <w:rFonts w:ascii="Calibri" w:eastAsia="Calibri" w:hAnsi="Calibri" w:cs="Calibri"/>
          <w:b/>
          <w:sz w:val="20"/>
          <w:szCs w:val="20"/>
        </w:rPr>
        <w:t xml:space="preserve"> się z informacją, dnia</w:t>
      </w:r>
      <w:r>
        <w:rPr>
          <w:rFonts w:ascii="Calibri" w:eastAsia="Calibri" w:hAnsi="Calibri" w:cs="Calibri"/>
          <w:sz w:val="20"/>
          <w:szCs w:val="20"/>
        </w:rPr>
        <w:t xml:space="preserve"> ………........................................</w:t>
      </w:r>
    </w:p>
    <w:p w:rsidR="003F3EAC" w:rsidRDefault="00C70BC9">
      <w:pPr>
        <w:spacing w:line="276" w:lineRule="auto"/>
        <w:jc w:val="both"/>
        <w:rPr>
          <w:rFonts w:ascii="Calibri" w:eastAsia="Calibri" w:hAnsi="Calibri" w:cs="Calibri"/>
          <w:sz w:val="20"/>
          <w:szCs w:val="20"/>
        </w:rPr>
      </w:pPr>
      <w:r>
        <w:rPr>
          <w:rFonts w:ascii="Calibri" w:eastAsia="Calibri" w:hAnsi="Calibri" w:cs="Calibri"/>
          <w:sz w:val="20"/>
          <w:szCs w:val="20"/>
        </w:rPr>
        <w:t>………………………………………………………………………………..</w:t>
      </w:r>
    </w:p>
    <w:p w:rsidR="003F3EAC" w:rsidRDefault="00C70BC9">
      <w:pPr>
        <w:spacing w:line="276" w:lineRule="auto"/>
        <w:jc w:val="both"/>
        <w:rPr>
          <w:rFonts w:ascii="Calibri" w:eastAsia="Calibri" w:hAnsi="Calibri" w:cs="Calibri"/>
          <w:sz w:val="20"/>
          <w:szCs w:val="20"/>
        </w:rPr>
      </w:pPr>
      <w:r>
        <w:rPr>
          <w:rFonts w:ascii="Calibri" w:eastAsia="Calibri" w:hAnsi="Calibri" w:cs="Calibri"/>
          <w:sz w:val="20"/>
          <w:szCs w:val="20"/>
        </w:rPr>
        <w:t>(czytelny podpis)</w:t>
      </w:r>
    </w:p>
    <w:p w:rsidR="003F3EAC" w:rsidRDefault="003F3EAC">
      <w:pPr>
        <w:spacing w:line="276" w:lineRule="auto"/>
        <w:jc w:val="both"/>
        <w:rPr>
          <w:rFonts w:ascii="Calibri" w:eastAsia="Calibri" w:hAnsi="Calibri" w:cs="Calibri"/>
          <w:sz w:val="20"/>
          <w:szCs w:val="20"/>
        </w:rPr>
      </w:pPr>
    </w:p>
    <w:p w:rsidR="003F3EAC" w:rsidRDefault="00C70BC9">
      <w:pPr>
        <w:tabs>
          <w:tab w:val="left" w:pos="284"/>
        </w:tabs>
        <w:spacing w:after="200" w:line="276" w:lineRule="auto"/>
        <w:jc w:val="both"/>
        <w:rPr>
          <w:rFonts w:ascii="Calibri" w:eastAsia="Calibri" w:hAnsi="Calibri" w:cs="Calibri"/>
          <w:sz w:val="20"/>
          <w:szCs w:val="20"/>
        </w:rPr>
      </w:pPr>
      <w:r>
        <w:rPr>
          <w:rFonts w:ascii="Calibri" w:eastAsia="Calibri" w:hAnsi="Calibri" w:cs="Calibri"/>
          <w:sz w:val="20"/>
          <w:szCs w:val="20"/>
        </w:rPr>
        <w:t>1. Administratorem danych osobowych jest Lubelski Węgiel „Bogdanka” Spółka Akcyjna z siedzibą w Bogdance, 21-013 Puchaczów, NIP 713-000-57-84, REGON 430309210 (dalej: Administrator).</w:t>
      </w:r>
    </w:p>
    <w:p w:rsidR="003F3EAC" w:rsidRDefault="00C70BC9">
      <w:pPr>
        <w:spacing w:after="200" w:line="276" w:lineRule="auto"/>
        <w:jc w:val="both"/>
        <w:rPr>
          <w:rFonts w:ascii="Calibri" w:eastAsia="Calibri" w:hAnsi="Calibri" w:cs="Calibri"/>
          <w:sz w:val="20"/>
          <w:szCs w:val="20"/>
        </w:rPr>
      </w:pPr>
      <w:r>
        <w:rPr>
          <w:rFonts w:ascii="Calibri" w:eastAsia="Calibri" w:hAnsi="Calibri" w:cs="Calibri"/>
          <w:sz w:val="20"/>
          <w:szCs w:val="20"/>
        </w:rPr>
        <w:t xml:space="preserve">2. Dane kontaktowe Inspektora Ochrony Danych to: </w:t>
      </w:r>
      <w:hyperlink r:id="rId9">
        <w:r>
          <w:rPr>
            <w:rFonts w:ascii="Calibri" w:eastAsia="Calibri" w:hAnsi="Calibri" w:cs="Calibri"/>
            <w:sz w:val="20"/>
            <w:szCs w:val="20"/>
            <w:u w:val="single"/>
          </w:rPr>
          <w:t>iod@lw.com.pl</w:t>
        </w:r>
      </w:hyperlink>
    </w:p>
    <w:p w:rsidR="003F3EAC" w:rsidRDefault="00C70BC9">
      <w:pPr>
        <w:spacing w:line="276" w:lineRule="auto"/>
        <w:jc w:val="both"/>
        <w:rPr>
          <w:rFonts w:ascii="Calibri" w:eastAsia="Calibri" w:hAnsi="Calibri" w:cs="Calibri"/>
          <w:sz w:val="20"/>
          <w:szCs w:val="20"/>
        </w:rPr>
      </w:pPr>
      <w:r>
        <w:rPr>
          <w:rFonts w:ascii="Calibri" w:eastAsia="Calibri" w:hAnsi="Calibri" w:cs="Calibri"/>
          <w:sz w:val="20"/>
          <w:szCs w:val="20"/>
        </w:rPr>
        <w:t>3. Dane osobowe Stypendysty przetwarzane są w następujących celach:</w:t>
      </w:r>
    </w:p>
    <w:p w:rsidR="003F3EAC" w:rsidRDefault="00C70BC9">
      <w:pPr>
        <w:numPr>
          <w:ilvl w:val="0"/>
          <w:numId w:val="18"/>
        </w:numPr>
        <w:spacing w:line="276" w:lineRule="auto"/>
        <w:ind w:left="567"/>
        <w:jc w:val="both"/>
        <w:rPr>
          <w:rFonts w:ascii="Calibri" w:eastAsia="Calibri" w:hAnsi="Calibri" w:cs="Calibri"/>
          <w:sz w:val="20"/>
          <w:szCs w:val="20"/>
        </w:rPr>
      </w:pPr>
      <w:r>
        <w:rPr>
          <w:rFonts w:ascii="Calibri" w:eastAsia="Calibri" w:hAnsi="Calibri" w:cs="Calibri"/>
          <w:sz w:val="20"/>
          <w:szCs w:val="20"/>
        </w:rPr>
        <w:t>w celu przyjęcia i rozpatrzenia wniosku o przyznanie stypendium oraz wykonania Umowy o przyznanie stypendium fundowanego przez Lubelski Węgiel „Bogdanka” S.A.  (podstawa prawna: art. 6 ust. 1 lit. b RODO);</w:t>
      </w:r>
    </w:p>
    <w:p w:rsidR="003F3EAC" w:rsidRDefault="00C70BC9">
      <w:pPr>
        <w:numPr>
          <w:ilvl w:val="0"/>
          <w:numId w:val="18"/>
        </w:numPr>
        <w:spacing w:line="276" w:lineRule="auto"/>
        <w:ind w:left="567"/>
        <w:jc w:val="both"/>
        <w:rPr>
          <w:rFonts w:ascii="Calibri" w:eastAsia="Calibri" w:hAnsi="Calibri" w:cs="Calibri"/>
          <w:sz w:val="20"/>
          <w:szCs w:val="20"/>
        </w:rPr>
      </w:pPr>
      <w:r>
        <w:rPr>
          <w:rFonts w:ascii="Calibri" w:eastAsia="Calibri" w:hAnsi="Calibri" w:cs="Calibri"/>
          <w:sz w:val="20"/>
          <w:szCs w:val="20"/>
        </w:rPr>
        <w:t>w celu wykonania obowiązków prawnych ciążących na Lubelski Węgiel „Bogdanka” S.A. w związku z realizacją Umowy, w szczególności obowiązków w zakresie prowadzenia rachunkowości i dokonania rozliczeń podatkowych (podstawa prawna: art. 6 ust. 1 lit. c RODO);</w:t>
      </w:r>
    </w:p>
    <w:p w:rsidR="003F3EAC" w:rsidRDefault="00C70BC9">
      <w:pPr>
        <w:numPr>
          <w:ilvl w:val="0"/>
          <w:numId w:val="18"/>
        </w:numPr>
        <w:spacing w:line="276" w:lineRule="auto"/>
        <w:ind w:left="567"/>
        <w:jc w:val="both"/>
        <w:rPr>
          <w:rFonts w:ascii="Calibri" w:eastAsia="Calibri" w:hAnsi="Calibri" w:cs="Calibri"/>
          <w:sz w:val="20"/>
          <w:szCs w:val="20"/>
        </w:rPr>
      </w:pPr>
      <w:r>
        <w:rPr>
          <w:rFonts w:ascii="Calibri" w:eastAsia="Calibri" w:hAnsi="Calibri" w:cs="Calibri"/>
          <w:sz w:val="20"/>
          <w:szCs w:val="20"/>
        </w:rPr>
        <w:t xml:space="preserve">w celu wykorzystania wizerunku Stypendysty w sprawach związanych z przyznanym stypendium, zgodnie z art. 81 ust. 1 Ustawy z dnia 4 lutego 1994 r. o prawie autorskim i prawach pokrewnych </w:t>
      </w:r>
      <w:r>
        <w:rPr>
          <w:rFonts w:ascii="Calibri" w:eastAsia="Calibri" w:hAnsi="Calibri" w:cs="Calibri"/>
          <w:sz w:val="20"/>
          <w:szCs w:val="20"/>
        </w:rPr>
        <w:br/>
        <w:t xml:space="preserve">(podstawa prawna: art. 6 ust. 1 lit. a RODO); </w:t>
      </w:r>
    </w:p>
    <w:p w:rsidR="003F3EAC" w:rsidRDefault="00C70BC9">
      <w:pPr>
        <w:numPr>
          <w:ilvl w:val="0"/>
          <w:numId w:val="18"/>
        </w:numPr>
        <w:spacing w:line="276" w:lineRule="auto"/>
        <w:ind w:left="567"/>
        <w:jc w:val="both"/>
        <w:rPr>
          <w:rFonts w:ascii="Calibri" w:eastAsia="Calibri" w:hAnsi="Calibri" w:cs="Calibri"/>
          <w:sz w:val="20"/>
          <w:szCs w:val="20"/>
        </w:rPr>
      </w:pPr>
      <w:r>
        <w:rPr>
          <w:rFonts w:ascii="Calibri" w:eastAsia="Calibri" w:hAnsi="Calibri" w:cs="Calibri"/>
          <w:sz w:val="20"/>
          <w:szCs w:val="20"/>
        </w:rPr>
        <w:t xml:space="preserve">w celu publikacji danych osobowych Stypendysty, w tym wizerunku, w katalogu na stronach internetowych </w:t>
      </w:r>
      <w:proofErr w:type="spellStart"/>
      <w:r>
        <w:rPr>
          <w:rFonts w:ascii="Calibri" w:eastAsia="Calibri" w:hAnsi="Calibri" w:cs="Calibri"/>
          <w:sz w:val="20"/>
          <w:szCs w:val="20"/>
        </w:rPr>
        <w:t>ACKiM</w:t>
      </w:r>
      <w:proofErr w:type="spellEnd"/>
      <w:r>
        <w:rPr>
          <w:rFonts w:ascii="Calibri" w:eastAsia="Calibri" w:hAnsi="Calibri" w:cs="Calibri"/>
          <w:sz w:val="20"/>
          <w:szCs w:val="20"/>
        </w:rPr>
        <w:t xml:space="preserve"> UMCS Chatka Żaka oraz LW „Bogdanka (podstawa prawna: art. 6 ust. 1 lit. a RODO);</w:t>
      </w:r>
    </w:p>
    <w:p w:rsidR="003F3EAC" w:rsidRDefault="00C70BC9">
      <w:pPr>
        <w:numPr>
          <w:ilvl w:val="0"/>
          <w:numId w:val="18"/>
        </w:numPr>
        <w:spacing w:line="276" w:lineRule="auto"/>
        <w:ind w:left="567"/>
        <w:jc w:val="both"/>
        <w:rPr>
          <w:rFonts w:ascii="Calibri" w:eastAsia="Calibri" w:hAnsi="Calibri" w:cs="Calibri"/>
          <w:sz w:val="20"/>
          <w:szCs w:val="20"/>
        </w:rPr>
      </w:pPr>
      <w:r>
        <w:rPr>
          <w:rFonts w:ascii="Calibri" w:eastAsia="Calibri" w:hAnsi="Calibri" w:cs="Calibri"/>
          <w:sz w:val="20"/>
          <w:szCs w:val="20"/>
        </w:rPr>
        <w:t>w celu ustalenia, dochodzenia lub obrony roszczeń pomiędzy Stypendystą a Lubelskim Węglem „Bogdanka” S.A. (podstawa prawna: art. 6 ust. 1 lit. f RODO).</w:t>
      </w:r>
    </w:p>
    <w:p w:rsidR="003F3EAC" w:rsidRDefault="00C70BC9">
      <w:pPr>
        <w:spacing w:after="200" w:line="276" w:lineRule="auto"/>
        <w:jc w:val="both"/>
        <w:rPr>
          <w:rFonts w:ascii="Calibri" w:eastAsia="Calibri" w:hAnsi="Calibri" w:cs="Calibri"/>
          <w:sz w:val="20"/>
          <w:szCs w:val="20"/>
        </w:rPr>
      </w:pPr>
      <w:r>
        <w:rPr>
          <w:rFonts w:ascii="Calibri" w:eastAsia="Calibri" w:hAnsi="Calibri" w:cs="Calibri"/>
          <w:sz w:val="20"/>
          <w:szCs w:val="20"/>
        </w:rPr>
        <w:t>4. Przetwarzanie danych osobowych Stypendysty może zostać powierzone przez Administratora dostawcom usług lub produktów działającym w jego imieniu, w szczególności podmiotom świadczącym Administratorowi usługi informatyczne. Dane osobowe Stypendysty mogą być udostępnione też innym podmiotom, w tym świadczącym usługi prawne, kurierskie i pocztowe.</w:t>
      </w:r>
    </w:p>
    <w:p w:rsidR="003F3EAC" w:rsidRDefault="00C70BC9">
      <w:pPr>
        <w:spacing w:after="200" w:line="276" w:lineRule="auto"/>
        <w:jc w:val="both"/>
        <w:rPr>
          <w:rFonts w:ascii="Calibri" w:eastAsia="Calibri" w:hAnsi="Calibri" w:cs="Calibri"/>
          <w:sz w:val="20"/>
          <w:szCs w:val="20"/>
        </w:rPr>
      </w:pPr>
      <w:r>
        <w:rPr>
          <w:rFonts w:ascii="Calibri" w:eastAsia="Calibri" w:hAnsi="Calibri" w:cs="Calibri"/>
          <w:sz w:val="20"/>
          <w:szCs w:val="20"/>
        </w:rPr>
        <w:t xml:space="preserve">5. Podanie danych osobowych jest dobrowolne, natomiast ich niepodanie uniemożliwia realizację wskazanych powyżej celów przetwarzania. </w:t>
      </w:r>
    </w:p>
    <w:p w:rsidR="003F3EAC" w:rsidRDefault="00C70BC9">
      <w:pPr>
        <w:spacing w:after="200" w:line="276" w:lineRule="auto"/>
        <w:jc w:val="both"/>
        <w:rPr>
          <w:rFonts w:ascii="Calibri" w:eastAsia="Calibri" w:hAnsi="Calibri" w:cs="Calibri"/>
          <w:sz w:val="20"/>
          <w:szCs w:val="20"/>
        </w:rPr>
      </w:pPr>
      <w:r>
        <w:rPr>
          <w:rFonts w:ascii="Calibri" w:eastAsia="Calibri" w:hAnsi="Calibri" w:cs="Calibri"/>
          <w:sz w:val="20"/>
          <w:szCs w:val="20"/>
        </w:rPr>
        <w:lastRenderedPageBreak/>
        <w:t xml:space="preserve">6. W przypadku publikacji danych osobowych Stypendysty w serwisie społecznościowym Facebook, zgodnie z zasadami stosowanymi przez ten serwis, dane osobowe będą przekazywane do państwa trzeciego w rozumieniu RODO (poza terytorium Europejskiego Obszaru Gospodarczego). W pozostałych przypadkach dane osobowe Stypendysty nie będą przekazywane do państwa trzeciego w rozumieniu RODO. </w:t>
      </w:r>
    </w:p>
    <w:p w:rsidR="003F3EAC" w:rsidRDefault="00C70BC9">
      <w:pPr>
        <w:spacing w:after="200" w:line="276" w:lineRule="auto"/>
        <w:jc w:val="both"/>
        <w:rPr>
          <w:rFonts w:ascii="Calibri" w:eastAsia="Calibri" w:hAnsi="Calibri" w:cs="Calibri"/>
          <w:sz w:val="20"/>
          <w:szCs w:val="20"/>
        </w:rPr>
      </w:pPr>
      <w:r>
        <w:rPr>
          <w:rFonts w:ascii="Calibri" w:eastAsia="Calibri" w:hAnsi="Calibri" w:cs="Calibri"/>
          <w:sz w:val="20"/>
          <w:szCs w:val="20"/>
        </w:rPr>
        <w:t>7. Zgromadzone dane osobowe nie będą podlegały przetwarzaniu w sposób zautomatyzowany, nie będą również podlegały profilowaniu.</w:t>
      </w:r>
    </w:p>
    <w:p w:rsidR="003F3EAC" w:rsidRDefault="00C70BC9">
      <w:pPr>
        <w:spacing w:after="200" w:line="276" w:lineRule="auto"/>
        <w:jc w:val="both"/>
        <w:rPr>
          <w:rFonts w:ascii="Calibri" w:eastAsia="Calibri" w:hAnsi="Calibri" w:cs="Calibri"/>
          <w:sz w:val="20"/>
          <w:szCs w:val="20"/>
        </w:rPr>
      </w:pPr>
      <w:r>
        <w:rPr>
          <w:rFonts w:ascii="Calibri" w:eastAsia="Calibri" w:hAnsi="Calibri" w:cs="Calibri"/>
          <w:sz w:val="20"/>
          <w:szCs w:val="20"/>
        </w:rPr>
        <w:t>8. Dane osobowe Stypendysty będą przechowywane przez okres niezbędny do rozpatrzenia wniosku i wykonania Umowy, po czym dane będą przechowywane przez okres właściwy dla przedawnienia roszczeń i czynów karalnych lub przez okres wymagany przepisami prawa (np. przepisami podatkowymi) lub do momentu odwołania zgody.  Administrator może przechowywać dane osobowe przez dłuższy okres niż wskazany wyłącznie, gdy będzie istniała inna podstawa przetwarzania danych osobowych określona w art. 6 ust. 1 RODO.</w:t>
      </w:r>
    </w:p>
    <w:p w:rsidR="003F3EAC" w:rsidRDefault="00C70BC9">
      <w:pPr>
        <w:spacing w:after="200" w:line="276" w:lineRule="auto"/>
        <w:jc w:val="both"/>
        <w:rPr>
          <w:rFonts w:ascii="Calibri" w:eastAsia="Calibri" w:hAnsi="Calibri" w:cs="Calibri"/>
          <w:sz w:val="20"/>
          <w:szCs w:val="20"/>
        </w:rPr>
      </w:pPr>
      <w:r>
        <w:rPr>
          <w:rFonts w:ascii="Calibri" w:eastAsia="Calibri" w:hAnsi="Calibri" w:cs="Calibri"/>
          <w:sz w:val="20"/>
          <w:szCs w:val="20"/>
        </w:rPr>
        <w:t xml:space="preserve">9. Stypendysta posiada prawo żądania: dostępu do treści swoich danych (w granicach art. 15 RODO), ich sprostowania (w granicach art. 16 RODO), ich usunięcia (w granicach art. 17 RODO), ograniczenia przetwarzania (w granicach art. 18 RODO), przenoszenia danych (w granicach art. 20 RODO) oraz wniesienia sprzeciwu wobec przetwarzania danych osobowych (w granicach art. 21 RODO). </w:t>
      </w:r>
    </w:p>
    <w:p w:rsidR="003F3EAC" w:rsidRDefault="00C70BC9">
      <w:pPr>
        <w:spacing w:after="200" w:line="276" w:lineRule="auto"/>
        <w:jc w:val="both"/>
        <w:rPr>
          <w:rFonts w:ascii="Calibri" w:eastAsia="Calibri" w:hAnsi="Calibri" w:cs="Calibri"/>
          <w:sz w:val="20"/>
          <w:szCs w:val="20"/>
        </w:rPr>
      </w:pPr>
      <w:r>
        <w:rPr>
          <w:rFonts w:ascii="Calibri" w:eastAsia="Calibri" w:hAnsi="Calibri" w:cs="Calibri"/>
          <w:sz w:val="20"/>
          <w:szCs w:val="20"/>
        </w:rPr>
        <w:t>10.  W przypadku przetwarzania danych na podstawie zgody, Stypendysta posiada prawo do cofnięcia zgody w dowolnym momencie bez wpływu na zgodność z prawem przetwarzania, którego dokonano na podstawie zgody przed jej cofnięciem.</w:t>
      </w:r>
    </w:p>
    <w:p w:rsidR="003F3EAC" w:rsidRDefault="00C70BC9">
      <w:pPr>
        <w:spacing w:after="200" w:line="276" w:lineRule="auto"/>
        <w:jc w:val="both"/>
        <w:rPr>
          <w:rFonts w:ascii="Calibri" w:eastAsia="Calibri" w:hAnsi="Calibri" w:cs="Calibri"/>
          <w:sz w:val="20"/>
          <w:szCs w:val="20"/>
        </w:rPr>
      </w:pPr>
      <w:r>
        <w:rPr>
          <w:rFonts w:ascii="Calibri" w:eastAsia="Calibri" w:hAnsi="Calibri" w:cs="Calibri"/>
          <w:sz w:val="20"/>
          <w:szCs w:val="20"/>
        </w:rPr>
        <w:t xml:space="preserve">11. Realizacja praw, o których mowa powyżej, może odbywać się poprzez wskazanie swoich żądań przesłane Inspektorowi Ochrony Danych na adres e-mail: </w:t>
      </w:r>
      <w:hyperlink r:id="rId10">
        <w:r>
          <w:rPr>
            <w:rFonts w:ascii="Calibri" w:eastAsia="Calibri" w:hAnsi="Calibri" w:cs="Calibri"/>
            <w:sz w:val="20"/>
            <w:szCs w:val="20"/>
            <w:u w:val="single"/>
          </w:rPr>
          <w:t>iod@lw.com.pl</w:t>
        </w:r>
      </w:hyperlink>
    </w:p>
    <w:p w:rsidR="003F3EAC" w:rsidRDefault="00C70BC9">
      <w:pPr>
        <w:spacing w:after="200" w:line="276" w:lineRule="auto"/>
        <w:jc w:val="both"/>
        <w:rPr>
          <w:rFonts w:ascii="Calibri" w:eastAsia="Calibri" w:hAnsi="Calibri" w:cs="Calibri"/>
          <w:sz w:val="20"/>
          <w:szCs w:val="20"/>
        </w:rPr>
      </w:pPr>
      <w:r>
        <w:rPr>
          <w:rFonts w:ascii="Calibri" w:eastAsia="Calibri" w:hAnsi="Calibri" w:cs="Calibri"/>
          <w:sz w:val="20"/>
          <w:szCs w:val="20"/>
        </w:rPr>
        <w:t>12. Stypendyście przysługuje również prawo wniesienia skargi do Prezesa Urzędu Ochrony Danych Osobowych, gdy uzna, iż przetwarzanie jego/jej danych osobowych narusza przepisy RODO.</w:t>
      </w:r>
    </w:p>
    <w:p w:rsidR="003F3EAC" w:rsidRDefault="00C70BC9">
      <w:pPr>
        <w:spacing w:after="200" w:line="276" w:lineRule="auto"/>
        <w:jc w:val="both"/>
        <w:rPr>
          <w:rFonts w:ascii="Calibri" w:eastAsia="Calibri" w:hAnsi="Calibri" w:cs="Calibri"/>
          <w:sz w:val="20"/>
          <w:szCs w:val="20"/>
        </w:rPr>
      </w:pPr>
      <w:proofErr w:type="spellStart"/>
      <w:r>
        <w:rPr>
          <w:rFonts w:ascii="Calibri" w:eastAsia="Calibri" w:hAnsi="Calibri" w:cs="Calibri"/>
          <w:b/>
          <w:sz w:val="20"/>
          <w:szCs w:val="20"/>
        </w:rPr>
        <w:t>Zapoznałe</w:t>
      </w:r>
      <w:proofErr w:type="spellEnd"/>
      <w:r>
        <w:rPr>
          <w:rFonts w:ascii="Calibri" w:eastAsia="Calibri" w:hAnsi="Calibri" w:cs="Calibri"/>
          <w:b/>
          <w:sz w:val="20"/>
          <w:szCs w:val="20"/>
        </w:rPr>
        <w:t>/</w:t>
      </w:r>
      <w:proofErr w:type="spellStart"/>
      <w:r>
        <w:rPr>
          <w:rFonts w:ascii="Calibri" w:eastAsia="Calibri" w:hAnsi="Calibri" w:cs="Calibri"/>
          <w:b/>
          <w:sz w:val="20"/>
          <w:szCs w:val="20"/>
        </w:rPr>
        <w:t>am</w:t>
      </w:r>
      <w:proofErr w:type="spellEnd"/>
      <w:r>
        <w:rPr>
          <w:rFonts w:ascii="Calibri" w:eastAsia="Calibri" w:hAnsi="Calibri" w:cs="Calibri"/>
          <w:b/>
          <w:sz w:val="20"/>
          <w:szCs w:val="20"/>
        </w:rPr>
        <w:t xml:space="preserve"> się z informacją, dnia</w:t>
      </w:r>
      <w:r>
        <w:rPr>
          <w:rFonts w:ascii="Calibri" w:eastAsia="Calibri" w:hAnsi="Calibri" w:cs="Calibri"/>
          <w:sz w:val="20"/>
          <w:szCs w:val="20"/>
        </w:rPr>
        <w:t xml:space="preserve"> ………........................................</w:t>
      </w:r>
    </w:p>
    <w:p w:rsidR="003F3EAC" w:rsidRDefault="00C70BC9">
      <w:pPr>
        <w:spacing w:line="276" w:lineRule="auto"/>
        <w:jc w:val="both"/>
        <w:rPr>
          <w:rFonts w:ascii="Calibri" w:eastAsia="Calibri" w:hAnsi="Calibri" w:cs="Calibri"/>
          <w:sz w:val="20"/>
          <w:szCs w:val="20"/>
        </w:rPr>
      </w:pPr>
      <w:r>
        <w:rPr>
          <w:rFonts w:ascii="Calibri" w:eastAsia="Calibri" w:hAnsi="Calibri" w:cs="Calibri"/>
          <w:sz w:val="20"/>
          <w:szCs w:val="20"/>
        </w:rPr>
        <w:t>………………………………………………………………………………..</w:t>
      </w:r>
    </w:p>
    <w:p w:rsidR="003F3EAC" w:rsidRDefault="00C70BC9">
      <w:pPr>
        <w:spacing w:line="276" w:lineRule="auto"/>
        <w:jc w:val="both"/>
        <w:rPr>
          <w:rFonts w:ascii="Calibri" w:eastAsia="Calibri" w:hAnsi="Calibri" w:cs="Calibri"/>
          <w:sz w:val="20"/>
          <w:szCs w:val="20"/>
        </w:rPr>
      </w:pPr>
      <w:r>
        <w:rPr>
          <w:rFonts w:ascii="Calibri" w:eastAsia="Calibri" w:hAnsi="Calibri" w:cs="Calibri"/>
          <w:sz w:val="20"/>
          <w:szCs w:val="20"/>
        </w:rPr>
        <w:t>(czytelny podpis)</w:t>
      </w:r>
    </w:p>
    <w:p w:rsidR="003F3EAC" w:rsidRDefault="003F3EAC">
      <w:pPr>
        <w:spacing w:line="276" w:lineRule="auto"/>
        <w:jc w:val="both"/>
        <w:rPr>
          <w:rFonts w:ascii="Calibri" w:eastAsia="Calibri" w:hAnsi="Calibri" w:cs="Calibri"/>
          <w:sz w:val="20"/>
          <w:szCs w:val="20"/>
        </w:rPr>
      </w:pPr>
    </w:p>
    <w:p w:rsidR="003F3EAC" w:rsidRDefault="003F3EAC">
      <w:pPr>
        <w:spacing w:line="276" w:lineRule="auto"/>
        <w:jc w:val="both"/>
        <w:rPr>
          <w:rFonts w:ascii="Calibri" w:eastAsia="Calibri" w:hAnsi="Calibri" w:cs="Calibri"/>
          <w:sz w:val="20"/>
          <w:szCs w:val="20"/>
        </w:rPr>
      </w:pPr>
    </w:p>
    <w:p w:rsidR="003F3EAC" w:rsidRDefault="003F3EAC">
      <w:pPr>
        <w:spacing w:line="276" w:lineRule="auto"/>
        <w:jc w:val="both"/>
        <w:rPr>
          <w:rFonts w:ascii="Calibri" w:eastAsia="Calibri" w:hAnsi="Calibri" w:cs="Calibri"/>
          <w:sz w:val="20"/>
          <w:szCs w:val="20"/>
        </w:rPr>
      </w:pPr>
    </w:p>
    <w:p w:rsidR="003F3EAC" w:rsidRDefault="003F3EAC">
      <w:pPr>
        <w:spacing w:line="276" w:lineRule="auto"/>
        <w:jc w:val="both"/>
        <w:rPr>
          <w:rFonts w:ascii="Calibri" w:eastAsia="Calibri" w:hAnsi="Calibri" w:cs="Calibri"/>
          <w:sz w:val="20"/>
          <w:szCs w:val="20"/>
        </w:rPr>
      </w:pPr>
    </w:p>
    <w:p w:rsidR="003F3EAC" w:rsidRDefault="003F3EAC">
      <w:pPr>
        <w:spacing w:line="276" w:lineRule="auto"/>
        <w:jc w:val="both"/>
        <w:rPr>
          <w:rFonts w:ascii="Calibri" w:eastAsia="Calibri" w:hAnsi="Calibri" w:cs="Calibri"/>
          <w:sz w:val="20"/>
          <w:szCs w:val="20"/>
        </w:rPr>
      </w:pPr>
    </w:p>
    <w:p w:rsidR="003F3EAC" w:rsidRDefault="003F3EAC">
      <w:pPr>
        <w:spacing w:line="276" w:lineRule="auto"/>
        <w:jc w:val="both"/>
        <w:rPr>
          <w:rFonts w:ascii="Calibri" w:eastAsia="Calibri" w:hAnsi="Calibri" w:cs="Calibri"/>
          <w:sz w:val="20"/>
          <w:szCs w:val="20"/>
        </w:rPr>
      </w:pPr>
    </w:p>
    <w:p w:rsidR="003F3EAC" w:rsidRDefault="003F3EAC">
      <w:pPr>
        <w:spacing w:line="276" w:lineRule="auto"/>
        <w:jc w:val="both"/>
        <w:rPr>
          <w:rFonts w:ascii="Calibri" w:eastAsia="Calibri" w:hAnsi="Calibri" w:cs="Calibri"/>
          <w:sz w:val="20"/>
          <w:szCs w:val="20"/>
        </w:rPr>
      </w:pPr>
      <w:bookmarkStart w:id="0" w:name="_GoBack"/>
      <w:bookmarkEnd w:id="0"/>
    </w:p>
    <w:sectPr w:rsidR="003F3EAC">
      <w:headerReference w:type="even" r:id="rId11"/>
      <w:headerReference w:type="default" r:id="rId12"/>
      <w:footerReference w:type="default" r:id="rId13"/>
      <w:headerReference w:type="first" r:id="rId14"/>
      <w:pgSz w:w="11906" w:h="16838"/>
      <w:pgMar w:top="3402" w:right="1134" w:bottom="2835" w:left="1701"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572" w:rsidRDefault="002C2572">
      <w:pPr>
        <w:rPr>
          <w:rFonts w:hint="eastAsia"/>
        </w:rPr>
      </w:pPr>
      <w:r>
        <w:separator/>
      </w:r>
    </w:p>
  </w:endnote>
  <w:endnote w:type="continuationSeparator" w:id="0">
    <w:p w:rsidR="002C2572" w:rsidRDefault="002C257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Lexend Light">
    <w:altName w:val="Calibri"/>
    <w:charset w:val="00"/>
    <w:family w:val="auto"/>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exend">
    <w:altName w:val="Calibri"/>
    <w:charset w:val="00"/>
    <w:family w:val="auto"/>
    <w:pitch w:val="default"/>
  </w:font>
  <w:font w:name="Mangal">
    <w:panose1 w:val="00000400000000000000"/>
    <w:charset w:val="00"/>
    <w:family w:val="roman"/>
    <w:pitch w:val="variable"/>
    <w:sig w:usb0="00008003" w:usb1="00000000" w:usb2="00000000" w:usb3="00000000" w:csb0="00000001" w:csb1="00000000"/>
  </w:font>
  <w:font w:name="Minion Pro">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EAC" w:rsidRDefault="00C70BC9">
    <w:pPr>
      <w:pBdr>
        <w:top w:val="nil"/>
        <w:left w:val="nil"/>
        <w:bottom w:val="nil"/>
        <w:right w:val="nil"/>
        <w:between w:val="nil"/>
      </w:pBdr>
      <w:tabs>
        <w:tab w:val="center" w:pos="4536"/>
        <w:tab w:val="right" w:pos="9072"/>
        <w:tab w:val="right" w:pos="9071"/>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2C0BD1">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rsidR="003F3EAC" w:rsidRDefault="003F3EAC">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572" w:rsidRDefault="002C2572">
      <w:pPr>
        <w:rPr>
          <w:rFonts w:hint="eastAsia"/>
        </w:rPr>
      </w:pPr>
      <w:r>
        <w:separator/>
      </w:r>
    </w:p>
  </w:footnote>
  <w:footnote w:type="continuationSeparator" w:id="0">
    <w:p w:rsidR="002C2572" w:rsidRDefault="002C257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EAC" w:rsidRDefault="002C2572">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01.15pt;height:850.3pt;z-index:-25165772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EAC" w:rsidRDefault="00C70BC9">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noProof/>
      </w:rPr>
      <w:drawing>
        <wp:anchor distT="0" distB="0" distL="0" distR="0" simplePos="0" relativeHeight="251656704" behindDoc="1" locked="0" layoutInCell="1" hidden="0" allowOverlap="1">
          <wp:simplePos x="0" y="0"/>
          <wp:positionH relativeFrom="column">
            <wp:posOffset>-1070609</wp:posOffset>
          </wp:positionH>
          <wp:positionV relativeFrom="paragraph">
            <wp:posOffset>9525</wp:posOffset>
          </wp:positionV>
          <wp:extent cx="7549223" cy="1067419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4" b="14"/>
                  <a:stretch>
                    <a:fillRect/>
                  </a:stretch>
                </pic:blipFill>
                <pic:spPr>
                  <a:xfrm>
                    <a:off x="0" y="0"/>
                    <a:ext cx="7549223" cy="10674193"/>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EAC" w:rsidRDefault="002C2572">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01.15pt;height:850.3pt;z-index:-251658752;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60D3"/>
    <w:multiLevelType w:val="multilevel"/>
    <w:tmpl w:val="757A33AA"/>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D7EFA"/>
    <w:multiLevelType w:val="multilevel"/>
    <w:tmpl w:val="0B84130C"/>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8D670AA"/>
    <w:multiLevelType w:val="multilevel"/>
    <w:tmpl w:val="D01449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1F6038"/>
    <w:multiLevelType w:val="multilevel"/>
    <w:tmpl w:val="102E1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297316"/>
    <w:multiLevelType w:val="multilevel"/>
    <w:tmpl w:val="A29A7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4D1479"/>
    <w:multiLevelType w:val="multilevel"/>
    <w:tmpl w:val="42784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147842"/>
    <w:multiLevelType w:val="multilevel"/>
    <w:tmpl w:val="7ECCE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9C47F4"/>
    <w:multiLevelType w:val="multilevel"/>
    <w:tmpl w:val="2BB632B4"/>
    <w:lvl w:ilvl="0">
      <w:start w:val="1"/>
      <w:numFmt w:val="lowerLetter"/>
      <w:lvlText w:val="%1)"/>
      <w:lvlJc w:val="left"/>
      <w:pPr>
        <w:ind w:left="436"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8" w15:restartNumberingAfterBreak="0">
    <w:nsid w:val="3CB64BD1"/>
    <w:multiLevelType w:val="multilevel"/>
    <w:tmpl w:val="B1E4121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235CFE"/>
    <w:multiLevelType w:val="multilevel"/>
    <w:tmpl w:val="9FE0E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26520A"/>
    <w:multiLevelType w:val="multilevel"/>
    <w:tmpl w:val="22DCC6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687770"/>
    <w:multiLevelType w:val="multilevel"/>
    <w:tmpl w:val="8B468D3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rPr>
        <w:rFonts w:ascii="Times New Roman" w:eastAsia="Times New Roman" w:hAnsi="Times New Roman" w:cs="Times New Roman"/>
        <w:sz w:val="22"/>
        <w:szCs w:val="22"/>
      </w:rPr>
    </w:lvl>
  </w:abstractNum>
  <w:abstractNum w:abstractNumId="12" w15:restartNumberingAfterBreak="0">
    <w:nsid w:val="4D6030E5"/>
    <w:multiLevelType w:val="multilevel"/>
    <w:tmpl w:val="0DEA5050"/>
    <w:lvl w:ilvl="0">
      <w:start w:val="1"/>
      <w:numFmt w:val="decimal"/>
      <w:lvlText w:val="%1."/>
      <w:lvlJc w:val="left"/>
      <w:pPr>
        <w:ind w:left="720" w:hanging="360"/>
      </w:pPr>
    </w:lvl>
    <w:lvl w:ilvl="1">
      <w:start w:val="3"/>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E809AB"/>
    <w:multiLevelType w:val="multilevel"/>
    <w:tmpl w:val="06DA4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7037E1"/>
    <w:multiLevelType w:val="multilevel"/>
    <w:tmpl w:val="D18ED7C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5" w15:restartNumberingAfterBreak="0">
    <w:nsid w:val="5CDF277D"/>
    <w:multiLevelType w:val="multilevel"/>
    <w:tmpl w:val="5BEE2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664F89"/>
    <w:multiLevelType w:val="multilevel"/>
    <w:tmpl w:val="EDDA42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D9C4396"/>
    <w:multiLevelType w:val="multilevel"/>
    <w:tmpl w:val="1BC47556"/>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254617"/>
    <w:multiLevelType w:val="multilevel"/>
    <w:tmpl w:val="5F84A80C"/>
    <w:lvl w:ilvl="0">
      <w:start w:val="1"/>
      <w:numFmt w:val="decimal"/>
      <w:lvlText w:val="%1."/>
      <w:lvlJc w:val="left"/>
      <w:pPr>
        <w:ind w:left="436"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9" w15:restartNumberingAfterBreak="0">
    <w:nsid w:val="6E837414"/>
    <w:multiLevelType w:val="multilevel"/>
    <w:tmpl w:val="CD48D36C"/>
    <w:lvl w:ilvl="0">
      <w:start w:val="1"/>
      <w:numFmt w:val="decimal"/>
      <w:lvlText w:val="%1."/>
      <w:lvlJc w:val="left"/>
      <w:pPr>
        <w:ind w:left="76" w:hanging="360"/>
      </w:pPr>
      <w:rPr>
        <w:rFonts w:ascii="Calibri" w:eastAsia="Calibri" w:hAnsi="Calibri" w:cs="Calibri"/>
        <w:sz w:val="22"/>
        <w:szCs w:val="22"/>
      </w:rPr>
    </w:lvl>
    <w:lvl w:ilvl="1">
      <w:start w:val="1"/>
      <w:numFmt w:val="lowerLetter"/>
      <w:lvlText w:val="%2."/>
      <w:lvlJc w:val="left"/>
      <w:pPr>
        <w:ind w:left="796" w:hanging="360"/>
      </w:pPr>
      <w:rPr>
        <w:rFonts w:ascii="Calibri" w:eastAsia="Calibri" w:hAnsi="Calibri" w:cs="Calibri"/>
      </w:r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0" w15:restartNumberingAfterBreak="0">
    <w:nsid w:val="71B32167"/>
    <w:multiLevelType w:val="multilevel"/>
    <w:tmpl w:val="561621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4978B2"/>
    <w:multiLevelType w:val="multilevel"/>
    <w:tmpl w:val="1DE68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671B96"/>
    <w:multiLevelType w:val="multilevel"/>
    <w:tmpl w:val="DA36F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0"/>
  </w:num>
  <w:num w:numId="3">
    <w:abstractNumId w:val="5"/>
  </w:num>
  <w:num w:numId="4">
    <w:abstractNumId w:val="19"/>
  </w:num>
  <w:num w:numId="5">
    <w:abstractNumId w:val="3"/>
  </w:num>
  <w:num w:numId="6">
    <w:abstractNumId w:val="21"/>
  </w:num>
  <w:num w:numId="7">
    <w:abstractNumId w:val="10"/>
  </w:num>
  <w:num w:numId="8">
    <w:abstractNumId w:val="1"/>
  </w:num>
  <w:num w:numId="9">
    <w:abstractNumId w:val="22"/>
  </w:num>
  <w:num w:numId="10">
    <w:abstractNumId w:val="2"/>
  </w:num>
  <w:num w:numId="11">
    <w:abstractNumId w:val="9"/>
  </w:num>
  <w:num w:numId="12">
    <w:abstractNumId w:val="15"/>
  </w:num>
  <w:num w:numId="13">
    <w:abstractNumId w:val="4"/>
  </w:num>
  <w:num w:numId="14">
    <w:abstractNumId w:val="7"/>
  </w:num>
  <w:num w:numId="15">
    <w:abstractNumId w:val="13"/>
  </w:num>
  <w:num w:numId="16">
    <w:abstractNumId w:val="16"/>
  </w:num>
  <w:num w:numId="17">
    <w:abstractNumId w:val="12"/>
  </w:num>
  <w:num w:numId="18">
    <w:abstractNumId w:val="14"/>
  </w:num>
  <w:num w:numId="19">
    <w:abstractNumId w:val="6"/>
  </w:num>
  <w:num w:numId="20">
    <w:abstractNumId w:val="20"/>
  </w:num>
  <w:num w:numId="21">
    <w:abstractNumId w:val="17"/>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AC"/>
    <w:rsid w:val="002C0BD1"/>
    <w:rsid w:val="002C2572"/>
    <w:rsid w:val="002D7055"/>
    <w:rsid w:val="003F3EAC"/>
    <w:rsid w:val="00611EF6"/>
    <w:rsid w:val="00C70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4D0E5C"/>
  <w15:docId w15:val="{55903562-B7AE-4E62-BA88-D27FC091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exend Light" w:eastAsia="Lexend Light" w:hAnsi="Lexend Light" w:cs="Lexend Light"/>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6F4C"/>
    <w:rPr>
      <w:rFonts w:eastAsia="NSimSun" w:cs="Lucida Sans"/>
      <w:kern w:val="2"/>
      <w:lang w:eastAsia="zh-CN" w:bidi="hi-I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496F4C"/>
    <w:pPr>
      <w:contextualSpacing/>
    </w:pPr>
    <w:rPr>
      <w:rFonts w:ascii="Lexend" w:eastAsiaTheme="majorEastAsia" w:hAnsi="Lexend" w:cs="Mangal"/>
      <w:spacing w:val="-10"/>
      <w:kern w:val="28"/>
      <w:sz w:val="56"/>
      <w:szCs w:val="50"/>
    </w:rPr>
  </w:style>
  <w:style w:type="paragraph" w:styleId="Nagwek">
    <w:name w:val="header"/>
    <w:basedOn w:val="Normalny"/>
    <w:link w:val="NagwekZnak"/>
    <w:uiPriority w:val="99"/>
    <w:unhideWhenUsed/>
    <w:rsid w:val="00015324"/>
    <w:pPr>
      <w:tabs>
        <w:tab w:val="center" w:pos="4536"/>
        <w:tab w:val="right" w:pos="9072"/>
      </w:tabs>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rsid w:val="00015324"/>
  </w:style>
  <w:style w:type="paragraph" w:styleId="Stopka">
    <w:name w:val="footer"/>
    <w:basedOn w:val="Normalny"/>
    <w:link w:val="StopkaZnak"/>
    <w:uiPriority w:val="99"/>
    <w:unhideWhenUsed/>
    <w:rsid w:val="00015324"/>
    <w:pPr>
      <w:tabs>
        <w:tab w:val="center" w:pos="4536"/>
        <w:tab w:val="right" w:pos="9072"/>
      </w:tabs>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015324"/>
  </w:style>
  <w:style w:type="paragraph" w:customStyle="1" w:styleId="Podstawowyakapit">
    <w:name w:val="[Podstawowy akapit]"/>
    <w:basedOn w:val="Normalny"/>
    <w:uiPriority w:val="99"/>
    <w:rsid w:val="00015324"/>
    <w:pPr>
      <w:autoSpaceDE w:val="0"/>
      <w:autoSpaceDN w:val="0"/>
      <w:adjustRightInd w:val="0"/>
      <w:spacing w:line="288" w:lineRule="auto"/>
      <w:textAlignment w:val="center"/>
    </w:pPr>
    <w:rPr>
      <w:rFonts w:ascii="Minion Pro" w:eastAsiaTheme="minorHAnsi" w:hAnsi="Minion Pro" w:cs="Minion Pro"/>
      <w:color w:val="000000"/>
      <w:kern w:val="0"/>
      <w:lang w:eastAsia="en-US" w:bidi="ar-SA"/>
    </w:rPr>
  </w:style>
  <w:style w:type="paragraph" w:styleId="Tekstdymka">
    <w:name w:val="Balloon Text"/>
    <w:basedOn w:val="Normalny"/>
    <w:link w:val="TekstdymkaZnak"/>
    <w:uiPriority w:val="99"/>
    <w:semiHidden/>
    <w:unhideWhenUsed/>
    <w:rsid w:val="005A0910"/>
    <w:rPr>
      <w:rFonts w:ascii="Segoe UI" w:eastAsiaTheme="minorHAnsi" w:hAnsi="Segoe UI" w:cs="Segoe UI"/>
      <w:kern w:val="0"/>
      <w:sz w:val="18"/>
      <w:szCs w:val="18"/>
      <w:lang w:eastAsia="en-US" w:bidi="ar-SA"/>
    </w:rPr>
  </w:style>
  <w:style w:type="character" w:customStyle="1" w:styleId="TekstdymkaZnak">
    <w:name w:val="Tekst dymka Znak"/>
    <w:basedOn w:val="Domylnaczcionkaakapitu"/>
    <w:link w:val="Tekstdymka"/>
    <w:uiPriority w:val="99"/>
    <w:semiHidden/>
    <w:rsid w:val="005A0910"/>
    <w:rPr>
      <w:rFonts w:ascii="Segoe UI" w:hAnsi="Segoe UI" w:cs="Segoe UI"/>
      <w:sz w:val="18"/>
      <w:szCs w:val="18"/>
    </w:rPr>
  </w:style>
  <w:style w:type="paragraph" w:styleId="Akapitzlist">
    <w:name w:val="List Paragraph"/>
    <w:basedOn w:val="Normalny"/>
    <w:qFormat/>
    <w:rsid w:val="00496F4C"/>
    <w:pPr>
      <w:spacing w:after="160" w:line="259" w:lineRule="auto"/>
      <w:ind w:left="720"/>
      <w:contextualSpacing/>
    </w:pPr>
    <w:rPr>
      <w:rFonts w:eastAsiaTheme="minorHAnsi" w:cstheme="minorBidi"/>
      <w:kern w:val="0"/>
      <w:sz w:val="22"/>
      <w:szCs w:val="22"/>
      <w:lang w:eastAsia="en-US" w:bidi="ar-SA"/>
    </w:rPr>
  </w:style>
  <w:style w:type="paragraph" w:customStyle="1" w:styleId="Zawartotabeli">
    <w:name w:val="Zawartość tabeli"/>
    <w:basedOn w:val="Normalny"/>
    <w:qFormat/>
    <w:rsid w:val="00DC6DD6"/>
    <w:pPr>
      <w:suppressLineNumbers/>
    </w:pPr>
  </w:style>
  <w:style w:type="character" w:customStyle="1" w:styleId="TytuZnak">
    <w:name w:val="Tytuł Znak"/>
    <w:basedOn w:val="Domylnaczcionkaakapitu"/>
    <w:link w:val="Tytu"/>
    <w:uiPriority w:val="10"/>
    <w:rsid w:val="00496F4C"/>
    <w:rPr>
      <w:rFonts w:ascii="Lexend" w:eastAsiaTheme="majorEastAsia" w:hAnsi="Lexend" w:cs="Mangal"/>
      <w:spacing w:val="-10"/>
      <w:kern w:val="28"/>
      <w:sz w:val="56"/>
      <w:szCs w:val="50"/>
      <w:lang w:eastAsia="zh-CN" w:bidi="hi-I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bi@umcs.lubli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lw.com.pl" TargetMode="External"/><Relationship Id="rId4" Type="http://schemas.openxmlformats.org/officeDocument/2006/relationships/settings" Target="settings.xml"/><Relationship Id="rId9" Type="http://schemas.openxmlformats.org/officeDocument/2006/relationships/hyperlink" Target="mailto:iod@lw.com.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oYbEvHji7ZtmXNKMOrkIp4Uc7g==">AMUW2mWjMiajKQVQDE/4n+zi8noUiOml/W2Bipxt/mDY12XA8afmqW9OLNxN/m+HeIz8hk1m7NKEM5FB03WwhnebviY8kwVhGmwVN8/zGh4EQcrjje9mJ3437Hv0FtK/brUUhJNmbvWR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1748</Words>
  <Characters>10490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ACK</cp:lastModifiedBy>
  <cp:revision>2</cp:revision>
  <dcterms:created xsi:type="dcterms:W3CDTF">2023-04-17T08:53:00Z</dcterms:created>
  <dcterms:modified xsi:type="dcterms:W3CDTF">2023-04-17T08:53:00Z</dcterms:modified>
</cp:coreProperties>
</file>