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B99" w:rsidRPr="005F01C5" w:rsidRDefault="00BE4B11" w:rsidP="009C6E9E">
      <w:pPr>
        <w:rPr>
          <w:rFonts w:ascii="Corbel" w:hAnsi="Corbel" w:cs="Arial"/>
          <w:sz w:val="18"/>
          <w:szCs w:val="18"/>
        </w:rPr>
      </w:pPr>
      <w:bookmarkStart w:id="0" w:name="_GoBack"/>
      <w:bookmarkEnd w:id="0"/>
      <w:r>
        <w:rPr>
          <w:rFonts w:ascii="Calibri" w:hAnsi="Calibri" w:cs="Calibri"/>
          <w:bCs/>
          <w:noProof/>
          <w:color w:val="595959" w:themeColor="text1" w:themeTint="A6"/>
          <w:sz w:val="21"/>
          <w:szCs w:val="21"/>
          <w:shd w:val="clear" w:color="auto" w:fill="FFFFFF"/>
        </w:rPr>
        <w:drawing>
          <wp:anchor distT="0" distB="0" distL="114300" distR="114300" simplePos="0" relativeHeight="251660800" behindDoc="0" locked="0" layoutInCell="1" allowOverlap="1">
            <wp:simplePos x="0" y="0"/>
            <wp:positionH relativeFrom="column">
              <wp:posOffset>4732020</wp:posOffset>
            </wp:positionH>
            <wp:positionV relativeFrom="paragraph">
              <wp:posOffset>-473710</wp:posOffset>
            </wp:positionV>
            <wp:extent cx="932815" cy="938028"/>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0 LAT LOGO-ENG.png"/>
                    <pic:cNvPicPr/>
                  </pic:nvPicPr>
                  <pic:blipFill>
                    <a:blip r:embed="rId8">
                      <a:extLst>
                        <a:ext uri="{28A0092B-C50C-407E-A947-70E740481C1C}">
                          <a14:useLocalDpi xmlns:a14="http://schemas.microsoft.com/office/drawing/2010/main" val="0"/>
                        </a:ext>
                      </a:extLst>
                    </a:blip>
                    <a:stretch>
                      <a:fillRect/>
                    </a:stretch>
                  </pic:blipFill>
                  <pic:spPr>
                    <a:xfrm>
                      <a:off x="0" y="0"/>
                      <a:ext cx="932815" cy="938028"/>
                    </a:xfrm>
                    <a:prstGeom prst="rect">
                      <a:avLst/>
                    </a:prstGeom>
                  </pic:spPr>
                </pic:pic>
              </a:graphicData>
            </a:graphic>
            <wp14:sizeRelH relativeFrom="margin">
              <wp14:pctWidth>0</wp14:pctWidth>
            </wp14:sizeRelH>
            <wp14:sizeRelV relativeFrom="margin">
              <wp14:pctHeight>0</wp14:pctHeight>
            </wp14:sizeRelV>
          </wp:anchor>
        </w:drawing>
      </w:r>
      <w:r w:rsidR="009C6E9E">
        <w:rPr>
          <w:rFonts w:ascii="Corbel" w:hAnsi="Corbel" w:cs="Arial"/>
          <w:noProof/>
          <w:sz w:val="18"/>
          <w:szCs w:val="18"/>
        </w:rPr>
        <w:drawing>
          <wp:anchor distT="0" distB="0" distL="114300" distR="114300" simplePos="0" relativeHeight="251655680" behindDoc="0" locked="0" layoutInCell="1" allowOverlap="1">
            <wp:simplePos x="0" y="0"/>
            <wp:positionH relativeFrom="margin">
              <wp:align>left</wp:align>
            </wp:positionH>
            <wp:positionV relativeFrom="paragraph">
              <wp:posOffset>243840</wp:posOffset>
            </wp:positionV>
            <wp:extent cx="1047750" cy="285750"/>
            <wp:effectExtent l="0" t="0" r="0" b="0"/>
            <wp:wrapNone/>
            <wp:docPr id="1" name="Obraz 1" descr="INTERNATIONAL RESEARCH DA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RESEARCH DAY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285750"/>
                    </a:xfrm>
                    <a:prstGeom prst="rect">
                      <a:avLst/>
                    </a:prstGeom>
                    <a:noFill/>
                    <a:ln>
                      <a:noFill/>
                    </a:ln>
                  </pic:spPr>
                </pic:pic>
              </a:graphicData>
            </a:graphic>
          </wp:anchor>
        </w:drawing>
      </w:r>
    </w:p>
    <w:p w:rsidR="00375B99" w:rsidRPr="005F01C5" w:rsidRDefault="00375B99" w:rsidP="00375B99">
      <w:pPr>
        <w:rPr>
          <w:rFonts w:ascii="Corbel" w:hAnsi="Corbel" w:cs="Arial"/>
          <w:sz w:val="18"/>
          <w:szCs w:val="18"/>
        </w:rPr>
      </w:pPr>
    </w:p>
    <w:p w:rsidR="00173CC3" w:rsidRDefault="00173CC3" w:rsidP="00253ABF">
      <w:pPr>
        <w:spacing w:line="360" w:lineRule="auto"/>
        <w:rPr>
          <w:rFonts w:ascii="Corbel" w:hAnsi="Corbel" w:cs="Calibri"/>
          <w:color w:val="404040" w:themeColor="text1" w:themeTint="BF"/>
          <w:sz w:val="18"/>
          <w:szCs w:val="18"/>
          <w:lang w:val="en-US"/>
        </w:rPr>
      </w:pPr>
    </w:p>
    <w:p w:rsidR="00BF5174" w:rsidRPr="009C6E9E" w:rsidRDefault="009C6E9E" w:rsidP="00BF5174">
      <w:pPr>
        <w:rPr>
          <w:rFonts w:ascii="Calibri" w:hAnsi="Calibri" w:cs="Calibri"/>
          <w:color w:val="FF9900"/>
          <w:sz w:val="21"/>
          <w:szCs w:val="21"/>
          <w:shd w:val="clear" w:color="auto" w:fill="FFFFFF"/>
          <w:lang w:val="en-GB"/>
        </w:rPr>
      </w:pPr>
      <w:r w:rsidRPr="009C6E9E">
        <w:rPr>
          <w:rFonts w:ascii="Calibri" w:hAnsi="Calibri" w:cs="Calibri"/>
          <w:color w:val="595959" w:themeColor="text1" w:themeTint="A6"/>
          <w:sz w:val="21"/>
          <w:szCs w:val="21"/>
          <w:lang w:val="en-US"/>
        </w:rPr>
        <w:t>It is a great pleasure to invite y</w:t>
      </w:r>
      <w:r w:rsidR="005B5257">
        <w:rPr>
          <w:rFonts w:ascii="Calibri" w:hAnsi="Calibri" w:cs="Calibri"/>
          <w:color w:val="595959" w:themeColor="text1" w:themeTint="A6"/>
          <w:sz w:val="21"/>
          <w:szCs w:val="21"/>
          <w:lang w:val="en-US"/>
        </w:rPr>
        <w:t xml:space="preserve">ou to take part in our webinar </w:t>
      </w:r>
      <w:r w:rsidR="005B5257" w:rsidRPr="005B5257">
        <w:rPr>
          <w:rFonts w:ascii="Calibri" w:hAnsi="Calibri" w:cs="Calibri"/>
          <w:i/>
          <w:color w:val="595959" w:themeColor="text1" w:themeTint="A6"/>
          <w:sz w:val="21"/>
          <w:szCs w:val="21"/>
          <w:lang w:val="en-US"/>
        </w:rPr>
        <w:t>The 3</w:t>
      </w:r>
      <w:r w:rsidR="005B5257" w:rsidRPr="005B5257">
        <w:rPr>
          <w:rFonts w:ascii="Calibri" w:hAnsi="Calibri" w:cs="Calibri"/>
          <w:i/>
          <w:color w:val="595959" w:themeColor="text1" w:themeTint="A6"/>
          <w:sz w:val="21"/>
          <w:szCs w:val="21"/>
          <w:vertAlign w:val="superscript"/>
          <w:lang w:val="en-US"/>
        </w:rPr>
        <w:t>rd</w:t>
      </w:r>
      <w:r w:rsidRPr="005B5257">
        <w:rPr>
          <w:rFonts w:ascii="Calibri" w:hAnsi="Calibri" w:cs="Calibri"/>
          <w:i/>
          <w:color w:val="595959" w:themeColor="text1" w:themeTint="A6"/>
          <w:sz w:val="21"/>
          <w:szCs w:val="21"/>
          <w:lang w:val="en-US"/>
        </w:rPr>
        <w:t xml:space="preserve"> International Resear</w:t>
      </w:r>
      <w:r w:rsidR="005B5257">
        <w:rPr>
          <w:rFonts w:ascii="Calibri" w:hAnsi="Calibri" w:cs="Calibri"/>
          <w:i/>
          <w:color w:val="595959" w:themeColor="text1" w:themeTint="A6"/>
          <w:sz w:val="21"/>
          <w:szCs w:val="21"/>
          <w:lang w:val="en-US"/>
        </w:rPr>
        <w:t xml:space="preserve">ch Day. Contemporary debates on </w:t>
      </w:r>
      <w:r w:rsidRPr="005B5257">
        <w:rPr>
          <w:rFonts w:ascii="Calibri" w:hAnsi="Calibri" w:cs="Calibri"/>
          <w:i/>
          <w:color w:val="595959" w:themeColor="text1" w:themeTint="A6"/>
          <w:sz w:val="21"/>
          <w:szCs w:val="21"/>
          <w:lang w:val="en-US"/>
        </w:rPr>
        <w:t>human care and education</w:t>
      </w:r>
      <w:r w:rsidRPr="009C6E9E">
        <w:rPr>
          <w:rFonts w:ascii="Calibri" w:hAnsi="Calibri" w:cs="Calibri"/>
          <w:color w:val="595959" w:themeColor="text1" w:themeTint="A6"/>
          <w:sz w:val="21"/>
          <w:szCs w:val="21"/>
          <w:lang w:val="en-US"/>
        </w:rPr>
        <w:t xml:space="preserve"> organized by  Institute of Pedagogy, Faculty of Education and Psychology Maria Curie-</w:t>
      </w:r>
      <w:r w:rsidRPr="005B5257">
        <w:rPr>
          <w:rFonts w:ascii="Calibri" w:hAnsi="Calibri" w:cs="Calibri"/>
          <w:color w:val="595959" w:themeColor="text1" w:themeTint="A6"/>
          <w:sz w:val="21"/>
          <w:szCs w:val="21"/>
        </w:rPr>
        <w:t>Skłodowska</w:t>
      </w:r>
      <w:r w:rsidRPr="009C6E9E">
        <w:rPr>
          <w:rFonts w:ascii="Calibri" w:hAnsi="Calibri" w:cs="Calibri"/>
          <w:color w:val="595959" w:themeColor="text1" w:themeTint="A6"/>
          <w:sz w:val="21"/>
          <w:szCs w:val="21"/>
          <w:lang w:val="en-US"/>
        </w:rPr>
        <w:t xml:space="preserve"> University in Lublin, Poland on </w:t>
      </w:r>
      <w:r w:rsidRPr="009C6E9E">
        <w:rPr>
          <w:rFonts w:ascii="Calibri" w:hAnsi="Calibri" w:cs="Calibri"/>
          <w:b/>
          <w:color w:val="FF9900"/>
          <w:sz w:val="21"/>
          <w:szCs w:val="21"/>
          <w:lang w:val="en-US"/>
        </w:rPr>
        <w:t>20th June 2023.</w:t>
      </w:r>
    </w:p>
    <w:p w:rsidR="009C6E9E" w:rsidRDefault="009C6E9E" w:rsidP="00BF5174">
      <w:pPr>
        <w:rPr>
          <w:rFonts w:ascii="Calibri" w:hAnsi="Calibri" w:cs="Calibri"/>
          <w:color w:val="595959" w:themeColor="text1" w:themeTint="A6"/>
          <w:sz w:val="21"/>
          <w:szCs w:val="21"/>
          <w:shd w:val="clear" w:color="auto" w:fill="FFFFFF"/>
          <w:lang w:val="en-GB"/>
        </w:rPr>
      </w:pPr>
    </w:p>
    <w:p w:rsidR="009C6E9E" w:rsidRPr="006067FC" w:rsidRDefault="009C6E9E" w:rsidP="00BF5174">
      <w:pPr>
        <w:rPr>
          <w:rFonts w:ascii="Calibri" w:hAnsi="Calibri" w:cs="Calibri"/>
          <w:color w:val="595959" w:themeColor="text1" w:themeTint="A6"/>
          <w:sz w:val="21"/>
          <w:szCs w:val="21"/>
          <w:shd w:val="clear" w:color="auto" w:fill="FFFFFF"/>
          <w:lang w:val="en-GB"/>
        </w:rPr>
      </w:pPr>
    </w:p>
    <w:p w:rsidR="009C6E9E" w:rsidRPr="009C6E9E" w:rsidRDefault="005B5257" w:rsidP="006067FC">
      <w:pPr>
        <w:spacing w:line="360" w:lineRule="auto"/>
        <w:rPr>
          <w:rFonts w:ascii="Calibri" w:hAnsi="Calibri" w:cs="Calibri"/>
          <w:b/>
          <w:bCs/>
          <w:color w:val="FF9900"/>
          <w:sz w:val="21"/>
          <w:szCs w:val="21"/>
          <w:shd w:val="clear" w:color="auto" w:fill="FFFFFF"/>
          <w:lang w:val="en-GB"/>
        </w:rPr>
      </w:pPr>
      <w:r>
        <w:rPr>
          <w:rFonts w:ascii="Calibri" w:hAnsi="Calibri" w:cs="Calibri"/>
          <w:bCs/>
          <w:color w:val="595959" w:themeColor="text1" w:themeTint="A6"/>
          <w:sz w:val="21"/>
          <w:szCs w:val="21"/>
          <w:shd w:val="clear" w:color="auto" w:fill="FFFFFF"/>
          <w:lang w:val="en-GB"/>
        </w:rPr>
        <w:t xml:space="preserve">The idea of </w:t>
      </w:r>
      <w:r w:rsidRPr="005B5257">
        <w:rPr>
          <w:rFonts w:ascii="Calibri" w:hAnsi="Calibri" w:cs="Calibri"/>
          <w:bCs/>
          <w:i/>
          <w:color w:val="595959" w:themeColor="text1" w:themeTint="A6"/>
          <w:sz w:val="21"/>
          <w:szCs w:val="21"/>
          <w:shd w:val="clear" w:color="auto" w:fill="FFFFFF"/>
          <w:lang w:val="en-GB"/>
        </w:rPr>
        <w:t>The 3</w:t>
      </w:r>
      <w:r w:rsidRPr="005B5257">
        <w:rPr>
          <w:rFonts w:ascii="Calibri" w:hAnsi="Calibri" w:cs="Calibri"/>
          <w:bCs/>
          <w:i/>
          <w:color w:val="595959" w:themeColor="text1" w:themeTint="A6"/>
          <w:sz w:val="21"/>
          <w:szCs w:val="21"/>
          <w:shd w:val="clear" w:color="auto" w:fill="FFFFFF"/>
          <w:vertAlign w:val="superscript"/>
          <w:lang w:val="en-GB"/>
        </w:rPr>
        <w:t>rd</w:t>
      </w:r>
      <w:r w:rsidR="009C6E9E" w:rsidRPr="005B5257">
        <w:rPr>
          <w:rFonts w:ascii="Calibri" w:hAnsi="Calibri" w:cs="Calibri"/>
          <w:bCs/>
          <w:i/>
          <w:color w:val="595959" w:themeColor="text1" w:themeTint="A6"/>
          <w:sz w:val="21"/>
          <w:szCs w:val="21"/>
          <w:shd w:val="clear" w:color="auto" w:fill="FFFFFF"/>
          <w:lang w:val="en-GB"/>
        </w:rPr>
        <w:t xml:space="preserve"> International Research Day</w:t>
      </w:r>
      <w:r w:rsidR="009C6E9E" w:rsidRPr="009C6E9E">
        <w:rPr>
          <w:rFonts w:ascii="Calibri" w:hAnsi="Calibri" w:cs="Calibri"/>
          <w:bCs/>
          <w:color w:val="595959" w:themeColor="text1" w:themeTint="A6"/>
          <w:sz w:val="21"/>
          <w:szCs w:val="21"/>
          <w:shd w:val="clear" w:color="auto" w:fill="FFFFFF"/>
          <w:lang w:val="en-GB"/>
        </w:rPr>
        <w:t xml:space="preserve"> is to get to know researchers around the world whose work we find interesting in the context of its results and possible future cooperation. We would like to invite you to share your experiences and present your recent research at </w:t>
      </w:r>
      <w:r w:rsidR="009C6E9E" w:rsidRPr="009C6E9E">
        <w:rPr>
          <w:rFonts w:ascii="Calibri" w:hAnsi="Calibri" w:cs="Calibri"/>
          <w:b/>
          <w:bCs/>
          <w:color w:val="FF9900"/>
          <w:sz w:val="21"/>
          <w:szCs w:val="21"/>
          <w:shd w:val="clear" w:color="auto" w:fill="FFFFFF"/>
          <w:lang w:val="en-GB"/>
        </w:rPr>
        <w:t>this interactive web event.</w:t>
      </w:r>
    </w:p>
    <w:p w:rsidR="009C6E9E" w:rsidRDefault="009C6E9E" w:rsidP="006067FC">
      <w:pPr>
        <w:spacing w:line="360" w:lineRule="auto"/>
        <w:rPr>
          <w:rFonts w:ascii="Calibri" w:hAnsi="Calibri" w:cs="Calibri"/>
          <w:bCs/>
          <w:color w:val="595959" w:themeColor="text1" w:themeTint="A6"/>
          <w:sz w:val="21"/>
          <w:szCs w:val="21"/>
          <w:shd w:val="clear" w:color="auto" w:fill="FFFFFF"/>
          <w:lang w:val="en-GB"/>
        </w:rPr>
      </w:pPr>
    </w:p>
    <w:p w:rsidR="006067FC" w:rsidRPr="006067FC" w:rsidRDefault="00BF5174" w:rsidP="006067FC">
      <w:pPr>
        <w:spacing w:line="360" w:lineRule="auto"/>
        <w:rPr>
          <w:rFonts w:ascii="Calibri" w:hAnsi="Calibri" w:cs="Calibri"/>
          <w:color w:val="595959" w:themeColor="text1" w:themeTint="A6"/>
          <w:sz w:val="21"/>
          <w:szCs w:val="21"/>
          <w:shd w:val="clear" w:color="auto" w:fill="FFFFFF"/>
          <w:lang w:val="en-GB"/>
        </w:rPr>
      </w:pPr>
      <w:r w:rsidRPr="006067FC">
        <w:rPr>
          <w:rFonts w:ascii="Calibri" w:hAnsi="Calibri" w:cs="Calibri"/>
          <w:b/>
          <w:bCs/>
          <w:color w:val="595959" w:themeColor="text1" w:themeTint="A6"/>
          <w:sz w:val="21"/>
          <w:szCs w:val="21"/>
          <w:shd w:val="clear" w:color="auto" w:fill="FFFFFF"/>
          <w:lang w:val="en-GB"/>
        </w:rPr>
        <w:t>Language of the event</w:t>
      </w:r>
      <w:r w:rsidRPr="006067FC">
        <w:rPr>
          <w:rFonts w:ascii="Calibri" w:hAnsi="Calibri" w:cs="Calibri"/>
          <w:b/>
          <w:color w:val="595959" w:themeColor="text1" w:themeTint="A6"/>
          <w:sz w:val="21"/>
          <w:szCs w:val="21"/>
          <w:shd w:val="clear" w:color="auto" w:fill="FFFFFF"/>
          <w:lang w:val="en-GB"/>
        </w:rPr>
        <w:t xml:space="preserve">: </w:t>
      </w:r>
      <w:r w:rsidRPr="006067FC">
        <w:rPr>
          <w:rFonts w:ascii="Calibri" w:hAnsi="Calibri" w:cs="Calibri"/>
          <w:color w:val="595959" w:themeColor="text1" w:themeTint="A6"/>
          <w:sz w:val="21"/>
          <w:szCs w:val="21"/>
          <w:shd w:val="clear" w:color="auto" w:fill="FFFFFF"/>
          <w:lang w:val="en-GB"/>
        </w:rPr>
        <w:t>English</w:t>
      </w:r>
      <w:r w:rsidRPr="006067FC">
        <w:rPr>
          <w:rFonts w:ascii="Calibri" w:hAnsi="Calibri" w:cs="Calibri"/>
          <w:color w:val="595959" w:themeColor="text1" w:themeTint="A6"/>
          <w:sz w:val="21"/>
          <w:szCs w:val="21"/>
          <w:lang w:val="en-GB"/>
        </w:rPr>
        <w:br/>
      </w:r>
      <w:r w:rsidRPr="006067FC">
        <w:rPr>
          <w:rFonts w:ascii="Calibri" w:hAnsi="Calibri" w:cs="Calibri"/>
          <w:b/>
          <w:color w:val="595959" w:themeColor="text1" w:themeTint="A6"/>
          <w:sz w:val="21"/>
          <w:szCs w:val="21"/>
          <w:shd w:val="clear" w:color="auto" w:fill="FFFFFF"/>
          <w:lang w:val="en-GB"/>
        </w:rPr>
        <w:t xml:space="preserve">Application: </w:t>
      </w:r>
      <w:r w:rsidRPr="006067FC">
        <w:rPr>
          <w:rFonts w:ascii="Calibri" w:hAnsi="Calibri" w:cs="Calibri"/>
          <w:bCs/>
          <w:color w:val="595959" w:themeColor="text1" w:themeTint="A6"/>
          <w:sz w:val="21"/>
          <w:szCs w:val="21"/>
          <w:shd w:val="clear" w:color="auto" w:fill="FFFFFF"/>
          <w:lang w:val="en-GB"/>
        </w:rPr>
        <w:t>Microsoft Teams</w:t>
      </w:r>
    </w:p>
    <w:p w:rsidR="00BF5174" w:rsidRPr="00400736" w:rsidRDefault="00BF5174" w:rsidP="006067FC">
      <w:pPr>
        <w:spacing w:line="360" w:lineRule="auto"/>
        <w:rPr>
          <w:rFonts w:ascii="Calibri" w:hAnsi="Calibri" w:cs="Calibri"/>
          <w:b/>
          <w:color w:val="FF9900"/>
          <w:sz w:val="21"/>
          <w:szCs w:val="21"/>
          <w:shd w:val="clear" w:color="auto" w:fill="FFFFFF"/>
          <w:lang w:val="en-GB"/>
        </w:rPr>
      </w:pPr>
      <w:r w:rsidRPr="00400736">
        <w:rPr>
          <w:rFonts w:ascii="Calibri" w:hAnsi="Calibri" w:cs="Calibri"/>
          <w:b/>
          <w:color w:val="FF9900"/>
          <w:sz w:val="21"/>
          <w:szCs w:val="21"/>
          <w:shd w:val="clear" w:color="auto" w:fill="FFFFFF"/>
          <w:lang w:val="en-GB"/>
        </w:rPr>
        <w:t>This event is free but registration is require</w:t>
      </w:r>
      <w:r w:rsidR="00400736">
        <w:rPr>
          <w:rFonts w:ascii="Calibri" w:hAnsi="Calibri" w:cs="Calibri"/>
          <w:b/>
          <w:color w:val="FF9900"/>
          <w:sz w:val="21"/>
          <w:szCs w:val="21"/>
          <w:shd w:val="clear" w:color="auto" w:fill="FFFFFF"/>
          <w:lang w:val="en-GB"/>
        </w:rPr>
        <w:t>d</w:t>
      </w:r>
    </w:p>
    <w:p w:rsidR="00BF5174" w:rsidRPr="006067FC" w:rsidRDefault="00BF5174" w:rsidP="006067FC">
      <w:pPr>
        <w:spacing w:line="360" w:lineRule="auto"/>
        <w:rPr>
          <w:rFonts w:ascii="Calibri" w:hAnsi="Calibri" w:cs="Calibri"/>
          <w:b/>
          <w:color w:val="595959" w:themeColor="text1" w:themeTint="A6"/>
          <w:sz w:val="21"/>
          <w:szCs w:val="21"/>
          <w:shd w:val="clear" w:color="auto" w:fill="FFFFFF"/>
          <w:lang w:val="en-GB"/>
        </w:rPr>
      </w:pPr>
      <w:r w:rsidRPr="006067FC">
        <w:rPr>
          <w:rFonts w:ascii="Calibri" w:hAnsi="Calibri" w:cs="Calibri"/>
          <w:b/>
          <w:bCs/>
          <w:color w:val="595959" w:themeColor="text1" w:themeTint="A6"/>
          <w:sz w:val="21"/>
          <w:szCs w:val="21"/>
          <w:shd w:val="clear" w:color="auto" w:fill="FFFFFF"/>
          <w:lang w:val="en-GB"/>
        </w:rPr>
        <w:t>Deadlines</w:t>
      </w:r>
      <w:r w:rsidRPr="006067FC">
        <w:rPr>
          <w:rFonts w:ascii="Calibri" w:hAnsi="Calibri" w:cs="Calibri"/>
          <w:b/>
          <w:color w:val="595959" w:themeColor="text1" w:themeTint="A6"/>
          <w:sz w:val="21"/>
          <w:szCs w:val="21"/>
          <w:shd w:val="clear" w:color="auto" w:fill="FFFFFF"/>
          <w:lang w:val="en-GB"/>
        </w:rPr>
        <w:t>:</w:t>
      </w:r>
    </w:p>
    <w:p w:rsidR="00BF5174" w:rsidRPr="006067FC" w:rsidRDefault="00BF5174" w:rsidP="00BF5174">
      <w:pPr>
        <w:rPr>
          <w:rFonts w:ascii="Calibri" w:hAnsi="Calibri" w:cs="Calibri"/>
          <w:b/>
          <w:color w:val="595959" w:themeColor="text1" w:themeTint="A6"/>
          <w:sz w:val="21"/>
          <w:szCs w:val="21"/>
          <w:shd w:val="clear" w:color="auto" w:fill="FFFFFF"/>
          <w:lang w:val="en-GB"/>
        </w:rPr>
      </w:pPr>
    </w:p>
    <w:p w:rsidR="00BF5174" w:rsidRPr="006067FC" w:rsidRDefault="00BF5174" w:rsidP="00BF5174">
      <w:pPr>
        <w:pStyle w:val="Akapitzlist"/>
        <w:numPr>
          <w:ilvl w:val="0"/>
          <w:numId w:val="13"/>
        </w:numPr>
        <w:rPr>
          <w:rFonts w:ascii="Calibri" w:hAnsi="Calibri" w:cs="Calibri"/>
          <w:b/>
          <w:color w:val="404040" w:themeColor="text1" w:themeTint="BF"/>
          <w:sz w:val="21"/>
          <w:szCs w:val="21"/>
          <w:lang w:val="en-GB"/>
        </w:rPr>
      </w:pPr>
      <w:r w:rsidRPr="006067FC">
        <w:rPr>
          <w:rFonts w:ascii="Calibri" w:hAnsi="Calibri" w:cs="Calibri"/>
          <w:b/>
          <w:color w:val="404040" w:themeColor="text1" w:themeTint="BF"/>
          <w:sz w:val="21"/>
          <w:szCs w:val="21"/>
          <w:shd w:val="clear" w:color="auto" w:fill="FFFFFF"/>
          <w:lang w:val="en-GB"/>
        </w:rPr>
        <w:t xml:space="preserve">Title of the presentation Submission Deadline: </w:t>
      </w:r>
      <w:r w:rsidRPr="009C6E9E">
        <w:rPr>
          <w:rFonts w:ascii="Calibri" w:hAnsi="Calibri" w:cs="Calibri"/>
          <w:b/>
          <w:color w:val="FF9900"/>
          <w:sz w:val="21"/>
          <w:szCs w:val="21"/>
          <w:shd w:val="clear" w:color="auto" w:fill="FFFFFF"/>
          <w:lang w:val="en-GB"/>
        </w:rPr>
        <w:t>30</w:t>
      </w:r>
      <w:r w:rsidRPr="009C6E9E">
        <w:rPr>
          <w:rFonts w:ascii="Calibri" w:hAnsi="Calibri" w:cs="Calibri"/>
          <w:b/>
          <w:color w:val="FF9900"/>
          <w:sz w:val="21"/>
          <w:szCs w:val="21"/>
          <w:shd w:val="clear" w:color="auto" w:fill="FFFFFF"/>
          <w:vertAlign w:val="superscript"/>
          <w:lang w:val="en-GB"/>
        </w:rPr>
        <w:t>th</w:t>
      </w:r>
      <w:r w:rsidRPr="009C6E9E">
        <w:rPr>
          <w:rFonts w:ascii="Calibri" w:hAnsi="Calibri" w:cs="Calibri"/>
          <w:b/>
          <w:color w:val="FF9900"/>
          <w:sz w:val="21"/>
          <w:szCs w:val="21"/>
          <w:shd w:val="clear" w:color="auto" w:fill="FFFFFF"/>
          <w:lang w:val="en-GB"/>
        </w:rPr>
        <w:t xml:space="preserve"> April 202</w:t>
      </w:r>
      <w:r w:rsidR="009C6E9E" w:rsidRPr="009C6E9E">
        <w:rPr>
          <w:rFonts w:ascii="Calibri" w:hAnsi="Calibri" w:cs="Calibri"/>
          <w:b/>
          <w:color w:val="FF9900"/>
          <w:sz w:val="21"/>
          <w:szCs w:val="21"/>
          <w:shd w:val="clear" w:color="auto" w:fill="FFFFFF"/>
          <w:lang w:val="en-GB"/>
        </w:rPr>
        <w:t>3</w:t>
      </w:r>
    </w:p>
    <w:p w:rsidR="00BF5174" w:rsidRPr="006067FC" w:rsidRDefault="00BF5174" w:rsidP="00BF5174">
      <w:pPr>
        <w:pStyle w:val="Akapitzlist"/>
        <w:numPr>
          <w:ilvl w:val="0"/>
          <w:numId w:val="13"/>
        </w:numPr>
        <w:rPr>
          <w:rFonts w:ascii="Calibri" w:hAnsi="Calibri" w:cs="Calibri"/>
          <w:b/>
          <w:color w:val="404040" w:themeColor="text1" w:themeTint="BF"/>
          <w:sz w:val="21"/>
          <w:szCs w:val="21"/>
          <w:shd w:val="clear" w:color="auto" w:fill="FFFFFF"/>
          <w:lang w:val="en-GB"/>
        </w:rPr>
      </w:pPr>
      <w:r w:rsidRPr="006067FC">
        <w:rPr>
          <w:rFonts w:ascii="Calibri" w:hAnsi="Calibri" w:cs="Calibri"/>
          <w:b/>
          <w:color w:val="404040" w:themeColor="text1" w:themeTint="BF"/>
          <w:sz w:val="21"/>
          <w:szCs w:val="21"/>
          <w:shd w:val="clear" w:color="auto" w:fill="FFFFFF"/>
          <w:lang w:val="en-GB"/>
        </w:rPr>
        <w:t xml:space="preserve">Abstract (max 150 words) Submission Deadline: </w:t>
      </w:r>
      <w:r w:rsidRPr="009C6E9E">
        <w:rPr>
          <w:rFonts w:ascii="Calibri" w:hAnsi="Calibri" w:cs="Calibri"/>
          <w:b/>
          <w:color w:val="FF9900"/>
          <w:sz w:val="21"/>
          <w:szCs w:val="21"/>
          <w:shd w:val="clear" w:color="auto" w:fill="FFFFFF"/>
          <w:lang w:val="en-GB"/>
        </w:rPr>
        <w:t>30</w:t>
      </w:r>
      <w:r w:rsidRPr="009C6E9E">
        <w:rPr>
          <w:rFonts w:ascii="Calibri" w:hAnsi="Calibri" w:cs="Calibri"/>
          <w:b/>
          <w:color w:val="FF9900"/>
          <w:sz w:val="21"/>
          <w:szCs w:val="21"/>
          <w:shd w:val="clear" w:color="auto" w:fill="FFFFFF"/>
          <w:vertAlign w:val="superscript"/>
          <w:lang w:val="en-GB"/>
        </w:rPr>
        <w:t>th</w:t>
      </w:r>
      <w:r w:rsidRPr="009C6E9E">
        <w:rPr>
          <w:rFonts w:ascii="Calibri" w:hAnsi="Calibri" w:cs="Calibri"/>
          <w:b/>
          <w:color w:val="FF9900"/>
          <w:sz w:val="21"/>
          <w:szCs w:val="21"/>
          <w:shd w:val="clear" w:color="auto" w:fill="FFFFFF"/>
          <w:lang w:val="en-GB"/>
        </w:rPr>
        <w:t xml:space="preserve"> April 202</w:t>
      </w:r>
      <w:r w:rsidR="009C6E9E" w:rsidRPr="009C6E9E">
        <w:rPr>
          <w:rFonts w:ascii="Calibri" w:hAnsi="Calibri" w:cs="Calibri"/>
          <w:b/>
          <w:color w:val="FF9900"/>
          <w:sz w:val="21"/>
          <w:szCs w:val="21"/>
          <w:shd w:val="clear" w:color="auto" w:fill="FFFFFF"/>
          <w:lang w:val="en-GB"/>
        </w:rPr>
        <w:t>3</w:t>
      </w:r>
    </w:p>
    <w:p w:rsidR="00BF5174" w:rsidRPr="006067FC" w:rsidRDefault="00BF5174" w:rsidP="00BF5174">
      <w:pPr>
        <w:pStyle w:val="Akapitzlist"/>
        <w:numPr>
          <w:ilvl w:val="0"/>
          <w:numId w:val="13"/>
        </w:numPr>
        <w:rPr>
          <w:rFonts w:ascii="Calibri" w:hAnsi="Calibri" w:cs="Calibri"/>
          <w:color w:val="595959" w:themeColor="text1" w:themeTint="A6"/>
          <w:sz w:val="21"/>
          <w:szCs w:val="21"/>
          <w:shd w:val="clear" w:color="auto" w:fill="FFFFFF"/>
          <w:lang w:val="en-GB"/>
        </w:rPr>
      </w:pPr>
      <w:r w:rsidRPr="006067FC">
        <w:rPr>
          <w:rFonts w:ascii="Calibri" w:hAnsi="Calibri" w:cs="Calibri"/>
          <w:b/>
          <w:color w:val="404040" w:themeColor="text1" w:themeTint="BF"/>
          <w:sz w:val="21"/>
          <w:szCs w:val="21"/>
          <w:lang w:val="en-GB"/>
        </w:rPr>
        <w:t xml:space="preserve">Short Biographical Statement (max 100 words) Submission Deadline: </w:t>
      </w:r>
      <w:r w:rsidR="009C6E9E" w:rsidRPr="009C6E9E">
        <w:rPr>
          <w:rFonts w:ascii="Calibri" w:hAnsi="Calibri" w:cs="Calibri"/>
          <w:b/>
          <w:color w:val="FF9900"/>
          <w:sz w:val="21"/>
          <w:szCs w:val="21"/>
          <w:shd w:val="clear" w:color="auto" w:fill="FFFFFF"/>
          <w:lang w:val="en-GB"/>
        </w:rPr>
        <w:t>30</w:t>
      </w:r>
      <w:r w:rsidR="009C6E9E" w:rsidRPr="009C6E9E">
        <w:rPr>
          <w:rFonts w:ascii="Calibri" w:hAnsi="Calibri" w:cs="Calibri"/>
          <w:b/>
          <w:color w:val="FF9900"/>
          <w:sz w:val="21"/>
          <w:szCs w:val="21"/>
          <w:shd w:val="clear" w:color="auto" w:fill="FFFFFF"/>
          <w:vertAlign w:val="superscript"/>
          <w:lang w:val="en-GB"/>
        </w:rPr>
        <w:t>th</w:t>
      </w:r>
      <w:r w:rsidR="009C6E9E" w:rsidRPr="009C6E9E">
        <w:rPr>
          <w:rFonts w:ascii="Calibri" w:hAnsi="Calibri" w:cs="Calibri"/>
          <w:b/>
          <w:color w:val="FF9900"/>
          <w:sz w:val="21"/>
          <w:szCs w:val="21"/>
          <w:shd w:val="clear" w:color="auto" w:fill="FFFFFF"/>
          <w:lang w:val="en-GB"/>
        </w:rPr>
        <w:t xml:space="preserve"> April 2023</w:t>
      </w:r>
    </w:p>
    <w:p w:rsidR="009C6E9E" w:rsidRDefault="00BF5174" w:rsidP="00BF5174">
      <w:pPr>
        <w:rPr>
          <w:rFonts w:ascii="Calibri" w:hAnsi="Calibri" w:cs="Calibri"/>
          <w:color w:val="595959" w:themeColor="text1" w:themeTint="A6"/>
          <w:sz w:val="21"/>
          <w:szCs w:val="21"/>
          <w:shd w:val="clear" w:color="auto" w:fill="FFFFFF"/>
          <w:lang w:val="en-GB"/>
        </w:rPr>
      </w:pPr>
      <w:r w:rsidRPr="006067FC">
        <w:rPr>
          <w:rFonts w:ascii="Calibri" w:hAnsi="Calibri" w:cs="Calibri"/>
          <w:b/>
          <w:bCs/>
          <w:color w:val="595959" w:themeColor="text1" w:themeTint="A6"/>
          <w:sz w:val="21"/>
          <w:szCs w:val="21"/>
          <w:shd w:val="clear" w:color="auto" w:fill="FFFFFF"/>
          <w:lang w:val="en-GB"/>
        </w:rPr>
        <w:t>More information and submission:</w:t>
      </w:r>
      <w:r w:rsidRPr="006067FC">
        <w:rPr>
          <w:rFonts w:ascii="Calibri" w:hAnsi="Calibri" w:cs="Calibri"/>
          <w:color w:val="595959" w:themeColor="text1" w:themeTint="A6"/>
          <w:sz w:val="21"/>
          <w:szCs w:val="21"/>
          <w:lang w:val="en-GB"/>
        </w:rPr>
        <w:br/>
      </w:r>
      <w:r w:rsidRPr="006067FC">
        <w:rPr>
          <w:rFonts w:ascii="Calibri" w:hAnsi="Calibri" w:cs="Calibri"/>
          <w:color w:val="595959" w:themeColor="text1" w:themeTint="A6"/>
          <w:sz w:val="21"/>
          <w:szCs w:val="21"/>
          <w:shd w:val="clear" w:color="auto" w:fill="FFFFFF"/>
          <w:lang w:val="en-GB"/>
        </w:rPr>
        <w:t>e-mail:</w:t>
      </w:r>
      <w:r w:rsidRPr="006067FC">
        <w:rPr>
          <w:rFonts w:ascii="Calibri" w:hAnsi="Calibri" w:cs="Calibri"/>
          <w:color w:val="595959" w:themeColor="text1" w:themeTint="A6"/>
          <w:sz w:val="21"/>
          <w:szCs w:val="21"/>
          <w:lang w:val="en-GB"/>
        </w:rPr>
        <w:t xml:space="preserve"> dorota.chimicz@</w:t>
      </w:r>
      <w:r w:rsidR="005B5257">
        <w:rPr>
          <w:rFonts w:ascii="Calibri" w:hAnsi="Calibri" w:cs="Calibri"/>
          <w:color w:val="595959" w:themeColor="text1" w:themeTint="A6"/>
          <w:sz w:val="21"/>
          <w:szCs w:val="21"/>
          <w:lang w:val="en-GB"/>
        </w:rPr>
        <w:t>mail.umcs.</w:t>
      </w:r>
      <w:r w:rsidRPr="006067FC">
        <w:rPr>
          <w:rFonts w:ascii="Calibri" w:hAnsi="Calibri" w:cs="Calibri"/>
          <w:color w:val="595959" w:themeColor="text1" w:themeTint="A6"/>
          <w:sz w:val="21"/>
          <w:szCs w:val="21"/>
          <w:lang w:val="en-GB"/>
        </w:rPr>
        <w:t>pl</w:t>
      </w:r>
      <w:r w:rsidRPr="006067FC">
        <w:rPr>
          <w:rFonts w:ascii="Calibri" w:hAnsi="Calibri" w:cs="Calibri"/>
          <w:color w:val="595959" w:themeColor="text1" w:themeTint="A6"/>
          <w:sz w:val="21"/>
          <w:szCs w:val="21"/>
          <w:lang w:val="en-GB"/>
        </w:rPr>
        <w:br/>
      </w:r>
      <w:r w:rsidRPr="006067FC">
        <w:rPr>
          <w:rFonts w:ascii="Calibri" w:hAnsi="Calibri" w:cs="Calibri"/>
          <w:color w:val="595959" w:themeColor="text1" w:themeTint="A6"/>
          <w:sz w:val="21"/>
          <w:szCs w:val="21"/>
          <w:lang w:val="en-GB"/>
        </w:rPr>
        <w:br/>
      </w:r>
      <w:r w:rsidRPr="006067FC">
        <w:rPr>
          <w:rFonts w:ascii="Calibri" w:hAnsi="Calibri" w:cs="Calibri"/>
          <w:color w:val="595959" w:themeColor="text1" w:themeTint="A6"/>
          <w:sz w:val="21"/>
          <w:szCs w:val="21"/>
          <w:lang w:val="en-US"/>
        </w:rPr>
        <w:t>We look forward to reading your response and meeting you at the event.</w:t>
      </w:r>
      <w:r w:rsidRPr="006067FC">
        <w:rPr>
          <w:rFonts w:ascii="Calibri" w:hAnsi="Calibri" w:cs="Calibri"/>
          <w:color w:val="595959" w:themeColor="text1" w:themeTint="A6"/>
          <w:sz w:val="21"/>
          <w:szCs w:val="21"/>
          <w:lang w:val="en-GB"/>
        </w:rPr>
        <w:br/>
      </w:r>
      <w:r w:rsidRPr="006067FC">
        <w:rPr>
          <w:rFonts w:ascii="Calibri" w:hAnsi="Calibri" w:cs="Calibri"/>
          <w:color w:val="595959" w:themeColor="text1" w:themeTint="A6"/>
          <w:sz w:val="21"/>
          <w:szCs w:val="21"/>
          <w:shd w:val="clear" w:color="auto" w:fill="FFFFFF"/>
          <w:lang w:val="en-GB"/>
        </w:rPr>
        <w:t>Sincerely yours,</w:t>
      </w:r>
    </w:p>
    <w:p w:rsidR="009C6E9E" w:rsidRDefault="009C6E9E" w:rsidP="00BF5174">
      <w:pPr>
        <w:rPr>
          <w:rFonts w:ascii="Calibri" w:hAnsi="Calibri" w:cs="Calibri"/>
          <w:color w:val="595959" w:themeColor="text1" w:themeTint="A6"/>
          <w:sz w:val="21"/>
          <w:szCs w:val="21"/>
          <w:shd w:val="clear" w:color="auto" w:fill="FFFFFF"/>
          <w:lang w:val="en-GB"/>
        </w:rPr>
      </w:pPr>
    </w:p>
    <w:p w:rsidR="00BF5174" w:rsidRPr="009C6E9E" w:rsidRDefault="006067FC" w:rsidP="00BF5174">
      <w:pPr>
        <w:rPr>
          <w:rFonts w:ascii="Calibri" w:hAnsi="Calibri" w:cs="Calibri"/>
          <w:color w:val="595959" w:themeColor="text1" w:themeTint="A6"/>
          <w:sz w:val="21"/>
          <w:szCs w:val="21"/>
          <w:shd w:val="clear" w:color="auto" w:fill="FFFFFF"/>
          <w:lang w:val="en-GB"/>
        </w:rPr>
      </w:pPr>
      <w:r w:rsidRPr="006067FC">
        <w:rPr>
          <w:rFonts w:ascii="Calibri" w:hAnsi="Calibri" w:cs="Calibri"/>
          <w:color w:val="595959" w:themeColor="text1" w:themeTint="A6"/>
          <w:sz w:val="21"/>
          <w:szCs w:val="21"/>
          <w:shd w:val="clear" w:color="auto" w:fill="FFFFFF"/>
          <w:lang w:val="en-US"/>
        </w:rPr>
        <w:t>Barbara Bilewicz</w:t>
      </w:r>
      <w:r w:rsidR="004F7A78" w:rsidRPr="006067FC">
        <w:rPr>
          <w:rFonts w:ascii="Calibri" w:hAnsi="Calibri" w:cs="Calibri"/>
          <w:color w:val="595959" w:themeColor="text1" w:themeTint="A6"/>
          <w:sz w:val="21"/>
          <w:szCs w:val="21"/>
          <w:shd w:val="clear" w:color="auto" w:fill="FFFFFF"/>
          <w:lang w:val="en-US"/>
        </w:rPr>
        <w:t>, PhD, D</w:t>
      </w:r>
      <w:r w:rsidR="00DF5D73" w:rsidRPr="006067FC">
        <w:rPr>
          <w:rFonts w:ascii="Calibri" w:hAnsi="Calibri" w:cs="Calibri"/>
          <w:color w:val="595959" w:themeColor="text1" w:themeTint="A6"/>
          <w:sz w:val="21"/>
          <w:szCs w:val="21"/>
          <w:shd w:val="clear" w:color="auto" w:fill="FFFFFF"/>
          <w:lang w:val="en-US"/>
        </w:rPr>
        <w:t>Sc</w:t>
      </w:r>
    </w:p>
    <w:p w:rsidR="00BF5174" w:rsidRPr="006067FC" w:rsidRDefault="00BF5174" w:rsidP="00BF5174">
      <w:pPr>
        <w:rPr>
          <w:rFonts w:ascii="Calibri" w:hAnsi="Calibri" w:cs="Calibri"/>
          <w:color w:val="595959" w:themeColor="text1" w:themeTint="A6"/>
          <w:sz w:val="21"/>
          <w:szCs w:val="21"/>
          <w:shd w:val="clear" w:color="auto" w:fill="FFFFFF"/>
          <w:lang w:val="en-US"/>
        </w:rPr>
      </w:pPr>
      <w:r w:rsidRPr="006067FC">
        <w:rPr>
          <w:rFonts w:ascii="Calibri" w:hAnsi="Calibri" w:cs="Calibri"/>
          <w:color w:val="595959" w:themeColor="text1" w:themeTint="A6"/>
          <w:sz w:val="21"/>
          <w:szCs w:val="21"/>
          <w:shd w:val="clear" w:color="auto" w:fill="FFFFFF"/>
          <w:lang w:val="en-US"/>
        </w:rPr>
        <w:t xml:space="preserve">Associate Director Institute of Pedagogy </w:t>
      </w:r>
    </w:p>
    <w:p w:rsidR="00BF5174" w:rsidRPr="006067FC" w:rsidRDefault="00BF5174" w:rsidP="00BF5174">
      <w:pPr>
        <w:rPr>
          <w:rFonts w:ascii="Calibri" w:hAnsi="Calibri" w:cs="Calibri"/>
          <w:color w:val="595959" w:themeColor="text1" w:themeTint="A6"/>
          <w:sz w:val="21"/>
          <w:szCs w:val="21"/>
          <w:shd w:val="clear" w:color="auto" w:fill="FFFFFF"/>
          <w:lang w:val="en-GB"/>
        </w:rPr>
      </w:pPr>
      <w:r w:rsidRPr="006067FC">
        <w:rPr>
          <w:rFonts w:ascii="Calibri" w:hAnsi="Calibri" w:cs="Calibri"/>
          <w:color w:val="595959" w:themeColor="text1" w:themeTint="A6"/>
          <w:sz w:val="21"/>
          <w:szCs w:val="21"/>
          <w:shd w:val="clear" w:color="auto" w:fill="FFFFFF"/>
          <w:lang w:val="en-GB"/>
        </w:rPr>
        <w:t>Faculty of Education and Psychology</w:t>
      </w:r>
    </w:p>
    <w:p w:rsidR="00BF5174" w:rsidRPr="006067FC" w:rsidRDefault="00BF5174" w:rsidP="00BF5174">
      <w:pPr>
        <w:rPr>
          <w:rFonts w:ascii="Calibri" w:hAnsi="Calibri" w:cs="Calibri"/>
          <w:color w:val="595959" w:themeColor="text1" w:themeTint="A6"/>
          <w:sz w:val="21"/>
          <w:szCs w:val="21"/>
          <w:shd w:val="clear" w:color="auto" w:fill="FFFFFF"/>
          <w:lang w:val="en-GB"/>
        </w:rPr>
      </w:pPr>
      <w:r w:rsidRPr="006067FC">
        <w:rPr>
          <w:rFonts w:ascii="Calibri" w:hAnsi="Calibri" w:cs="Calibri"/>
          <w:color w:val="595959" w:themeColor="text1" w:themeTint="A6"/>
          <w:sz w:val="21"/>
          <w:szCs w:val="21"/>
          <w:shd w:val="clear" w:color="auto" w:fill="FFFFFF"/>
          <w:lang w:val="en-GB"/>
        </w:rPr>
        <w:t>Maria Curie-</w:t>
      </w:r>
      <w:proofErr w:type="spellStart"/>
      <w:r w:rsidRPr="006067FC">
        <w:rPr>
          <w:rFonts w:ascii="Calibri" w:hAnsi="Calibri" w:cs="Calibri"/>
          <w:color w:val="595959" w:themeColor="text1" w:themeTint="A6"/>
          <w:sz w:val="21"/>
          <w:szCs w:val="21"/>
          <w:shd w:val="clear" w:color="auto" w:fill="FFFFFF"/>
          <w:lang w:val="en-GB"/>
        </w:rPr>
        <w:t>Skłodowska</w:t>
      </w:r>
      <w:proofErr w:type="spellEnd"/>
      <w:r w:rsidRPr="006067FC">
        <w:rPr>
          <w:rFonts w:ascii="Calibri" w:hAnsi="Calibri" w:cs="Calibri"/>
          <w:color w:val="595959" w:themeColor="text1" w:themeTint="A6"/>
          <w:sz w:val="21"/>
          <w:szCs w:val="21"/>
          <w:shd w:val="clear" w:color="auto" w:fill="FFFFFF"/>
          <w:lang w:val="en-GB"/>
        </w:rPr>
        <w:t xml:space="preserve"> University in Lublin</w:t>
      </w:r>
    </w:p>
    <w:sectPr w:rsidR="00BF5174" w:rsidRPr="006067FC" w:rsidSect="00BD7FB0">
      <w:headerReference w:type="default" r:id="rId10"/>
      <w:footerReference w:type="even" r:id="rId11"/>
      <w:footerReference w:type="default" r:id="rId12"/>
      <w:headerReference w:type="first" r:id="rId13"/>
      <w:footerReference w:type="first" r:id="rId14"/>
      <w:pgSz w:w="11906" w:h="16838" w:code="9"/>
      <w:pgMar w:top="2552" w:right="964" w:bottom="1985" w:left="2268" w:header="284"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EB3" w:rsidRDefault="002A6EB3">
      <w:r>
        <w:separator/>
      </w:r>
    </w:p>
  </w:endnote>
  <w:endnote w:type="continuationSeparator" w:id="0">
    <w:p w:rsidR="002A6EB3" w:rsidRDefault="002A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BD" w:rsidRDefault="004662BD" w:rsidP="00A87D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662BD" w:rsidRDefault="004662BD" w:rsidP="006A60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BD" w:rsidRPr="006E65FB" w:rsidRDefault="004662BD" w:rsidP="00435EF8">
    <w:pPr>
      <w:pStyle w:val="Stopka"/>
      <w:framePr w:wrap="around" w:vAnchor="page" w:hAnchor="margin" w:xAlign="right" w:y="15559"/>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BE4B11">
      <w:rPr>
        <w:rStyle w:val="Numerstrony"/>
        <w:rFonts w:ascii="Arial" w:hAnsi="Arial" w:cs="Arial"/>
        <w:b/>
        <w:noProof/>
        <w:color w:val="5D6A70"/>
        <w:sz w:val="15"/>
        <w:szCs w:val="15"/>
      </w:rPr>
      <w:t>2</w:t>
    </w:r>
    <w:r w:rsidRPr="006E65FB">
      <w:rPr>
        <w:rStyle w:val="Numerstrony"/>
        <w:rFonts w:ascii="Arial" w:hAnsi="Arial" w:cs="Arial"/>
        <w:b/>
        <w:color w:val="5D6A70"/>
        <w:sz w:val="15"/>
        <w:szCs w:val="15"/>
      </w:rPr>
      <w:fldChar w:fldCharType="end"/>
    </w:r>
  </w:p>
  <w:p w:rsidR="004662BD" w:rsidRDefault="004662BD" w:rsidP="006A605C">
    <w:pPr>
      <w:pStyle w:val="Stopka"/>
      <w:ind w:right="360"/>
    </w:pPr>
    <w:r>
      <w:rPr>
        <w:noProof/>
      </w:rPr>
      <w:drawing>
        <wp:anchor distT="0" distB="0" distL="114300" distR="114300" simplePos="0" relativeHeight="251658240" behindDoc="0" locked="0" layoutInCell="1" allowOverlap="1">
          <wp:simplePos x="0" y="0"/>
          <wp:positionH relativeFrom="margin">
            <wp:align>right</wp:align>
          </wp:positionH>
          <wp:positionV relativeFrom="page">
            <wp:posOffset>9290685</wp:posOffset>
          </wp:positionV>
          <wp:extent cx="1087755" cy="362585"/>
          <wp:effectExtent l="19050" t="0" r="0" b="0"/>
          <wp:wrapNone/>
          <wp:docPr id="426" name="Picture 70" descr="kwadraty_Fi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kwadraty_FiS_30mm_RGB_kolor"/>
                  <pic:cNvPicPr>
                    <a:picLocks noChangeAspect="1" noChangeArrowheads="1"/>
                  </pic:cNvPicPr>
                </pic:nvPicPr>
                <pic:blipFill>
                  <a:blip r:embed="rId1"/>
                  <a:srcRect/>
                  <a:stretch>
                    <a:fillRect/>
                  </a:stretch>
                </pic:blipFill>
                <pic:spPr bwMode="auto">
                  <a:xfrm>
                    <a:off x="0" y="0"/>
                    <a:ext cx="1087755" cy="36258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BD" w:rsidRDefault="00BD7FB0" w:rsidP="00177EAC">
    <w:pPr>
      <w:pStyle w:val="Stopka"/>
      <w:spacing w:line="220" w:lineRule="exact"/>
      <w:rPr>
        <w:rFonts w:ascii="Arial" w:hAnsi="Arial" w:cs="Arial"/>
        <w:color w:val="5D6A70"/>
        <w:sz w:val="15"/>
        <w:szCs w:val="15"/>
      </w:rPr>
    </w:pPr>
    <w:r>
      <w:rPr>
        <w:noProof/>
      </w:rPr>
      <w:drawing>
        <wp:anchor distT="0" distB="0" distL="114300" distR="114300" simplePos="0" relativeHeight="251660288" behindDoc="0" locked="0" layoutInCell="1" allowOverlap="1">
          <wp:simplePos x="0" y="0"/>
          <wp:positionH relativeFrom="margin">
            <wp:align>right</wp:align>
          </wp:positionH>
          <wp:positionV relativeFrom="page">
            <wp:posOffset>9601200</wp:posOffset>
          </wp:positionV>
          <wp:extent cx="1092200" cy="368300"/>
          <wp:effectExtent l="0" t="0" r="0" b="0"/>
          <wp:wrapNone/>
          <wp:docPr id="42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092200" cy="368300"/>
                  </a:xfrm>
                  <a:prstGeom prst="rect">
                    <a:avLst/>
                  </a:prstGeom>
                  <a:noFill/>
                </pic:spPr>
              </pic:pic>
            </a:graphicData>
          </a:graphic>
        </wp:anchor>
      </w:drawing>
    </w:r>
    <w:r w:rsidR="00A67DC8">
      <w:rPr>
        <w:rFonts w:ascii="Arial" w:hAnsi="Arial" w:cs="Arial"/>
        <w:color w:val="5D6A70"/>
        <w:sz w:val="15"/>
        <w:szCs w:val="15"/>
      </w:rPr>
      <w:t>Instytut</w:t>
    </w:r>
    <w:r w:rsidR="00A67DC8">
      <w:rPr>
        <w:noProof/>
      </w:rPr>
      <w:t xml:space="preserve"> </w:t>
    </w:r>
    <w:r w:rsidR="00A67DC8">
      <w:rPr>
        <w:rFonts w:ascii="Arial" w:hAnsi="Arial" w:cs="Arial"/>
        <w:color w:val="5D6A70"/>
        <w:sz w:val="15"/>
        <w:szCs w:val="15"/>
      </w:rPr>
      <w:t xml:space="preserve">Pedagogiki </w:t>
    </w:r>
  </w:p>
  <w:p w:rsidR="004662BD" w:rsidRPr="00834093" w:rsidRDefault="004662BD" w:rsidP="00177EAC">
    <w:pPr>
      <w:pStyle w:val="Stopka"/>
      <w:spacing w:line="220" w:lineRule="exact"/>
      <w:rPr>
        <w:rFonts w:ascii="Arial" w:hAnsi="Arial" w:cs="Arial"/>
        <w:color w:val="5D6A70"/>
        <w:sz w:val="15"/>
        <w:szCs w:val="15"/>
      </w:rPr>
    </w:pPr>
    <w:r>
      <w:rPr>
        <w:rFonts w:ascii="Arial" w:hAnsi="Arial" w:cs="Arial"/>
        <w:color w:val="5D6A70"/>
        <w:sz w:val="15"/>
        <w:szCs w:val="15"/>
      </w:rPr>
      <w:t xml:space="preserve">ul. </w:t>
    </w:r>
    <w:proofErr w:type="spellStart"/>
    <w:r w:rsidR="00C12B05">
      <w:rPr>
        <w:rFonts w:ascii="Arial" w:hAnsi="Arial" w:cs="Arial"/>
        <w:color w:val="5D6A70"/>
        <w:sz w:val="15"/>
        <w:szCs w:val="15"/>
      </w:rPr>
      <w:t>Głeboka</w:t>
    </w:r>
    <w:proofErr w:type="spellEnd"/>
    <w:r w:rsidR="00C12B05">
      <w:rPr>
        <w:rFonts w:ascii="Arial" w:hAnsi="Arial" w:cs="Arial"/>
        <w:color w:val="5D6A70"/>
        <w:sz w:val="15"/>
        <w:szCs w:val="15"/>
      </w:rPr>
      <w:t xml:space="preserve"> 43</w:t>
    </w:r>
    <w:r w:rsidRPr="00834093">
      <w:rPr>
        <w:rFonts w:ascii="Arial" w:hAnsi="Arial" w:cs="Arial"/>
        <w:color w:val="5D6A70"/>
        <w:sz w:val="15"/>
        <w:szCs w:val="15"/>
      </w:rPr>
      <w:t>,</w:t>
    </w:r>
    <w:r>
      <w:rPr>
        <w:rFonts w:ascii="Arial" w:hAnsi="Arial" w:cs="Arial"/>
        <w:color w:val="5D6A70"/>
        <w:sz w:val="15"/>
        <w:szCs w:val="15"/>
      </w:rPr>
      <w:t xml:space="preserve"> 20-</w:t>
    </w:r>
    <w:r w:rsidR="00C12B05">
      <w:rPr>
        <w:rFonts w:ascii="Arial" w:hAnsi="Arial" w:cs="Arial"/>
        <w:color w:val="5D6A70"/>
        <w:sz w:val="15"/>
        <w:szCs w:val="15"/>
      </w:rPr>
      <w:t xml:space="preserve">612 </w:t>
    </w:r>
    <w:r>
      <w:rPr>
        <w:rFonts w:ascii="Arial" w:hAnsi="Arial" w:cs="Arial"/>
        <w:color w:val="5D6A70"/>
        <w:sz w:val="15"/>
        <w:szCs w:val="15"/>
      </w:rPr>
      <w:t>Lublin, www.umcs.</w:t>
    </w:r>
    <w:r w:rsidRPr="00834093">
      <w:rPr>
        <w:rFonts w:ascii="Arial" w:hAnsi="Arial" w:cs="Arial"/>
        <w:color w:val="5D6A70"/>
        <w:sz w:val="15"/>
        <w:szCs w:val="15"/>
      </w:rPr>
      <w:t>pl</w:t>
    </w:r>
  </w:p>
  <w:p w:rsidR="004662BD" w:rsidRDefault="004662BD" w:rsidP="00CC13DB">
    <w:pPr>
      <w:pStyle w:val="Stopka"/>
      <w:spacing w:line="220" w:lineRule="exact"/>
      <w:rPr>
        <w:rFonts w:ascii="Arial" w:hAnsi="Arial" w:cs="Arial"/>
        <w:color w:val="5D6A70"/>
        <w:sz w:val="15"/>
        <w:szCs w:val="15"/>
      </w:rPr>
    </w:pPr>
    <w:r w:rsidRPr="00177EAC">
      <w:rPr>
        <w:rFonts w:ascii="Arial" w:hAnsi="Arial" w:cs="Arial"/>
        <w:color w:val="5D6A70"/>
        <w:sz w:val="15"/>
        <w:szCs w:val="15"/>
      </w:rPr>
      <w:t xml:space="preserve">+48 (81) </w:t>
    </w:r>
    <w:r w:rsidR="00C12B05" w:rsidRPr="00C12B05">
      <w:rPr>
        <w:rFonts w:ascii="Arial" w:hAnsi="Arial" w:cs="Arial"/>
        <w:color w:val="5D6A70"/>
        <w:sz w:val="15"/>
        <w:szCs w:val="15"/>
      </w:rPr>
      <w:t>(81) 537 63 28</w:t>
    </w:r>
  </w:p>
  <w:p w:rsidR="004662BD" w:rsidRPr="00364A78" w:rsidRDefault="004662BD" w:rsidP="00CC13DB">
    <w:pPr>
      <w:pStyle w:val="Stopka"/>
      <w:spacing w:line="220" w:lineRule="exact"/>
      <w:rPr>
        <w:color w:val="5D6A7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EB3" w:rsidRDefault="002A6EB3">
      <w:r>
        <w:separator/>
      </w:r>
    </w:p>
  </w:footnote>
  <w:footnote w:type="continuationSeparator" w:id="0">
    <w:p w:rsidR="002A6EB3" w:rsidRDefault="002A6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BD" w:rsidRDefault="004662BD">
    <w:pPr>
      <w:pStyle w:val="Nagwek"/>
    </w:pPr>
    <w:r>
      <w:rPr>
        <w:noProof/>
      </w:rPr>
      <w:drawing>
        <wp:anchor distT="0" distB="0" distL="114300" distR="114300" simplePos="0" relativeHeight="251657216" behindDoc="0" locked="0" layoutInCell="1" allowOverlap="1">
          <wp:simplePos x="0" y="0"/>
          <wp:positionH relativeFrom="column">
            <wp:posOffset>-288290</wp:posOffset>
          </wp:positionH>
          <wp:positionV relativeFrom="page">
            <wp:posOffset>980440</wp:posOffset>
          </wp:positionV>
          <wp:extent cx="1171575" cy="409575"/>
          <wp:effectExtent l="19050" t="0" r="9525" b="0"/>
          <wp:wrapSquare wrapText="bothSides"/>
          <wp:docPr id="425" name="Obraz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1171575" cy="40957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B05" w:rsidRDefault="00C12B05" w:rsidP="00C12B05">
    <w:pPr>
      <w:pStyle w:val="Nagwek"/>
      <w:spacing w:line="240" w:lineRule="exact"/>
      <w:jc w:val="right"/>
      <w:rPr>
        <w:rFonts w:ascii="Arial" w:hAnsi="Arial" w:cs="Arial"/>
        <w:b/>
        <w:color w:val="5D6A70"/>
        <w:sz w:val="15"/>
        <w:szCs w:val="15"/>
      </w:rPr>
    </w:pPr>
  </w:p>
  <w:p w:rsidR="00C12B05" w:rsidRDefault="00C12B05" w:rsidP="00C12B05">
    <w:pPr>
      <w:pStyle w:val="Nagwek"/>
      <w:spacing w:line="240" w:lineRule="exact"/>
      <w:jc w:val="right"/>
      <w:rPr>
        <w:rFonts w:ascii="Arial" w:hAnsi="Arial" w:cs="Arial"/>
        <w:b/>
        <w:color w:val="5D6A70"/>
        <w:sz w:val="15"/>
        <w:szCs w:val="15"/>
      </w:rPr>
    </w:pPr>
  </w:p>
  <w:p w:rsidR="00C12B05" w:rsidRPr="006E65FB" w:rsidRDefault="00C12B05" w:rsidP="00C12B0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663360" behindDoc="0" locked="0" layoutInCell="1" allowOverlap="1" wp14:anchorId="7EB4E518" wp14:editId="7CC5B46A">
          <wp:simplePos x="0" y="0"/>
          <wp:positionH relativeFrom="column">
            <wp:posOffset>-906780</wp:posOffset>
          </wp:positionH>
          <wp:positionV relativeFrom="page">
            <wp:posOffset>485775</wp:posOffset>
          </wp:positionV>
          <wp:extent cx="2181225" cy="753745"/>
          <wp:effectExtent l="0" t="0" r="9525" b="8255"/>
          <wp:wrapNone/>
          <wp:docPr id="427" name="Obraz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STYT_SZARE_ANG.gif"/>
                  <pic:cNvPicPr/>
                </pic:nvPicPr>
                <pic:blipFill>
                  <a:blip r:embed="rId1">
                    <a:extLst>
                      <a:ext uri="{28A0092B-C50C-407E-A947-70E740481C1C}">
                        <a14:useLocalDpi xmlns:a14="http://schemas.microsoft.com/office/drawing/2010/main" val="0"/>
                      </a:ext>
                    </a:extLst>
                  </a:blip>
                  <a:stretch>
                    <a:fillRect/>
                  </a:stretch>
                </pic:blipFill>
                <pic:spPr>
                  <a:xfrm>
                    <a:off x="0" y="0"/>
                    <a:ext cx="2181225" cy="753745"/>
                  </a:xfrm>
                  <a:prstGeom prst="rect">
                    <a:avLst/>
                  </a:prstGeom>
                </pic:spPr>
              </pic:pic>
            </a:graphicData>
          </a:graphic>
          <wp14:sizeRelH relativeFrom="margin">
            <wp14:pctWidth>0</wp14:pctWidth>
          </wp14:sizeRelH>
          <wp14:sizeRelV relativeFrom="margin">
            <wp14:pctHeight>0</wp14:pctHeight>
          </wp14:sizeRelV>
        </wp:anchor>
      </w:drawing>
    </w:r>
    <w:r w:rsidRPr="006E65FB">
      <w:rPr>
        <w:rFonts w:ascii="Arial" w:hAnsi="Arial" w:cs="Arial"/>
        <w:b/>
        <w:color w:val="5D6A70"/>
        <w:sz w:val="15"/>
        <w:szCs w:val="15"/>
      </w:rPr>
      <w:t>UNIWERSYTET MARII CURIE-SKŁODOWSKIEJ W LUBLINIE</w:t>
    </w:r>
  </w:p>
  <w:p w:rsidR="004662BD" w:rsidRPr="006E65FB" w:rsidRDefault="00C12B05" w:rsidP="00C12B05">
    <w:pPr>
      <w:pStyle w:val="Nagwek"/>
      <w:spacing w:line="240" w:lineRule="exact"/>
      <w:jc w:val="right"/>
      <w:rPr>
        <w:rFonts w:ascii="Arial" w:hAnsi="Arial" w:cs="Arial"/>
        <w:b/>
        <w:color w:val="5D6A70"/>
        <w:sz w:val="15"/>
        <w:szCs w:val="15"/>
      </w:rPr>
    </w:pPr>
    <w:r>
      <w:rPr>
        <w:rFonts w:ascii="Arial" w:hAnsi="Arial" w:cs="Arial"/>
        <w:b/>
        <w:color w:val="5D6A70"/>
        <w:sz w:val="15"/>
        <w:szCs w:val="15"/>
      </w:rPr>
      <w:t>Instytut</w:t>
    </w:r>
    <w:r w:rsidRPr="006E65FB">
      <w:rPr>
        <w:rFonts w:ascii="Arial" w:hAnsi="Arial" w:cs="Arial"/>
        <w:b/>
        <w:color w:val="5D6A70"/>
        <w:sz w:val="15"/>
        <w:szCs w:val="15"/>
      </w:rPr>
      <w:t xml:space="preserve"> </w:t>
    </w:r>
    <w:r>
      <w:rPr>
        <w:rFonts w:ascii="Arial" w:hAnsi="Arial" w:cs="Arial"/>
        <w:b/>
        <w:color w:val="5D6A70"/>
        <w:sz w:val="15"/>
        <w:szCs w:val="15"/>
      </w:rPr>
      <w:t xml:space="preserve">Pedagogiki </w:t>
    </w:r>
    <w:r>
      <w:rPr>
        <w:noProof/>
      </w:rPr>
      <mc:AlternateContent>
        <mc:Choice Requires="wps">
          <w:drawing>
            <wp:anchor distT="0" distB="1080135" distL="114300" distR="114300" simplePos="0" relativeHeight="251662336" behindDoc="0" locked="0" layoutInCell="1" allowOverlap="1" wp14:anchorId="47A73986" wp14:editId="75569C9F">
              <wp:simplePos x="0" y="0"/>
              <wp:positionH relativeFrom="margin">
                <wp:posOffset>1540510</wp:posOffset>
              </wp:positionH>
              <wp:positionV relativeFrom="page">
                <wp:posOffset>1066800</wp:posOffset>
              </wp:positionV>
              <wp:extent cx="4035425" cy="0"/>
              <wp:effectExtent l="0" t="0" r="22225" b="19050"/>
              <wp:wrapTopAndBottom/>
              <wp:docPr id="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5425" cy="0"/>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A3127" id="Line 36" o:spid="_x0000_s1026" style="position:absolute;z-index:251662336;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121.3pt,84pt" to="439.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" strokecolor="#5d6a70" strokeweight=".5pt">
              <w10:wrap type="topAndBottom" anchorx="margin" anchory="page"/>
            </v:line>
          </w:pict>
        </mc:Fallback>
      </mc:AlternateContent>
    </w:r>
    <w:r w:rsidR="004662BD" w:rsidRPr="006E65FB">
      <w:rPr>
        <w:rFonts w:ascii="Arial" w:hAnsi="Arial" w:cs="Arial"/>
        <w:b/>
        <w:noProof/>
        <w:color w:val="5D6A70"/>
        <w:sz w:val="15"/>
        <w:szCs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760AE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D88697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D1EDCB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44C1FD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C684A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CCE4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E20F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62CB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9627D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CC2C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EB2477"/>
    <w:multiLevelType w:val="hybridMultilevel"/>
    <w:tmpl w:val="4C220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C37703"/>
    <w:multiLevelType w:val="hybridMultilevel"/>
    <w:tmpl w:val="E6D877B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5A66AF"/>
    <w:multiLevelType w:val="hybridMultilevel"/>
    <w:tmpl w:val="17B018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9"/>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87"/>
    <w:rsid w:val="00000EE8"/>
    <w:rsid w:val="0002161B"/>
    <w:rsid w:val="00094560"/>
    <w:rsid w:val="000C00A8"/>
    <w:rsid w:val="0015503D"/>
    <w:rsid w:val="00173CC3"/>
    <w:rsid w:val="00177EAC"/>
    <w:rsid w:val="00185F6D"/>
    <w:rsid w:val="001D029D"/>
    <w:rsid w:val="001D2CA5"/>
    <w:rsid w:val="001D69C0"/>
    <w:rsid w:val="001E4E50"/>
    <w:rsid w:val="00221AD6"/>
    <w:rsid w:val="00253ABF"/>
    <w:rsid w:val="002556EC"/>
    <w:rsid w:val="00281E2B"/>
    <w:rsid w:val="00284220"/>
    <w:rsid w:val="002A6EB3"/>
    <w:rsid w:val="0035768F"/>
    <w:rsid w:val="00364A78"/>
    <w:rsid w:val="00375B99"/>
    <w:rsid w:val="003A36B2"/>
    <w:rsid w:val="003E15FE"/>
    <w:rsid w:val="003F1535"/>
    <w:rsid w:val="00400736"/>
    <w:rsid w:val="00406D42"/>
    <w:rsid w:val="00410717"/>
    <w:rsid w:val="00435EF8"/>
    <w:rsid w:val="00463003"/>
    <w:rsid w:val="004662BD"/>
    <w:rsid w:val="00472252"/>
    <w:rsid w:val="004A3471"/>
    <w:rsid w:val="004A5741"/>
    <w:rsid w:val="004E7368"/>
    <w:rsid w:val="004F7A78"/>
    <w:rsid w:val="005B0AB3"/>
    <w:rsid w:val="005B5257"/>
    <w:rsid w:val="005E5694"/>
    <w:rsid w:val="005F01C5"/>
    <w:rsid w:val="005F78BE"/>
    <w:rsid w:val="006067FC"/>
    <w:rsid w:val="00623AD7"/>
    <w:rsid w:val="006874C9"/>
    <w:rsid w:val="006A07DC"/>
    <w:rsid w:val="006A605C"/>
    <w:rsid w:val="006B4987"/>
    <w:rsid w:val="006E65FB"/>
    <w:rsid w:val="00710CD6"/>
    <w:rsid w:val="00754D56"/>
    <w:rsid w:val="00770A81"/>
    <w:rsid w:val="007969C0"/>
    <w:rsid w:val="007E0E84"/>
    <w:rsid w:val="00834093"/>
    <w:rsid w:val="00957BA0"/>
    <w:rsid w:val="009615C4"/>
    <w:rsid w:val="0099780F"/>
    <w:rsid w:val="009C6E9E"/>
    <w:rsid w:val="00A02BA2"/>
    <w:rsid w:val="00A15FA8"/>
    <w:rsid w:val="00A67DC8"/>
    <w:rsid w:val="00A87D74"/>
    <w:rsid w:val="00A97CC1"/>
    <w:rsid w:val="00AA1FE3"/>
    <w:rsid w:val="00AD48BF"/>
    <w:rsid w:val="00B27E47"/>
    <w:rsid w:val="00BA71EE"/>
    <w:rsid w:val="00BC3052"/>
    <w:rsid w:val="00BC70C6"/>
    <w:rsid w:val="00BD01D0"/>
    <w:rsid w:val="00BD7FB0"/>
    <w:rsid w:val="00BE4B11"/>
    <w:rsid w:val="00BF5174"/>
    <w:rsid w:val="00C12B05"/>
    <w:rsid w:val="00C242A2"/>
    <w:rsid w:val="00C85B87"/>
    <w:rsid w:val="00CA0A36"/>
    <w:rsid w:val="00CB197C"/>
    <w:rsid w:val="00CC13DB"/>
    <w:rsid w:val="00D01965"/>
    <w:rsid w:val="00D10946"/>
    <w:rsid w:val="00D36215"/>
    <w:rsid w:val="00D72EB8"/>
    <w:rsid w:val="00D93059"/>
    <w:rsid w:val="00DF58CA"/>
    <w:rsid w:val="00DF5D73"/>
    <w:rsid w:val="00E20828"/>
    <w:rsid w:val="00E2587C"/>
    <w:rsid w:val="00E5081B"/>
    <w:rsid w:val="00E57349"/>
    <w:rsid w:val="00F02755"/>
    <w:rsid w:val="00F27A6F"/>
    <w:rsid w:val="00F66556"/>
    <w:rsid w:val="00F850A9"/>
    <w:rsid w:val="00F9554C"/>
    <w:rsid w:val="00FA34C3"/>
    <w:rsid w:val="00FB75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73C100C-71BE-4EC8-8E46-2D4D62E5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2BA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B4987"/>
    <w:pPr>
      <w:tabs>
        <w:tab w:val="center" w:pos="4536"/>
        <w:tab w:val="right" w:pos="9072"/>
      </w:tabs>
    </w:pPr>
  </w:style>
  <w:style w:type="character" w:customStyle="1" w:styleId="NagwekZnak">
    <w:name w:val="Nagłówek Znak"/>
    <w:basedOn w:val="Domylnaczcionkaakapitu"/>
    <w:link w:val="Nagwek"/>
    <w:uiPriority w:val="99"/>
    <w:rsid w:val="001979BA"/>
    <w:rPr>
      <w:sz w:val="24"/>
      <w:szCs w:val="24"/>
    </w:rPr>
  </w:style>
  <w:style w:type="paragraph" w:styleId="Stopka">
    <w:name w:val="footer"/>
    <w:basedOn w:val="Normalny"/>
    <w:link w:val="StopkaZnak"/>
    <w:uiPriority w:val="99"/>
    <w:rsid w:val="006B4987"/>
    <w:pPr>
      <w:tabs>
        <w:tab w:val="center" w:pos="4536"/>
        <w:tab w:val="right" w:pos="9072"/>
      </w:tabs>
    </w:pPr>
  </w:style>
  <w:style w:type="character" w:customStyle="1" w:styleId="StopkaZnak">
    <w:name w:val="Stopka Znak"/>
    <w:basedOn w:val="Domylnaczcionkaakapitu"/>
    <w:link w:val="Stopka"/>
    <w:uiPriority w:val="99"/>
    <w:rsid w:val="001979BA"/>
    <w:rPr>
      <w:sz w:val="24"/>
      <w:szCs w:val="24"/>
    </w:rPr>
  </w:style>
  <w:style w:type="character" w:styleId="Numerstrony">
    <w:name w:val="page number"/>
    <w:basedOn w:val="Domylnaczcionkaakapitu"/>
    <w:uiPriority w:val="99"/>
    <w:rsid w:val="006A605C"/>
    <w:rPr>
      <w:rFonts w:cs="Times New Roman"/>
    </w:rPr>
  </w:style>
  <w:style w:type="character" w:styleId="Hipercze">
    <w:name w:val="Hyperlink"/>
    <w:basedOn w:val="Domylnaczcionkaakapitu"/>
    <w:uiPriority w:val="99"/>
    <w:rsid w:val="00364A78"/>
    <w:rPr>
      <w:rFonts w:cs="Times New Roman"/>
      <w:color w:val="0000FF"/>
      <w:u w:val="single"/>
    </w:rPr>
  </w:style>
  <w:style w:type="paragraph" w:styleId="Akapitzlist">
    <w:name w:val="List Paragraph"/>
    <w:basedOn w:val="Normalny"/>
    <w:uiPriority w:val="34"/>
    <w:qFormat/>
    <w:rsid w:val="00375B99"/>
    <w:pPr>
      <w:spacing w:after="200" w:line="360" w:lineRule="auto"/>
      <w:ind w:left="720"/>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1254">
      <w:bodyDiv w:val="1"/>
      <w:marLeft w:val="0"/>
      <w:marRight w:val="0"/>
      <w:marTop w:val="0"/>
      <w:marBottom w:val="0"/>
      <w:divBdr>
        <w:top w:val="none" w:sz="0" w:space="0" w:color="auto"/>
        <w:left w:val="none" w:sz="0" w:space="0" w:color="auto"/>
        <w:bottom w:val="none" w:sz="0" w:space="0" w:color="auto"/>
        <w:right w:val="none" w:sz="0" w:space="0" w:color="auto"/>
      </w:divBdr>
    </w:div>
    <w:div w:id="666329526">
      <w:bodyDiv w:val="1"/>
      <w:marLeft w:val="0"/>
      <w:marRight w:val="0"/>
      <w:marTop w:val="0"/>
      <w:marBottom w:val="0"/>
      <w:divBdr>
        <w:top w:val="none" w:sz="0" w:space="0" w:color="auto"/>
        <w:left w:val="none" w:sz="0" w:space="0" w:color="auto"/>
        <w:bottom w:val="none" w:sz="0" w:space="0" w:color="auto"/>
        <w:right w:val="none" w:sz="0" w:space="0" w:color="auto"/>
      </w:divBdr>
    </w:div>
    <w:div w:id="7522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2AE70-D649-476D-9354-C524BD21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1066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Admin</cp:lastModifiedBy>
  <cp:revision>3</cp:revision>
  <cp:lastPrinted>2021-03-08T09:58:00Z</cp:lastPrinted>
  <dcterms:created xsi:type="dcterms:W3CDTF">2023-03-03T15:09:00Z</dcterms:created>
  <dcterms:modified xsi:type="dcterms:W3CDTF">2023-03-03T15:10:00Z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b3d4f21c0db92e945a9f069620acb3e5d59a1dac8570f069a7b5f799160e732b</vt:lpwstr>
  </property>
</Properties>
</file>