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5F9E" w14:textId="77777777" w:rsidR="003D36ED" w:rsidRPr="007900A9" w:rsidRDefault="003D36ED" w:rsidP="003D36ED">
      <w:pPr>
        <w:keepNext/>
        <w:widowControl/>
        <w:spacing w:before="240" w:after="120"/>
        <w:jc w:val="both"/>
        <w:rPr>
          <w:rFonts w:ascii="Times New Roman" w:eastAsia="Microsoft YaHei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Microsoft YaHei" w:hAnsi="Times New Roman" w:cs="Times New Roman"/>
          <w:b/>
          <w:bCs/>
          <w:kern w:val="3"/>
          <w:sz w:val="24"/>
          <w:szCs w:val="24"/>
          <w:lang w:eastAsia="zh-CN" w:bidi="hi-IN"/>
        </w:rPr>
        <w:t>UCHWAŁY WS. ORGANIZACJI WYBORÓW NA KADENCJĘ 2023- 2028</w:t>
      </w:r>
    </w:p>
    <w:p w14:paraId="4117ED17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4DEF6A24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UCHWAŁA Komisji Zakładowej NSZZ Solidarność UMCS</w:t>
      </w:r>
    </w:p>
    <w:p w14:paraId="74C7B84C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z dnia 06.12 2022 roku</w:t>
      </w:r>
    </w:p>
    <w:p w14:paraId="2CF637EB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ws. powołania Zakładowej Komisji wyborczej</w:t>
      </w:r>
    </w:p>
    <w:p w14:paraId="7CCBF308" w14:textId="77777777" w:rsidR="003D36ED" w:rsidRPr="007900A9" w:rsidRDefault="003D36ED" w:rsidP="003D36ED">
      <w:pPr>
        <w:widowControl/>
        <w:numPr>
          <w:ilvl w:val="0"/>
          <w:numId w:val="3"/>
        </w:numPr>
        <w:ind w:left="426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Postępując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 zgodnie z §3 </w:t>
      </w: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ust.1</w:t>
      </w:r>
      <w:r w:rsidRPr="007900A9">
        <w:rPr>
          <w:rFonts w:ascii="Times New Roman" w:eastAsia="NSimSun" w:hAnsi="Times New Roman" w:cs="Times New Roman"/>
          <w:color w:val="0070C0"/>
          <w:kern w:val="3"/>
          <w:sz w:val="24"/>
          <w:szCs w:val="24"/>
          <w:lang w:eastAsia="zh-CN" w:bidi="hi-IN"/>
        </w:rPr>
        <w:t xml:space="preserve">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Ordynacji Wyborczej </w:t>
      </w: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Komisja Zakładowa NSZZ Solidarność powołuje na kadencję 2023-2028 Zakładową Komisję Wyborczą zwaną dalej ZKW w składzie:</w:t>
      </w:r>
    </w:p>
    <w:p w14:paraId="373770BE" w14:textId="77777777" w:rsidR="003D36ED" w:rsidRPr="007900A9" w:rsidRDefault="003D36ED" w:rsidP="003D36ED">
      <w:pPr>
        <w:widowControl/>
        <w:ind w:left="426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przewodniczący - Aleksander Padewski,</w:t>
      </w:r>
    </w:p>
    <w:p w14:paraId="64ED0628" w14:textId="77777777" w:rsidR="003D36ED" w:rsidRPr="007900A9" w:rsidRDefault="003D36ED" w:rsidP="003D36ED">
      <w:pPr>
        <w:widowControl/>
        <w:ind w:left="426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z-ca przewodniczącego - Wojciech Brzana,</w:t>
      </w:r>
    </w:p>
    <w:p w14:paraId="74122444" w14:textId="77777777" w:rsidR="003D36ED" w:rsidRPr="007900A9" w:rsidRDefault="003D36ED" w:rsidP="003D36ED">
      <w:pPr>
        <w:widowControl/>
        <w:ind w:left="426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ab/>
        <w:t xml:space="preserve">członkowie </w:t>
      </w:r>
      <w:r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-</w:t>
      </w: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pozostali członkowie Komisji Zakładowej NSZZ „S” w kadencji 2018-2023.</w:t>
      </w:r>
    </w:p>
    <w:p w14:paraId="77062894" w14:textId="77777777" w:rsidR="003D36ED" w:rsidRPr="007900A9" w:rsidRDefault="003D36ED" w:rsidP="003D36ED">
      <w:pPr>
        <w:widowControl/>
        <w:numPr>
          <w:ilvl w:val="0"/>
          <w:numId w:val="3"/>
        </w:numPr>
        <w:ind w:left="426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ZKW organizuje wybory władz KZ, delegatów na WZD Regionu i WZD RSN, oraz nadzoruje wybory delegatów na ZZD i władz wydziałowych jednostek i kół OZ „S” UMCS.</w:t>
      </w:r>
    </w:p>
    <w:p w14:paraId="424FBAEA" w14:textId="77777777" w:rsidR="003D36ED" w:rsidRPr="007900A9" w:rsidRDefault="003D36ED" w:rsidP="003D36ED">
      <w:pPr>
        <w:widowControl/>
        <w:numPr>
          <w:ilvl w:val="0"/>
          <w:numId w:val="3"/>
        </w:numPr>
        <w:ind w:left="426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Komisja Zakładowa upoważnia ZKW do podejmowania decyzji ws. organizacji wyborów w poszczególnych okręgach w trybie wyborów poza zebraniem, </w:t>
      </w:r>
      <w:r w:rsidRPr="007900A9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przewidzianych przepisami rozdz. VII Ordynacji Wyborczej.</w:t>
      </w:r>
    </w:p>
    <w:p w14:paraId="07C2744F" w14:textId="77777777" w:rsidR="003D36ED" w:rsidRDefault="003D36ED" w:rsidP="003D36ED">
      <w:pPr>
        <w:widowControl/>
        <w:ind w:left="36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9F4B13F" w14:textId="77777777" w:rsidR="003D36ED" w:rsidRDefault="003D36ED" w:rsidP="003D36ED">
      <w:pPr>
        <w:widowControl/>
        <w:ind w:left="36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4B40A0B7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UCHWAŁA Komisji Zakładowej NSZZ Solidarność UMCS</w:t>
      </w:r>
    </w:p>
    <w:p w14:paraId="09627CBA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z dnia 06.12 2022 roku</w:t>
      </w:r>
    </w:p>
    <w:p w14:paraId="2257A2CB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  <w:t>ws</w:t>
      </w:r>
      <w:r w:rsidRPr="007900A9">
        <w:rPr>
          <w:rFonts w:ascii="Times New Roman" w:hAnsi="Times New Roman" w:cs="Times New Roman"/>
          <w:b/>
          <w:color w:val="000000"/>
          <w:kern w:val="3"/>
          <w:sz w:val="24"/>
          <w:szCs w:val="24"/>
          <w:lang w:bidi="hi-IN"/>
        </w:rPr>
        <w:t>. wyznaczenia okręgów wyborczych do wyboru delegatów na ZZD</w:t>
      </w:r>
    </w:p>
    <w:p w14:paraId="170D1A91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Zgodnie z §4 ust.1 pkt.3 Ordynacji Wyborczej</w:t>
      </w:r>
      <w:r w:rsidRPr="007900A9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 xml:space="preserve"> Komisja Zakładowa wyznacza  następujące o</w:t>
      </w: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kręgi wyborcze do wyboru delegatów na ZZD:</w:t>
      </w:r>
    </w:p>
    <w:p w14:paraId="6CC0F7D4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Administracji,</w:t>
      </w:r>
    </w:p>
    <w:p w14:paraId="41F060F9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Biblioteki, CNiCJO, Wydziału Filozofii i Socjologii,</w:t>
      </w:r>
    </w:p>
    <w:p w14:paraId="3DC50C18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Wydziału Biologii i Biotechnologii,</w:t>
      </w:r>
    </w:p>
    <w:p w14:paraId="4B6DD42D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Wydziału Chemii, Wydziału Mat.- Fiz.- Inf.,</w:t>
      </w:r>
    </w:p>
    <w:p w14:paraId="4F71ABEC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Wydziału Filologicznego, Wydziału Historii i Archeologii, Wydziału Ekonomicznego, CJiKP,</w:t>
      </w:r>
    </w:p>
    <w:p w14:paraId="56DD53F3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Wydziału Pedagogiki i Psychologii, Wydziału Artystycznego, Wydziału Nauk o Ziemi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br/>
        <w:t>i Gospodarki Przestrzennej, Wydziału Politologii,</w:t>
      </w:r>
    </w:p>
    <w:p w14:paraId="03EA7B9B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Wydziału Prawa i Administracji,</w:t>
      </w:r>
    </w:p>
    <w:p w14:paraId="5594931E" w14:textId="77777777" w:rsidR="003D36ED" w:rsidRPr="007900A9" w:rsidRDefault="003D36ED" w:rsidP="003D36ED">
      <w:pPr>
        <w:widowControl/>
        <w:numPr>
          <w:ilvl w:val="0"/>
          <w:numId w:val="1"/>
        </w:numPr>
        <w:tabs>
          <w:tab w:val="left" w:pos="170"/>
          <w:tab w:val="left" w:pos="284"/>
        </w:tabs>
        <w:ind w:left="879" w:hanging="17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Koła Emerytów.</w:t>
      </w:r>
    </w:p>
    <w:p w14:paraId="3FDCCD60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4BFAFCC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UCHWAŁA Komisji Zakładowej NSZZ Solidarność UMCS</w:t>
      </w:r>
    </w:p>
    <w:p w14:paraId="18C7E95F" w14:textId="77777777" w:rsidR="003D36ED" w:rsidRPr="007900A9" w:rsidRDefault="003D36ED" w:rsidP="003D36ED">
      <w:pPr>
        <w:widowControl/>
        <w:tabs>
          <w:tab w:val="left" w:pos="170"/>
          <w:tab w:val="left" w:pos="284"/>
        </w:tabs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 dnia 06.12 2022 roku</w:t>
      </w:r>
    </w:p>
    <w:p w14:paraId="4850A732" w14:textId="77777777" w:rsidR="003D36ED" w:rsidRPr="007900A9" w:rsidRDefault="003D36ED" w:rsidP="003D36ED">
      <w:pPr>
        <w:widowControl/>
        <w:tabs>
          <w:tab w:val="left" w:pos="170"/>
          <w:tab w:val="left" w:pos="284"/>
        </w:tabs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ws. klucza wyborczego</w:t>
      </w:r>
    </w:p>
    <w:p w14:paraId="592B0028" w14:textId="77777777" w:rsidR="003D36ED" w:rsidRPr="007900A9" w:rsidRDefault="003D36ED" w:rsidP="003D36ED">
      <w:pPr>
        <w:widowControl/>
        <w:tabs>
          <w:tab w:val="left" w:pos="170"/>
          <w:tab w:val="left" w:pos="284"/>
        </w:tabs>
        <w:jc w:val="both"/>
        <w:rPr>
          <w:rFonts w:ascii="Times New Roman" w:eastAsia="NSimSun" w:hAnsi="Times New Roman" w:cs="Times New Roman"/>
          <w:vanish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Zgodnie z § 5 ust. 3 Ordynacji Wyborczej Komisja Zakładowa ustala następujący klucz liczbowy wyboru Delegatów na Zakładowe Zebranie Delegatów OZ NSZZ „S”: </w:t>
      </w: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1 mandat delegata przysługuje na każdą rozpoczętą liczbę 6 członków w danym okręgu wyborczym</w:t>
      </w: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14:paraId="61B1D3F3" w14:textId="77777777" w:rsidR="003D36ED" w:rsidRPr="007900A9" w:rsidRDefault="003D36ED" w:rsidP="003D36ED">
      <w:pPr>
        <w:widowControl/>
        <w:ind w:left="36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14:paraId="7E1CEDCF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6DC2AEA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376731A5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0CE84A3B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6747141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C29B0D0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6711279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ADE8FFD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6746A331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1BEF772E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4CBBD429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5CC7086D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lastRenderedPageBreak/>
        <w:t>UCHWAŁA  Komisji Zakładowej NSZZ Solidarność UMCS</w:t>
      </w:r>
    </w:p>
    <w:p w14:paraId="5A9B2E23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 dnia 06.12 2022 roku</w:t>
      </w:r>
    </w:p>
    <w:p w14:paraId="0E45EE2D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ws. kalendarza wyborczego</w:t>
      </w:r>
    </w:p>
    <w:p w14:paraId="2BCEF8AF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Postępując zgodnie z § 4 ust. 1 pkt 1 Komisja Zakładowa ustala następujący kalendarz wyborczy na kadencję 2023-2028:  </w:t>
      </w:r>
    </w:p>
    <w:p w14:paraId="3E271E3A" w14:textId="77777777" w:rsidR="003D36ED" w:rsidRPr="007900A9" w:rsidRDefault="003D36ED" w:rsidP="003D36ED">
      <w:pPr>
        <w:widowControl/>
        <w:numPr>
          <w:ilvl w:val="0"/>
          <w:numId w:val="2"/>
        </w:numPr>
        <w:jc w:val="both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do 31 stycznia 2023 r. odbywają się wybory Delegatów na ZZD w ustalonych Okręgach Wyborczych,</w:t>
      </w:r>
    </w:p>
    <w:p w14:paraId="7DBF69F0" w14:textId="77777777" w:rsidR="003D36ED" w:rsidRPr="007900A9" w:rsidRDefault="003D36ED" w:rsidP="003D36ED">
      <w:pPr>
        <w:widowControl/>
        <w:numPr>
          <w:ilvl w:val="0"/>
          <w:numId w:val="2"/>
        </w:numPr>
        <w:jc w:val="both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do 28 lutego 2023 r. odbędzie się Zakładowe Zebranie Delegatów OZ NSZZ „S”,</w:t>
      </w:r>
    </w:p>
    <w:p w14:paraId="33501858" w14:textId="77777777" w:rsidR="003D36ED" w:rsidRPr="007900A9" w:rsidRDefault="003D36ED" w:rsidP="003D36ED">
      <w:pPr>
        <w:widowControl/>
        <w:numPr>
          <w:ilvl w:val="0"/>
          <w:numId w:val="2"/>
        </w:numPr>
        <w:jc w:val="both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w terminie od 6 do 31 marca 2023 r. odbywają się wybory władz nowej kadencji 2023-2028</w:t>
      </w:r>
      <w:r w:rsidRPr="007900A9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br/>
        <w:t>w jednostkach organizacyjnych OZ NSZZ „S” utworzonych decyzją ZZD z zastrzeżeniem  pkt.d</w:t>
      </w:r>
    </w:p>
    <w:p w14:paraId="22C2C110" w14:textId="77777777" w:rsidR="003D36ED" w:rsidRPr="007900A9" w:rsidRDefault="003D36ED" w:rsidP="003D36ED">
      <w:pPr>
        <w:widowControl/>
        <w:numPr>
          <w:ilvl w:val="0"/>
          <w:numId w:val="2"/>
        </w:numPr>
        <w:jc w:val="both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  <w:t>wybory Delegatów na ZZD oraz władz koła nowej kadencji 2023-2028 w Kole Emerytów odbędą się w jednym terminie do 31 stycznia 2023 r.</w:t>
      </w:r>
    </w:p>
    <w:p w14:paraId="2475352B" w14:textId="77777777" w:rsidR="003D36ED" w:rsidRPr="007900A9" w:rsidRDefault="003D36ED" w:rsidP="003D36ED">
      <w:pPr>
        <w:widowControl/>
        <w:ind w:left="708"/>
        <w:jc w:val="both"/>
        <w:rPr>
          <w:rFonts w:ascii="Times New Roman" w:eastAsia="NSimSun" w:hAnsi="Times New Roman" w:cs="Times New Roman"/>
          <w:bCs/>
          <w:color w:val="000000"/>
          <w:kern w:val="3"/>
          <w:sz w:val="24"/>
          <w:szCs w:val="24"/>
          <w:lang w:eastAsia="zh-CN" w:bidi="hi-IN"/>
        </w:rPr>
      </w:pPr>
    </w:p>
    <w:p w14:paraId="3F85687F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</w:p>
    <w:p w14:paraId="7C069A9D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UCHWAŁA Komisji Zakładowej NSZZ Solidarność UMCS</w:t>
      </w:r>
    </w:p>
    <w:p w14:paraId="24666802" w14:textId="77777777" w:rsidR="003D36ED" w:rsidRPr="007900A9" w:rsidRDefault="003D36ED" w:rsidP="003D36ED">
      <w:pPr>
        <w:widowControl/>
        <w:tabs>
          <w:tab w:val="left" w:pos="0"/>
          <w:tab w:val="left" w:pos="284"/>
        </w:tabs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z dnia 06.12 2022 roku</w:t>
      </w:r>
    </w:p>
    <w:p w14:paraId="07B0C8A8" w14:textId="77777777" w:rsidR="003D36ED" w:rsidRPr="007900A9" w:rsidRDefault="003D36ED" w:rsidP="003D36ED">
      <w:pPr>
        <w:widowControl/>
        <w:tabs>
          <w:tab w:val="left" w:pos="170"/>
          <w:tab w:val="left" w:pos="284"/>
        </w:tabs>
        <w:jc w:val="both"/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color w:val="000000"/>
          <w:kern w:val="3"/>
          <w:sz w:val="24"/>
          <w:szCs w:val="24"/>
          <w:lang w:eastAsia="zh-CN" w:bidi="hi-IN"/>
        </w:rPr>
        <w:t>ws. aktualizacji liczby członków w kole Emerytów i Rencistów</w:t>
      </w:r>
    </w:p>
    <w:p w14:paraId="240E83CA" w14:textId="77777777" w:rsidR="003D36ED" w:rsidRPr="007900A9" w:rsidRDefault="003D36ED" w:rsidP="003D36ED">
      <w:pPr>
        <w:widowControl/>
        <w:suppressAutoHyphens w:val="0"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Na podstawie przeprowadzonej w roku 2019 procedury aktualizującej liczbę członków NSZZ „S” UMCS z grupy emerytów i rencistów i ustaleniu w jej wyniku liczby osób deklarujących  przynależność do Związku i opłacających składki, Komisja Zakładowa postanawia skreślić z liczby członków osoby, które tej deklaracji nie złożyły.</w:t>
      </w:r>
    </w:p>
    <w:p w14:paraId="5BE29D0B" w14:textId="77777777" w:rsidR="003D36ED" w:rsidRPr="007900A9" w:rsidRDefault="003D36ED" w:rsidP="003D36ED">
      <w:pPr>
        <w:widowControl/>
        <w:suppressAutoHyphens w:val="0"/>
        <w:jc w:val="both"/>
        <w:rPr>
          <w:rFonts w:ascii="Times New Roman" w:eastAsia="NSimSun" w:hAnsi="Times New Roman" w:cs="Times New Roman"/>
          <w:b/>
          <w:i/>
          <w:iCs/>
          <w:color w:val="000000"/>
          <w:kern w:val="3"/>
          <w:sz w:val="24"/>
          <w:szCs w:val="24"/>
          <w:lang w:eastAsia="zh-CN" w:bidi="hi-IN"/>
        </w:rPr>
      </w:pPr>
    </w:p>
    <w:p w14:paraId="1FAFA5D6" w14:textId="77777777" w:rsidR="003D36ED" w:rsidRDefault="003D36ED" w:rsidP="003D36ED">
      <w:pPr>
        <w:widowControl/>
        <w:jc w:val="both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14:paraId="3079B95E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eastAsia="zh-CN" w:bidi="hi-IN"/>
        </w:rPr>
        <w:t>UCHWAŁY ZAKŁADOWEJ KOMISJI WYBORCZEJ</w:t>
      </w:r>
    </w:p>
    <w:p w14:paraId="48C90E95" w14:textId="77777777" w:rsidR="003D36ED" w:rsidRPr="007900A9" w:rsidRDefault="003D36ED" w:rsidP="003D36ED">
      <w:pPr>
        <w:widowControl/>
        <w:tabs>
          <w:tab w:val="left" w:pos="1276"/>
          <w:tab w:val="left" w:pos="1620"/>
        </w:tabs>
        <w:ind w:firstLine="708"/>
        <w:jc w:val="both"/>
        <w:rPr>
          <w:rFonts w:ascii="Times New Roman" w:eastAsia="NSimSun" w:hAnsi="Times New Roman" w:cs="Times New Roman"/>
          <w:b/>
          <w:kern w:val="3"/>
          <w:sz w:val="24"/>
          <w:szCs w:val="24"/>
          <w:lang w:eastAsia="zh-CN" w:bidi="hi-IN"/>
        </w:rPr>
      </w:pPr>
    </w:p>
    <w:p w14:paraId="64415640" w14:textId="77777777" w:rsidR="003D36ED" w:rsidRPr="007900A9" w:rsidRDefault="003D36ED" w:rsidP="003D36ED">
      <w:pPr>
        <w:widowControl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7900A9">
        <w:rPr>
          <w:rFonts w:ascii="Times New Roman" w:hAnsi="Times New Roman" w:cs="Times New Roman"/>
          <w:b/>
          <w:bCs/>
          <w:kern w:val="3"/>
          <w:sz w:val="24"/>
          <w:szCs w:val="24"/>
          <w:lang w:bidi="hi-IN"/>
        </w:rPr>
        <w:t xml:space="preserve">Uchwała nr 1 Zakładowej Komisji Wyborczej  </w:t>
      </w:r>
    </w:p>
    <w:p w14:paraId="3996B336" w14:textId="77777777" w:rsidR="003D36ED" w:rsidRPr="007900A9" w:rsidRDefault="003D36ED" w:rsidP="003D36ED">
      <w:pPr>
        <w:widowControl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7900A9">
        <w:rPr>
          <w:rFonts w:ascii="Times New Roman" w:hAnsi="Times New Roman" w:cs="Times New Roman"/>
          <w:b/>
          <w:bCs/>
          <w:kern w:val="3"/>
          <w:sz w:val="24"/>
          <w:szCs w:val="24"/>
          <w:lang w:bidi="hi-IN"/>
        </w:rPr>
        <w:t>OZ NSZZ  Solidarność UMCS</w:t>
      </w:r>
    </w:p>
    <w:p w14:paraId="6565EFEA" w14:textId="77777777" w:rsidR="003D36ED" w:rsidRPr="007900A9" w:rsidRDefault="003D36ED" w:rsidP="003D36ED">
      <w:pPr>
        <w:widowControl/>
        <w:jc w:val="both"/>
        <w:rPr>
          <w:rFonts w:ascii="Times New Roman" w:hAnsi="Times New Roman" w:cs="Times New Roman"/>
          <w:b/>
          <w:bCs/>
          <w:kern w:val="3"/>
          <w:sz w:val="24"/>
          <w:szCs w:val="24"/>
          <w:lang w:bidi="hi-IN"/>
        </w:rPr>
      </w:pPr>
      <w:r w:rsidRPr="007900A9">
        <w:rPr>
          <w:rFonts w:ascii="Times New Roman" w:hAnsi="Times New Roman" w:cs="Times New Roman"/>
          <w:b/>
          <w:bCs/>
          <w:kern w:val="3"/>
          <w:sz w:val="24"/>
          <w:szCs w:val="24"/>
          <w:lang w:bidi="hi-IN"/>
        </w:rPr>
        <w:t>z dnia 06 12. 2022 r.</w:t>
      </w:r>
    </w:p>
    <w:p w14:paraId="12B1C0EC" w14:textId="77777777" w:rsidR="003D36ED" w:rsidRPr="007900A9" w:rsidRDefault="003D36ED" w:rsidP="003D36ED">
      <w:pPr>
        <w:widowControl/>
        <w:tabs>
          <w:tab w:val="left" w:pos="284"/>
        </w:tabs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Do nadzorowania wyborów w poszczególnych okręgach wyborczych ZKW upoważnia następujące osoby:</w:t>
      </w:r>
    </w:p>
    <w:p w14:paraId="4842DA34" w14:textId="77777777" w:rsidR="003D36ED" w:rsidRPr="007900A9" w:rsidRDefault="003D36ED" w:rsidP="003D36ED">
      <w:pPr>
        <w:widowControl/>
        <w:tabs>
          <w:tab w:val="left" w:pos="284"/>
        </w:tabs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Okręg I.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Administracji - Annę Welhan</w:t>
      </w:r>
    </w:p>
    <w:p w14:paraId="47B9C6C5" w14:textId="77777777" w:rsidR="003D36ED" w:rsidRPr="007900A9" w:rsidRDefault="003D36ED" w:rsidP="003D36ED">
      <w:pPr>
        <w:widowControl/>
        <w:tabs>
          <w:tab w:val="left" w:pos="284"/>
        </w:tabs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Okręg II.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Biblioteki, CNiCJO, Wydziału Filozofii i Socjologii - Elżbietę Świder</w:t>
      </w:r>
    </w:p>
    <w:p w14:paraId="3D0B5127" w14:textId="77777777" w:rsidR="003D36ED" w:rsidRPr="007900A9" w:rsidRDefault="003D36ED" w:rsidP="003D36ED">
      <w:pPr>
        <w:widowControl/>
        <w:tabs>
          <w:tab w:val="left" w:pos="284"/>
        </w:tabs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Okręg III.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Wydziału Biologii i Biotechnologii - Wojciecha Brzanę</w:t>
      </w:r>
    </w:p>
    <w:p w14:paraId="763519FC" w14:textId="77777777" w:rsidR="003D36ED" w:rsidRPr="007900A9" w:rsidRDefault="003D36ED" w:rsidP="003D36ED">
      <w:pPr>
        <w:widowControl/>
        <w:tabs>
          <w:tab w:val="left" w:pos="284"/>
        </w:tabs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Okręg IV.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Wydziału Chemii, Wydziału Mat.-Fiz.-Inf. - Małgorzatę Wiśniewską</w:t>
      </w:r>
    </w:p>
    <w:p w14:paraId="6E32CA10" w14:textId="77777777" w:rsidR="003D36ED" w:rsidRPr="007900A9" w:rsidRDefault="003D36ED" w:rsidP="003D36ED">
      <w:pPr>
        <w:widowControl/>
        <w:tabs>
          <w:tab w:val="left" w:pos="284"/>
        </w:tabs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Okręg V.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Wydziału Filologicznego, Wydziału Historii i Archeologii, Wydziału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Ekonomicznego, CJiKP - Wieńczysława Niemirowskiego</w:t>
      </w:r>
    </w:p>
    <w:p w14:paraId="2D7EA8D9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Okręg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VI.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 xml:space="preserve">Wydziału Pedagogiki i Psychologii, Wydziału Artystycznego, Wydziału Nauk o 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Ziemi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i Gospodarki Przestrzennej, Wydziału Politologii - Dorotę Litwin-</w:t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>Lewandowską i Amadeusza Popka</w:t>
      </w:r>
    </w:p>
    <w:p w14:paraId="6F2048FF" w14:textId="77777777" w:rsidR="003D36ED" w:rsidRPr="007900A9" w:rsidRDefault="003D36ED" w:rsidP="003D36ED">
      <w:pPr>
        <w:widowControl/>
        <w:jc w:val="both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 xml:space="preserve">Okręg VII. </w:t>
      </w:r>
      <w:r w:rsidRPr="007900A9"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  <w:tab/>
        <w:t>Wydziału Prawa i Administracji - Dominika Firkowskiego</w:t>
      </w:r>
    </w:p>
    <w:p w14:paraId="449D595F" w14:textId="77777777" w:rsidR="003D36ED" w:rsidRPr="007900A9" w:rsidRDefault="003D36ED" w:rsidP="003D36ED">
      <w:pPr>
        <w:widowControl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  <w:r w:rsidRPr="007900A9">
        <w:rPr>
          <w:rFonts w:ascii="Times New Roman" w:hAnsi="Times New Roman" w:cs="Times New Roman"/>
          <w:kern w:val="3"/>
          <w:sz w:val="24"/>
          <w:szCs w:val="24"/>
          <w:lang w:bidi="hi-IN"/>
        </w:rPr>
        <w:t xml:space="preserve">Okręg VIII. </w:t>
      </w:r>
      <w:r w:rsidRPr="007900A9">
        <w:rPr>
          <w:rFonts w:ascii="Times New Roman" w:hAnsi="Times New Roman" w:cs="Times New Roman"/>
          <w:kern w:val="3"/>
          <w:sz w:val="24"/>
          <w:szCs w:val="24"/>
          <w:lang w:bidi="hi-IN"/>
        </w:rPr>
        <w:tab/>
        <w:t>Koła Emerytów - Grzegorza Nowaka</w:t>
      </w:r>
    </w:p>
    <w:p w14:paraId="637A595E" w14:textId="77777777" w:rsidR="003D36ED" w:rsidRPr="007900A9" w:rsidRDefault="003D36ED" w:rsidP="003D36ED">
      <w:pPr>
        <w:widowControl/>
        <w:jc w:val="both"/>
        <w:rPr>
          <w:rFonts w:ascii="Times New Roman" w:hAnsi="Times New Roman" w:cs="Times New Roman"/>
          <w:kern w:val="3"/>
          <w:sz w:val="24"/>
          <w:szCs w:val="24"/>
          <w:lang w:bidi="hi-IN"/>
        </w:rPr>
      </w:pPr>
    </w:p>
    <w:p w14:paraId="67C34C67" w14:textId="77777777" w:rsidR="002A0999" w:rsidRDefault="002A0999"/>
    <w:sectPr w:rsidR="002A0999" w:rsidSect="003D36E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63744"/>
    <w:multiLevelType w:val="multilevel"/>
    <w:tmpl w:val="C884274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0397"/>
    <w:multiLevelType w:val="hybridMultilevel"/>
    <w:tmpl w:val="F4341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118F0"/>
    <w:multiLevelType w:val="multilevel"/>
    <w:tmpl w:val="BB2896F2"/>
    <w:lvl w:ilvl="0">
      <w:start w:val="1"/>
      <w:numFmt w:val="upperRoman"/>
      <w:lvlText w:val="%1."/>
      <w:lvlJc w:val="right"/>
      <w:pPr>
        <w:ind w:left="1069" w:hanging="360"/>
      </w:pPr>
      <w:rPr>
        <w:b w:val="0"/>
        <w:bCs/>
        <w:i w:val="0"/>
        <w:color w:val="000000"/>
        <w:sz w:val="22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1552764009">
    <w:abstractNumId w:val="2"/>
  </w:num>
  <w:num w:numId="2" w16cid:durableId="2061397999">
    <w:abstractNumId w:val="0"/>
  </w:num>
  <w:num w:numId="3" w16cid:durableId="1315187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6ED"/>
    <w:rsid w:val="002A0999"/>
    <w:rsid w:val="003D36ED"/>
    <w:rsid w:val="00D4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73B3"/>
  <w15:chartTrackingRefBased/>
  <w15:docId w15:val="{825D852F-268B-4396-BE82-A1890131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D36ED"/>
    <w:pPr>
      <w:widowControl w:val="0"/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 Solidarność UMCS</dc:creator>
  <cp:keywords/>
  <dc:description/>
  <cp:lastModifiedBy>Piotr Dukowski</cp:lastModifiedBy>
  <cp:revision>2</cp:revision>
  <dcterms:created xsi:type="dcterms:W3CDTF">2023-01-11T11:56:00Z</dcterms:created>
  <dcterms:modified xsi:type="dcterms:W3CDTF">2023-01-11T11:56:00Z</dcterms:modified>
</cp:coreProperties>
</file>