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4" w:rsidRPr="00CA2732" w:rsidRDefault="00190B94" w:rsidP="00190B94">
      <w:pPr>
        <w:jc w:val="both"/>
        <w:rPr>
          <w:rFonts w:eastAsia="Arial"/>
          <w:b/>
          <w:sz w:val="24"/>
          <w:szCs w:val="24"/>
        </w:rPr>
      </w:pPr>
    </w:p>
    <w:p w:rsidR="00190B94" w:rsidRDefault="00190B94" w:rsidP="00190B94">
      <w:pPr>
        <w:pStyle w:val="Tytu"/>
        <w:jc w:val="right"/>
        <w:rPr>
          <w:rFonts w:ascii="Times New Roman" w:hAnsi="Times New Roman"/>
          <w:b w:val="0"/>
          <w:sz w:val="24"/>
          <w:szCs w:val="24"/>
        </w:rPr>
      </w:pPr>
    </w:p>
    <w:p w:rsidR="00190B94" w:rsidRDefault="00190B94" w:rsidP="00190B94">
      <w:pPr>
        <w:pStyle w:val="Tytu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Załącznik nr 2 </w:t>
      </w:r>
    </w:p>
    <w:p w:rsidR="00190B94" w:rsidRPr="00CD2727" w:rsidRDefault="00190B94" w:rsidP="00190B94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-490220</wp:posOffset>
                </wp:positionV>
                <wp:extent cx="2301875" cy="237490"/>
                <wp:effectExtent l="0" t="3175" r="317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B94" w:rsidRDefault="00190B94" w:rsidP="00190B94">
                            <w:pPr>
                              <w:jc w:val="right"/>
                            </w:pPr>
                            <w:r>
                              <w:t>Załącznik nr 2 do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0.7pt;margin-top:-38.6pt;width:181.25pt;height:18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f5uQ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" filled="f" stroked="f">
                <v:textbox style="mso-fit-shape-to-text:t">
                  <w:txbxContent>
                    <w:p w:rsidR="00190B94" w:rsidRDefault="00190B94" w:rsidP="00190B94">
                      <w:pPr>
                        <w:jc w:val="right"/>
                      </w:pPr>
                      <w:r>
                        <w:t>Załącznik nr 2 do Umowy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 w:val="0"/>
          <w:sz w:val="24"/>
          <w:szCs w:val="24"/>
        </w:rPr>
        <w:t>PROTOKÓŁ ZDAWCZO-ODBIORCZY</w:t>
      </w:r>
    </w:p>
    <w:p w:rsidR="00190B94" w:rsidRPr="00CD2727" w:rsidRDefault="00190B94" w:rsidP="00190B94">
      <w:pPr>
        <w:pStyle w:val="Podtytu"/>
        <w:rPr>
          <w:sz w:val="24"/>
          <w:szCs w:val="24"/>
        </w:rPr>
      </w:pPr>
    </w:p>
    <w:p w:rsidR="00190B94" w:rsidRPr="00CD2727" w:rsidRDefault="00190B94" w:rsidP="00190B94">
      <w:pPr>
        <w:pStyle w:val="Podtytu"/>
        <w:jc w:val="both"/>
        <w:rPr>
          <w:sz w:val="24"/>
          <w:szCs w:val="24"/>
        </w:rPr>
      </w:pPr>
      <w:r w:rsidRPr="00CD2727">
        <w:rPr>
          <w:sz w:val="24"/>
          <w:szCs w:val="24"/>
        </w:rPr>
        <w:t xml:space="preserve">lokalu użytkowego stanowiącego własność Uniwersytetu Marii Curie Skłodowskiej  </w:t>
      </w:r>
      <w:r w:rsidRPr="00CD2727">
        <w:rPr>
          <w:sz w:val="24"/>
          <w:szCs w:val="24"/>
        </w:rPr>
        <w:br/>
        <w:t xml:space="preserve">w Lublinie, położonego w budynku </w:t>
      </w:r>
      <w:r>
        <w:rPr>
          <w:sz w:val="24"/>
          <w:szCs w:val="24"/>
        </w:rPr>
        <w:t xml:space="preserve">DS. Babilon, </w:t>
      </w:r>
      <w:r w:rsidRPr="00CD2727">
        <w:rPr>
          <w:sz w:val="24"/>
          <w:szCs w:val="24"/>
        </w:rPr>
        <w:t xml:space="preserve">przy ul. </w:t>
      </w:r>
      <w:r>
        <w:rPr>
          <w:sz w:val="24"/>
          <w:szCs w:val="24"/>
        </w:rPr>
        <w:t>Radziszewskiego 17</w:t>
      </w:r>
      <w:r w:rsidRPr="00CD2727">
        <w:rPr>
          <w:sz w:val="24"/>
          <w:szCs w:val="24"/>
        </w:rPr>
        <w:t xml:space="preserve"> w Lublinie, sporządzony w dniu .............. r. na podstawie umowy znak: ………….. z dnia…………., pomiędzy: </w:t>
      </w:r>
    </w:p>
    <w:p w:rsidR="00190B94" w:rsidRPr="00CD2727" w:rsidRDefault="00190B94" w:rsidP="00190B94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CD2727">
        <w:rPr>
          <w:color w:val="000000"/>
          <w:sz w:val="24"/>
          <w:szCs w:val="24"/>
        </w:rPr>
        <w:t xml:space="preserve">.................................. z siedzibą w … / zamieszkałym  … </w:t>
      </w:r>
      <w:r w:rsidRPr="00CD2727">
        <w:rPr>
          <w:sz w:val="24"/>
          <w:szCs w:val="24"/>
        </w:rPr>
        <w:t>reprezentowaną/-</w:t>
      </w:r>
      <w:proofErr w:type="spellStart"/>
      <w:r w:rsidRPr="00CD2727">
        <w:rPr>
          <w:sz w:val="24"/>
          <w:szCs w:val="24"/>
        </w:rPr>
        <w:t>ym</w:t>
      </w:r>
      <w:proofErr w:type="spellEnd"/>
      <w:r w:rsidRPr="00CD2727"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</w:t>
      </w:r>
      <w:r>
        <w:rPr>
          <w:sz w:val="24"/>
          <w:szCs w:val="24"/>
        </w:rPr>
        <w:t>Przekazującym.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a</w:t>
      </w:r>
    </w:p>
    <w:p w:rsidR="00190B94" w:rsidRPr="00CD2727" w:rsidRDefault="00190B94" w:rsidP="00190B94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CD2727">
        <w:rPr>
          <w:sz w:val="24"/>
          <w:szCs w:val="24"/>
        </w:rPr>
        <w:t>Uniwersytetem Marii Curie-Skłodowskiej w Lublinie, 20-031 Lublin, pl. Marii Curie-</w:t>
      </w:r>
      <w:r w:rsidRPr="00CD2727">
        <w:rPr>
          <w:color w:val="000000"/>
          <w:sz w:val="24"/>
          <w:szCs w:val="24"/>
        </w:rPr>
        <w:t xml:space="preserve">Skłodowskiej 5,  NIP 712-010-36-92 ,REGON  000001353, </w:t>
      </w:r>
      <w:r w:rsidRPr="00CD2727">
        <w:rPr>
          <w:sz w:val="24"/>
          <w:szCs w:val="24"/>
        </w:rPr>
        <w:t xml:space="preserve">reprezentowanym przez: </w:t>
      </w:r>
    </w:p>
    <w:p w:rsidR="00190B94" w:rsidRPr="00CD2727" w:rsidRDefault="00190B94" w:rsidP="00190B94">
      <w:pPr>
        <w:pStyle w:val="Tekstpodstawowy"/>
        <w:ind w:left="720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i/>
          <w:szCs w:val="24"/>
        </w:rPr>
        <w:t>…………………… –stanowisko służbowe</w:t>
      </w:r>
      <w:r w:rsidRPr="00CD2727">
        <w:rPr>
          <w:rFonts w:ascii="Times New Roman" w:hAnsi="Times New Roman" w:cs="Times New Roman"/>
          <w:szCs w:val="24"/>
        </w:rPr>
        <w:t>, będącym Wynajmującym przedmiotowy lokal, zwanym dalej Prze</w:t>
      </w:r>
      <w:r w:rsidR="005534A4">
        <w:rPr>
          <w:rFonts w:ascii="Times New Roman" w:hAnsi="Times New Roman" w:cs="Times New Roman"/>
          <w:szCs w:val="24"/>
        </w:rPr>
        <w:t>jmują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cym</w:t>
      </w:r>
      <w:r w:rsidRPr="00CD2727">
        <w:rPr>
          <w:rFonts w:ascii="Times New Roman" w:hAnsi="Times New Roman" w:cs="Times New Roman"/>
          <w:szCs w:val="24"/>
        </w:rPr>
        <w:t>,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lokal użytkowy </w:t>
      </w:r>
      <w:r w:rsidRPr="00CD2727">
        <w:rPr>
          <w:rFonts w:ascii="Times New Roman" w:hAnsi="Times New Roman" w:cs="Times New Roman"/>
          <w:szCs w:val="24"/>
        </w:rPr>
        <w:br/>
        <w:t xml:space="preserve">o powierzchni </w:t>
      </w:r>
      <w:r>
        <w:rPr>
          <w:rFonts w:ascii="Times New Roman" w:hAnsi="Times New Roman" w:cs="Times New Roman"/>
          <w:szCs w:val="24"/>
        </w:rPr>
        <w:t>35,02</w:t>
      </w:r>
      <w:r w:rsidRPr="00CD2727">
        <w:rPr>
          <w:rFonts w:ascii="Times New Roman" w:hAnsi="Times New Roman" w:cs="Times New Roman"/>
          <w:szCs w:val="24"/>
        </w:rPr>
        <w:t xml:space="preserve"> m</w:t>
      </w:r>
      <w:r w:rsidRPr="00CD2727">
        <w:rPr>
          <w:rFonts w:ascii="Times New Roman" w:hAnsi="Times New Roman" w:cs="Times New Roman"/>
          <w:szCs w:val="24"/>
          <w:vertAlign w:val="superscript"/>
        </w:rPr>
        <w:t>2</w:t>
      </w:r>
      <w:r w:rsidRPr="00CD2727">
        <w:rPr>
          <w:rFonts w:ascii="Times New Roman" w:hAnsi="Times New Roman" w:cs="Times New Roman"/>
          <w:szCs w:val="24"/>
        </w:rPr>
        <w:t>, składający się z :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 xml:space="preserve">znajdujący się w ww. budynku z przeznaczeniem na ..................................  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2. Przejmujący kwituje odbiór:</w:t>
      </w:r>
    </w:p>
    <w:p w:rsidR="00190B94" w:rsidRPr="00CD2727" w:rsidRDefault="00190B94" w:rsidP="00190B94">
      <w:pPr>
        <w:pStyle w:val="Tekstpodstawowy"/>
        <w:numPr>
          <w:ilvl w:val="0"/>
          <w:numId w:val="2"/>
        </w:numPr>
        <w:tabs>
          <w:tab w:val="clear" w:pos="360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  komplet kluczy od drzwi wejściowych do budynku,</w:t>
      </w:r>
    </w:p>
    <w:p w:rsidR="00190B94" w:rsidRPr="00CD2727" w:rsidRDefault="00190B94" w:rsidP="00190B94">
      <w:pPr>
        <w:pStyle w:val="Tekstpodstawowy"/>
        <w:numPr>
          <w:ilvl w:val="0"/>
          <w:numId w:val="2"/>
        </w:numPr>
        <w:tabs>
          <w:tab w:val="clear" w:pos="360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190B94" w:rsidRPr="00CD2727" w:rsidRDefault="00190B94" w:rsidP="00190B94">
      <w:pPr>
        <w:pStyle w:val="Tekstpodstawowy"/>
        <w:numPr>
          <w:ilvl w:val="0"/>
          <w:numId w:val="2"/>
        </w:numPr>
        <w:tabs>
          <w:tab w:val="clear" w:pos="360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3. Rodzaj i stan mediów:</w:t>
      </w:r>
    </w:p>
    <w:p w:rsidR="00190B94" w:rsidRPr="00CD2727" w:rsidRDefault="00190B94" w:rsidP="00190B94">
      <w:pPr>
        <w:pStyle w:val="Tekstpodstawowy"/>
        <w:numPr>
          <w:ilvl w:val="0"/>
          <w:numId w:val="1"/>
        </w:numPr>
        <w:tabs>
          <w:tab w:val="clear" w:pos="1068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 xml:space="preserve">nr licznika energii elektrycznej ....................   stan licznika ............................... </w:t>
      </w:r>
    </w:p>
    <w:p w:rsidR="00190B94" w:rsidRPr="00CD2727" w:rsidRDefault="00190B94" w:rsidP="00190B94">
      <w:pPr>
        <w:pStyle w:val="Tekstpodstawowy"/>
        <w:numPr>
          <w:ilvl w:val="0"/>
          <w:numId w:val="1"/>
        </w:numPr>
        <w:tabs>
          <w:tab w:val="clear" w:pos="1068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 xml:space="preserve">nr wodomierza: ................................ stan wodomierza ....................................... </w:t>
      </w:r>
    </w:p>
    <w:p w:rsidR="00190B94" w:rsidRPr="00CD2727" w:rsidRDefault="00190B94" w:rsidP="00190B94">
      <w:pPr>
        <w:pStyle w:val="Tekstpodstawowy"/>
        <w:numPr>
          <w:ilvl w:val="0"/>
          <w:numId w:val="1"/>
        </w:numPr>
        <w:tabs>
          <w:tab w:val="clear" w:pos="1068"/>
          <w:tab w:val="left" w:pos="397"/>
        </w:tabs>
        <w:ind w:left="397" w:hanging="397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 xml:space="preserve">inne ………………………………………….………………………………………………… 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4. Opis lokalu, jego stanu technicznego, uszkodzeń i wyposażenia: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szCs w:val="24"/>
        </w:rPr>
      </w:pPr>
      <w:r w:rsidRPr="00CD2727"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190B94" w:rsidRPr="00CD2727" w:rsidRDefault="00190B94" w:rsidP="00190B94">
      <w:pPr>
        <w:pStyle w:val="Tekstpodstawowy"/>
        <w:rPr>
          <w:rFonts w:ascii="Times New Roman" w:hAnsi="Times New Roman" w:cs="Times New Roman"/>
          <w:b/>
        </w:rPr>
      </w:pPr>
      <w:r w:rsidRPr="00CD2727">
        <w:rPr>
          <w:rFonts w:ascii="Times New Roman" w:hAnsi="Times New Roman" w:cs="Times New Roman"/>
          <w:szCs w:val="24"/>
        </w:rPr>
        <w:t xml:space="preserve">      </w:t>
      </w:r>
      <w:r w:rsidRPr="00CD2727">
        <w:rPr>
          <w:rFonts w:ascii="Times New Roman" w:hAnsi="Times New Roman" w:cs="Times New Roman"/>
          <w:b/>
          <w:szCs w:val="24"/>
        </w:rPr>
        <w:t>Przekazujący</w:t>
      </w:r>
      <w:r w:rsidRPr="00CD2727">
        <w:rPr>
          <w:rFonts w:ascii="Times New Roman" w:hAnsi="Times New Roman" w:cs="Times New Roman"/>
          <w:szCs w:val="24"/>
        </w:rPr>
        <w:t xml:space="preserve">             </w:t>
      </w:r>
      <w:r w:rsidRPr="00CD2727">
        <w:rPr>
          <w:rFonts w:ascii="Times New Roman" w:hAnsi="Times New Roman" w:cs="Times New Roman"/>
          <w:szCs w:val="24"/>
        </w:rPr>
        <w:tab/>
      </w:r>
      <w:r w:rsidRPr="00CD2727">
        <w:rPr>
          <w:rFonts w:ascii="Times New Roman" w:hAnsi="Times New Roman" w:cs="Times New Roman"/>
          <w:szCs w:val="24"/>
        </w:rPr>
        <w:tab/>
      </w:r>
      <w:r w:rsidRPr="00CD2727">
        <w:rPr>
          <w:rFonts w:ascii="Times New Roman" w:hAnsi="Times New Roman" w:cs="Times New Roman"/>
          <w:szCs w:val="24"/>
        </w:rPr>
        <w:tab/>
      </w:r>
      <w:r w:rsidRPr="00CD2727">
        <w:rPr>
          <w:rFonts w:ascii="Times New Roman" w:hAnsi="Times New Roman" w:cs="Times New Roman"/>
          <w:szCs w:val="24"/>
        </w:rPr>
        <w:tab/>
        <w:t xml:space="preserve">                            </w:t>
      </w:r>
      <w:r w:rsidRPr="00CD2727">
        <w:rPr>
          <w:rFonts w:ascii="Times New Roman" w:hAnsi="Times New Roman" w:cs="Times New Roman"/>
          <w:b/>
          <w:szCs w:val="24"/>
        </w:rPr>
        <w:t>Przejmujący</w:t>
      </w:r>
    </w:p>
    <w:p w:rsidR="000E182E" w:rsidRDefault="000E182E"/>
    <w:sectPr w:rsidR="000E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75A1FC6"/>
    <w:name w:val="WW8Num11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0"/>
    <w:multiLevelType w:val="singleLevel"/>
    <w:tmpl w:val="BBF2E41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4"/>
    <w:rsid w:val="000E182E"/>
    <w:rsid w:val="00190B94"/>
    <w:rsid w:val="005534A4"/>
    <w:rsid w:val="006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94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0B94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90B94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190B94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90B94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90B94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90B9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94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0B94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90B94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190B94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90B94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90B94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90B9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Lipska</dc:creator>
  <cp:lastModifiedBy>Anna Lipska</cp:lastModifiedBy>
  <cp:revision>2</cp:revision>
  <cp:lastPrinted>2022-10-21T10:01:00Z</cp:lastPrinted>
  <dcterms:created xsi:type="dcterms:W3CDTF">2022-10-21T09:52:00Z</dcterms:created>
  <dcterms:modified xsi:type="dcterms:W3CDTF">2022-10-21T10:15:00Z</dcterms:modified>
</cp:coreProperties>
</file>