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CF" w:rsidRDefault="00F239D4">
      <w:pPr>
        <w:pStyle w:val="Standard"/>
        <w:spacing w:line="360" w:lineRule="auto"/>
      </w:pPr>
      <w:r>
        <w:rPr>
          <w:rFonts w:ascii="Arial" w:hAnsi="Arial" w:cs="Arial"/>
        </w:rPr>
        <w:t xml:space="preserve"> 1717-1</w:t>
      </w:r>
      <w:bookmarkStart w:id="0" w:name="_GoBack"/>
      <w:bookmarkEnd w:id="0"/>
      <w:r w:rsidR="00A52D9D">
        <w:rPr>
          <w:rFonts w:ascii="Arial" w:hAnsi="Arial" w:cs="Arial"/>
        </w:rPr>
        <w:t>-</w:t>
      </w:r>
      <w:r w:rsidR="00610A86">
        <w:rPr>
          <w:rFonts w:ascii="Arial" w:hAnsi="Arial" w:cs="Arial"/>
        </w:rPr>
        <w:t>2022</w:t>
      </w:r>
      <w:r w:rsidR="005535D5">
        <w:rPr>
          <w:rFonts w:ascii="Arial" w:hAnsi="Arial" w:cs="Arial"/>
        </w:rPr>
        <w:t>/DZP-z</w:t>
      </w:r>
    </w:p>
    <w:p w:rsidR="007841CF" w:rsidRDefault="005535D5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 uczestniczący w postępowaniu</w:t>
      </w: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5535D5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</w:t>
      </w:r>
    </w:p>
    <w:p w:rsidR="007841CF" w:rsidRDefault="005535D5">
      <w:pPr>
        <w:pStyle w:val="Standard"/>
        <w:spacing w:line="276" w:lineRule="auto"/>
        <w:ind w:right="252" w:firstLine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Zamawiający – Uniwersytet Marii Curie-Skłodowskiej w Lublinie informuje, że w drodze postępowania prowadzonego na podstawie art. 11 ust. 5  pkt. 11 ustawy z dnia 11 września 2019r r Prawo zam</w:t>
      </w:r>
      <w:r w:rsidR="00610A86">
        <w:rPr>
          <w:rFonts w:ascii="Arial" w:hAnsi="Arial" w:cs="Arial"/>
          <w:bCs/>
          <w:iCs/>
        </w:rPr>
        <w:t>ówień publiczn</w:t>
      </w:r>
      <w:r w:rsidR="009B29EC">
        <w:rPr>
          <w:rFonts w:ascii="Arial" w:hAnsi="Arial" w:cs="Arial"/>
          <w:bCs/>
          <w:iCs/>
        </w:rPr>
        <w:t>ych (Dz. U. z 2022 r., poz. 931 ze zm.</w:t>
      </w:r>
      <w:r>
        <w:rPr>
          <w:rFonts w:ascii="Arial" w:hAnsi="Arial" w:cs="Arial"/>
          <w:bCs/>
          <w:iCs/>
        </w:rPr>
        <w:t>) na dostawę materiałów do badań  do UMCS w Lublinie nie udzielono zamówienia.</w:t>
      </w:r>
    </w:p>
    <w:p w:rsidR="007841CF" w:rsidRDefault="005535D5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841CF" w:rsidRDefault="005535D5">
      <w:pPr>
        <w:pStyle w:val="Standard"/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41CF" w:rsidRDefault="007841CF">
      <w:pPr>
        <w:pStyle w:val="Standard"/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841CF" w:rsidRDefault="007841CF">
      <w:pPr>
        <w:pStyle w:val="Standard"/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841CF" w:rsidRDefault="005535D5">
      <w:pPr>
        <w:pStyle w:val="Standard"/>
        <w:tabs>
          <w:tab w:val="left" w:pos="1401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2121"/>
        </w:tabs>
        <w:ind w:left="720"/>
        <w:rPr>
          <w:rFonts w:ascii="Arial" w:hAnsi="Arial" w:cs="Arial"/>
          <w:sz w:val="16"/>
          <w:szCs w:val="16"/>
        </w:rPr>
      </w:pPr>
    </w:p>
    <w:sectPr w:rsidR="007841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56" w:right="964" w:bottom="3260" w:left="2268" w:header="144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3F" w:rsidRDefault="00AD673F">
      <w:r>
        <w:separator/>
      </w:r>
    </w:p>
  </w:endnote>
  <w:endnote w:type="continuationSeparator" w:id="0">
    <w:p w:rsidR="00AD673F" w:rsidRDefault="00AD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9879840</wp:posOffset>
              </wp:positionV>
              <wp:extent cx="183600" cy="20160"/>
              <wp:effectExtent l="0" t="0" r="0" b="0"/>
              <wp:wrapSquare wrapText="bothSides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" cy="201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2475A" w:rsidRDefault="00AD673F">
                          <w:pPr>
                            <w:pStyle w:val="Standard"/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777.95pt;width:14.45pt;height:1.6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" filled="f" stroked="f">
              <v:textbox inset="0,0,0,0">
                <w:txbxContent>
                  <w:p w:rsidR="00C2475A" w:rsidRDefault="005535D5">
                    <w:pPr>
                      <w:pStyle w:val="Noparagraphstyle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C2475A" w:rsidRDefault="005535D5">
                    <w:pPr>
                      <w:pStyle w:val="Standard"/>
                      <w:spacing w:line="220" w:lineRule="exact"/>
                      <w:jc w:val="right"/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2475A" w:rsidRDefault="005535D5">
                    <w:pPr>
                      <w:pStyle w:val="Standard"/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5868720</wp:posOffset>
          </wp:positionH>
          <wp:positionV relativeFrom="page">
            <wp:posOffset>9289440</wp:posOffset>
          </wp:positionV>
          <wp:extent cx="1078920" cy="359280"/>
          <wp:effectExtent l="0" t="0" r="6930" b="2670"/>
          <wp:wrapNone/>
          <wp:docPr id="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92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Stopka"/>
      <w:spacing w:line="220" w:lineRule="exact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5868720</wp:posOffset>
          </wp:positionH>
          <wp:positionV relativeFrom="page">
            <wp:posOffset>9289440</wp:posOffset>
          </wp:positionV>
          <wp:extent cx="1087200" cy="359280"/>
          <wp:effectExtent l="0" t="0" r="0" b="2670"/>
          <wp:wrapNone/>
          <wp:docPr id="9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20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</w:rPr>
      <w:t>pl. Marii Curie-Skłodowskiej 5, 20-031 Lublin, www.umcs.pl</w:t>
    </w:r>
  </w:p>
  <w:p w:rsidR="00C2475A" w:rsidRDefault="005535D5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57 00, fax: +48 81 537 57 03</w:t>
    </w:r>
  </w:p>
  <w:p w:rsidR="00C2475A" w:rsidRDefault="005535D5">
    <w:pPr>
      <w:pStyle w:val="Stopka"/>
      <w:spacing w:line="220" w:lineRule="exact"/>
    </w:pPr>
    <w:r>
      <w:rPr>
        <w:rFonts w:ascii="Arial" w:hAnsi="Arial" w:cs="Arial"/>
        <w:color w:val="5D6A70"/>
        <w:sz w:val="15"/>
        <w:lang w:val="fr-FR"/>
      </w:rPr>
      <w:t xml:space="preserve">e-mail: </w:t>
    </w:r>
    <w:r>
      <w:rPr>
        <w:rFonts w:ascii="Arial" w:hAnsi="Arial" w:cs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3F" w:rsidRDefault="00AD673F">
      <w:r>
        <w:rPr>
          <w:color w:val="000000"/>
        </w:rPr>
        <w:separator/>
      </w:r>
    </w:p>
  </w:footnote>
  <w:footnote w:type="continuationSeparator" w:id="0">
    <w:p w:rsidR="00AD673F" w:rsidRDefault="00AD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1025999</wp:posOffset>
          </wp:positionH>
          <wp:positionV relativeFrom="page">
            <wp:posOffset>936000</wp:posOffset>
          </wp:positionV>
          <wp:extent cx="1045080" cy="359280"/>
          <wp:effectExtent l="0" t="0" r="2670" b="2670"/>
          <wp:wrapNone/>
          <wp:docPr id="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08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2169719</wp:posOffset>
          </wp:positionH>
          <wp:positionV relativeFrom="page">
            <wp:posOffset>676440</wp:posOffset>
          </wp:positionV>
          <wp:extent cx="2171160" cy="456480"/>
          <wp:effectExtent l="0" t="0" r="540" b="720"/>
          <wp:wrapNone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160" cy="456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AD673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2941200</wp:posOffset>
              </wp:positionH>
              <wp:positionV relativeFrom="page">
                <wp:posOffset>1274400</wp:posOffset>
              </wp:positionV>
              <wp:extent cx="4003200" cy="720"/>
              <wp:effectExtent l="19050" t="19050" r="35400" b="37380"/>
              <wp:wrapTopAndBottom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6D55F34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3154680</wp:posOffset>
              </wp:positionH>
              <wp:positionV relativeFrom="page">
                <wp:posOffset>1306800</wp:posOffset>
              </wp:positionV>
              <wp:extent cx="3771360" cy="39672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360" cy="396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Sekcja Zaopatrzenia</w:t>
                          </w:r>
                        </w:p>
                        <w:p w:rsidR="00C2475A" w:rsidRDefault="00AD673F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248.4pt;margin-top:102.9pt;width:296.95pt;height:31.25pt;z-index:-2516490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" filled="f" stroked="f">
              <v:textbox inset="0,0,0,0">
                <w:txbxContent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Sekcja Zaopatrzenia</w:t>
                    </w:r>
                  </w:p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5443920</wp:posOffset>
              </wp:positionH>
              <wp:positionV relativeFrom="page">
                <wp:posOffset>9865440</wp:posOffset>
              </wp:positionV>
              <wp:extent cx="1504440" cy="341640"/>
              <wp:effectExtent l="0" t="0" r="0" b="0"/>
              <wp:wrapSquare wrapText="bothSides"/>
              <wp:docPr id="7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440" cy="3416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2475A" w:rsidRDefault="00AD673F">
                          <w:pPr>
                            <w:pStyle w:val="Standard"/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3" o:spid="_x0000_s1028" type="#_x0000_t202" style="position:absolute;left:0;text-align:left;margin-left:428.65pt;margin-top:776.8pt;width:118.45pt;height:26.9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" filled="f" stroked="f">
              <v:textbox inset="0,0,0,0">
                <w:txbxContent>
                  <w:p w:rsidR="00C2475A" w:rsidRDefault="005535D5">
                    <w:pPr>
                      <w:pStyle w:val="Noparagraphstyle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C2475A" w:rsidRDefault="005535D5">
                    <w:pPr>
                      <w:pStyle w:val="Standard"/>
                      <w:spacing w:line="220" w:lineRule="exact"/>
                      <w:jc w:val="right"/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2475A" w:rsidRDefault="005535D5">
                    <w:pPr>
                      <w:pStyle w:val="Standard"/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612000</wp:posOffset>
          </wp:positionH>
          <wp:positionV relativeFrom="page">
            <wp:posOffset>756360</wp:posOffset>
          </wp:positionV>
          <wp:extent cx="2090880" cy="719280"/>
          <wp:effectExtent l="0" t="0" r="4620" b="4620"/>
          <wp:wrapNone/>
          <wp:docPr id="8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880" cy="71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0F83"/>
    <w:multiLevelType w:val="multilevel"/>
    <w:tmpl w:val="9A68FD8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0F62788"/>
    <w:multiLevelType w:val="multilevel"/>
    <w:tmpl w:val="78CA42E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CF"/>
    <w:rsid w:val="0000638F"/>
    <w:rsid w:val="00096C27"/>
    <w:rsid w:val="000F5330"/>
    <w:rsid w:val="001332A7"/>
    <w:rsid w:val="0014353F"/>
    <w:rsid w:val="001B2A26"/>
    <w:rsid w:val="002A769B"/>
    <w:rsid w:val="002C3DC5"/>
    <w:rsid w:val="00315F01"/>
    <w:rsid w:val="00354880"/>
    <w:rsid w:val="0039352B"/>
    <w:rsid w:val="003E26E3"/>
    <w:rsid w:val="00440FA7"/>
    <w:rsid w:val="00465471"/>
    <w:rsid w:val="0048500B"/>
    <w:rsid w:val="00494F5C"/>
    <w:rsid w:val="0051168C"/>
    <w:rsid w:val="005535D5"/>
    <w:rsid w:val="00590FDC"/>
    <w:rsid w:val="005E55F2"/>
    <w:rsid w:val="005F61DB"/>
    <w:rsid w:val="00602895"/>
    <w:rsid w:val="00610A86"/>
    <w:rsid w:val="00657F2B"/>
    <w:rsid w:val="006863A4"/>
    <w:rsid w:val="006C2761"/>
    <w:rsid w:val="006F4329"/>
    <w:rsid w:val="00702EAC"/>
    <w:rsid w:val="00746786"/>
    <w:rsid w:val="007612B0"/>
    <w:rsid w:val="007841CF"/>
    <w:rsid w:val="00796659"/>
    <w:rsid w:val="00847F8F"/>
    <w:rsid w:val="00904122"/>
    <w:rsid w:val="00920583"/>
    <w:rsid w:val="0092518E"/>
    <w:rsid w:val="00935B38"/>
    <w:rsid w:val="00944E44"/>
    <w:rsid w:val="009639DE"/>
    <w:rsid w:val="00964844"/>
    <w:rsid w:val="009B29EC"/>
    <w:rsid w:val="009D3B0A"/>
    <w:rsid w:val="00A01BB5"/>
    <w:rsid w:val="00A13ECF"/>
    <w:rsid w:val="00A41D7C"/>
    <w:rsid w:val="00A52D9D"/>
    <w:rsid w:val="00AD673F"/>
    <w:rsid w:val="00B01FC9"/>
    <w:rsid w:val="00B52102"/>
    <w:rsid w:val="00BA09ED"/>
    <w:rsid w:val="00BD647A"/>
    <w:rsid w:val="00C573FB"/>
    <w:rsid w:val="00C73A66"/>
    <w:rsid w:val="00C83836"/>
    <w:rsid w:val="00CA3298"/>
    <w:rsid w:val="00D11FAF"/>
    <w:rsid w:val="00D33747"/>
    <w:rsid w:val="00D57A01"/>
    <w:rsid w:val="00D87B7E"/>
    <w:rsid w:val="00DB44A4"/>
    <w:rsid w:val="00E07E18"/>
    <w:rsid w:val="00EB21A6"/>
    <w:rsid w:val="00EB7F24"/>
    <w:rsid w:val="00F239D4"/>
    <w:rsid w:val="00F31ADF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F224"/>
  <w15:docId w15:val="{EC0DFCBB-B148-4B2E-AED3-338EAC1E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overflowPunct w:val="0"/>
      <w:autoSpaceDE w:val="0"/>
      <w:jc w:val="both"/>
    </w:pPr>
    <w:rPr>
      <w:b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paragraphstyle">
    <w:name w:val="[No paragraph style]"/>
    <w:pPr>
      <w:widowControl/>
      <w:autoSpaceDE w:val="0"/>
      <w:spacing w:line="288" w:lineRule="auto"/>
      <w:textAlignment w:val="center"/>
    </w:pPr>
    <w:rPr>
      <w:rFonts w:ascii="Times, 'Times New Roman'" w:eastAsia="Times New Roman" w:hAnsi="Times, 'Times New Roman'" w:cs="Times, 'Times New Roman'"/>
      <w:color w:val="000000"/>
      <w:lang w:bidi="ar-SA"/>
    </w:rPr>
  </w:style>
  <w:style w:type="paragraph" w:customStyle="1" w:styleId="ZnakZnak1">
    <w:name w:val="Znak Znak1"/>
    <w:basedOn w:val="Standard"/>
    <w:rPr>
      <w:rFonts w:ascii="Arial" w:hAnsi="Arial" w:cs="Arial"/>
    </w:rPr>
  </w:style>
  <w:style w:type="paragraph" w:customStyle="1" w:styleId="Znak">
    <w:name w:val="Znak"/>
    <w:basedOn w:val="Standard"/>
    <w:rPr>
      <w:rFonts w:ascii="Arial" w:hAnsi="Arial" w:cs="Arial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kn-I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Times New Roman" w:hAnsi="Arial" w:cs="Arial"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hAnsi="Cambria" w:cs="Cambria"/>
      <w:b/>
      <w:bCs/>
      <w:kern w:val="3"/>
      <w:sz w:val="32"/>
      <w:szCs w:val="32"/>
      <w:lang w:bidi="ar-SA"/>
    </w:rPr>
  </w:style>
  <w:style w:type="character" w:customStyle="1" w:styleId="TekstpodstawowyZnak">
    <w:name w:val="Tekst podstawowy Znak"/>
    <w:rPr>
      <w:b/>
      <w:lang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Małgorzata Niedźwiadek</cp:lastModifiedBy>
  <cp:revision>2</cp:revision>
  <cp:lastPrinted>2022-12-20T09:58:00Z</cp:lastPrinted>
  <dcterms:created xsi:type="dcterms:W3CDTF">2022-12-20T09:59:00Z</dcterms:created>
  <dcterms:modified xsi:type="dcterms:W3CDTF">2022-12-20T09:59:00Z</dcterms:modified>
</cp:coreProperties>
</file>