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2B1ACB">
        <w:rPr>
          <w:rFonts w:ascii="Calibri" w:hAnsi="Calibri"/>
          <w:b/>
          <w:sz w:val="20"/>
          <w:szCs w:val="20"/>
          <w:u w:val="single"/>
        </w:rPr>
        <w:t>mikroskopów laboratoryjnych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2B1ACB">
        <w:rPr>
          <w:rFonts w:ascii="Calibri" w:hAnsi="Calibri"/>
          <w:b/>
          <w:bCs/>
          <w:sz w:val="20"/>
          <w:szCs w:val="20"/>
          <w:u w:val="single"/>
        </w:rPr>
        <w:t>60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8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="0032066A">
        <w:rPr>
          <w:rFonts w:ascii="Calibri" w:hAnsi="Calibri"/>
          <w:szCs w:val="18"/>
        </w:rPr>
        <w:t xml:space="preserve"> ze zmianami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</w:t>
      </w:r>
      <w:r w:rsidR="002B1ACB">
        <w:rPr>
          <w:rFonts w:ascii="Calibri" w:eastAsia="Calibri" w:hAnsi="Calibri" w:cs="Calibri"/>
          <w:szCs w:val="18"/>
          <w:lang w:val="fr-FR" w:eastAsia="en-US"/>
        </w:rPr>
        <w:t xml:space="preserve"> 2022,</w:t>
      </w:r>
      <w:r>
        <w:rPr>
          <w:rFonts w:ascii="Calibri" w:eastAsia="Calibri" w:hAnsi="Calibri" w:cs="Calibri"/>
          <w:szCs w:val="18"/>
          <w:lang w:val="fr-FR" w:eastAsia="en-US"/>
        </w:rPr>
        <w:t xml:space="preserve"> poz. 835</w:t>
      </w:r>
      <w:r w:rsidR="0032066A">
        <w:rPr>
          <w:rFonts w:ascii="Calibri" w:eastAsia="Calibri" w:hAnsi="Calibri" w:cs="Calibri"/>
          <w:szCs w:val="18"/>
          <w:lang w:val="fr-FR" w:eastAsia="en-US"/>
        </w:rPr>
        <w:t xml:space="preserve"> ze zmianami</w:t>
      </w:r>
      <w:r>
        <w:rPr>
          <w:rFonts w:ascii="Calibri" w:eastAsia="Calibri" w:hAnsi="Calibri" w:cs="Calibri"/>
          <w:szCs w:val="18"/>
          <w:lang w:val="fr-FR" w:eastAsia="en-US"/>
        </w:rPr>
        <w:t>).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2B1ACB" w:rsidRPr="002B1ACB" w:rsidRDefault="00EC3DEA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Pr="009278AC">
        <w:rPr>
          <w:rFonts w:ascii="Calibri" w:hAnsi="Calibri"/>
          <w:bCs/>
          <w:szCs w:val="18"/>
        </w:rPr>
        <w:t>jest dostawa</w:t>
      </w:r>
      <w:r w:rsidR="00641B59">
        <w:rPr>
          <w:rFonts w:ascii="Calibri" w:hAnsi="Calibri"/>
          <w:bCs/>
          <w:szCs w:val="18"/>
        </w:rPr>
        <w:t xml:space="preserve"> </w:t>
      </w:r>
      <w:r w:rsidR="002B1ACB" w:rsidRPr="002B1ACB">
        <w:rPr>
          <w:rFonts w:ascii="Calibri" w:hAnsi="Calibri"/>
          <w:bCs/>
          <w:szCs w:val="18"/>
        </w:rPr>
        <w:t>mikroskopów laboratoryjnych obejmująca:</w:t>
      </w:r>
    </w:p>
    <w:p w:rsidR="00545BCF" w:rsidRDefault="002B1ACB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- część 1: dostawę mikroskopów optycznych jasnego pola – 4 szt.</w:t>
      </w:r>
    </w:p>
    <w:p w:rsidR="002B1ACB" w:rsidRPr="00641B59" w:rsidRDefault="002B1ACB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- część 2: dostawę mikroskopów z kamerą – 2 szt.</w:t>
      </w:r>
    </w:p>
    <w:p w:rsidR="0032066A" w:rsidRPr="0032066A" w:rsidRDefault="0032066A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szCs w:val="18"/>
        </w:rPr>
      </w:pPr>
    </w:p>
    <w:p w:rsidR="006E1EBB" w:rsidRDefault="00EC3DEA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</w:t>
      </w:r>
      <w:r w:rsidR="006707A1" w:rsidRPr="00980B56">
        <w:rPr>
          <w:rFonts w:ascii="Calibri" w:hAnsi="Calibri"/>
          <w:szCs w:val="18"/>
        </w:rPr>
        <w:t xml:space="preserve"> lub imprezach targowych, sprawny technicznie, bezpieczny, kompletny i gotowy do pracy, wyprodukowany nie wcześniej niż w </w:t>
      </w:r>
      <w:r w:rsidR="006707A1" w:rsidRPr="00980B56">
        <w:rPr>
          <w:rFonts w:ascii="Calibri" w:hAnsi="Calibri"/>
          <w:b/>
          <w:szCs w:val="18"/>
        </w:rPr>
        <w:t>202</w:t>
      </w:r>
      <w:r w:rsidR="002B1B22">
        <w:rPr>
          <w:rFonts w:ascii="Calibri" w:hAnsi="Calibri"/>
          <w:b/>
          <w:szCs w:val="18"/>
        </w:rPr>
        <w:t>1</w:t>
      </w:r>
      <w:r w:rsidR="006707A1" w:rsidRPr="00980B56">
        <w:rPr>
          <w:rFonts w:ascii="Calibri" w:hAnsi="Calibri"/>
          <w:b/>
          <w:szCs w:val="18"/>
        </w:rPr>
        <w:t>r.</w:t>
      </w:r>
      <w:r w:rsidR="006707A1" w:rsidRPr="00980B56">
        <w:rPr>
          <w:rFonts w:ascii="Calibri" w:hAnsi="Calibri"/>
          <w:szCs w:val="18"/>
        </w:rPr>
        <w:t>, a także musi spełniać wymagania techniczno-funkcjonalne wyszczególnione</w:t>
      </w:r>
      <w:r w:rsidR="006707A1">
        <w:rPr>
          <w:rFonts w:ascii="Calibri" w:hAnsi="Calibri"/>
          <w:szCs w:val="18"/>
        </w:rPr>
        <w:t xml:space="preserve"> w opisie przedmiotu zamówienia.</w:t>
      </w:r>
    </w:p>
    <w:p w:rsidR="006E1EBB" w:rsidRDefault="006E1EBB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6707A1" w:rsidRDefault="00D317D3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zawarty jest w załączniku nr 1 do zaproszenia.</w:t>
      </w:r>
    </w:p>
    <w:p w:rsidR="006707A1" w:rsidRDefault="006707A1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545BCF" w:rsidRDefault="008E5AB7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  <w:r w:rsidRPr="008E5AB7">
        <w:rPr>
          <w:rFonts w:ascii="Calibri" w:hAnsi="Calibri"/>
          <w:b/>
          <w:szCs w:val="18"/>
        </w:rPr>
        <w:t>Zamawiający</w:t>
      </w:r>
      <w:r w:rsidR="00545BCF">
        <w:rPr>
          <w:rFonts w:ascii="Calibri" w:hAnsi="Calibri"/>
          <w:b/>
          <w:szCs w:val="18"/>
        </w:rPr>
        <w:t xml:space="preserve"> </w:t>
      </w:r>
      <w:r w:rsidRPr="008E5AB7">
        <w:rPr>
          <w:rFonts w:ascii="Calibri" w:hAnsi="Calibri"/>
          <w:b/>
          <w:szCs w:val="18"/>
        </w:rPr>
        <w:t>dopuszcza składani</w:t>
      </w:r>
      <w:r w:rsidR="002B1ACB">
        <w:rPr>
          <w:rFonts w:ascii="Calibri" w:hAnsi="Calibri"/>
          <w:b/>
          <w:szCs w:val="18"/>
        </w:rPr>
        <w:t>e</w:t>
      </w:r>
      <w:r w:rsidRPr="008E5AB7">
        <w:rPr>
          <w:rFonts w:ascii="Calibri" w:hAnsi="Calibri"/>
          <w:b/>
          <w:szCs w:val="18"/>
        </w:rPr>
        <w:t xml:space="preserve"> ofert częściowych. </w:t>
      </w:r>
      <w:r w:rsidR="002B1ACB">
        <w:rPr>
          <w:rFonts w:ascii="Calibri" w:hAnsi="Calibri"/>
          <w:b/>
          <w:szCs w:val="18"/>
        </w:rPr>
        <w:t>Wykonawca może złożyć ofertę na maksimum 2 części.</w:t>
      </w:r>
    </w:p>
    <w:p w:rsidR="0032066A" w:rsidRPr="008E5AB7" w:rsidRDefault="0032066A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</w:p>
    <w:p w:rsidR="0032066A" w:rsidRPr="0032066A" w:rsidRDefault="00C62CA1" w:rsidP="002B1ACB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C62CA1">
        <w:rPr>
          <w:rFonts w:ascii="Calibri" w:hAnsi="Calibri"/>
          <w:b/>
          <w:bCs/>
          <w:szCs w:val="18"/>
        </w:rPr>
        <w:t xml:space="preserve">CPV: </w:t>
      </w:r>
      <w:r w:rsidR="002B1ACB" w:rsidRPr="002B1ACB">
        <w:rPr>
          <w:rFonts w:ascii="Calibri" w:hAnsi="Calibri"/>
          <w:b/>
          <w:bCs/>
          <w:szCs w:val="18"/>
        </w:rPr>
        <w:t xml:space="preserve">38510000-3 </w:t>
      </w:r>
      <w:r w:rsidR="0032066A" w:rsidRPr="002B1ACB">
        <w:rPr>
          <w:rFonts w:ascii="Calibri" w:hAnsi="Calibri"/>
          <w:b/>
          <w:bCs/>
          <w:szCs w:val="18"/>
        </w:rPr>
        <w:t xml:space="preserve">- </w:t>
      </w:r>
      <w:r w:rsidR="002B1ACB">
        <w:rPr>
          <w:rFonts w:ascii="Calibri" w:hAnsi="Calibri"/>
          <w:b/>
          <w:bCs/>
          <w:szCs w:val="18"/>
        </w:rPr>
        <w:t>Mikroskopy</w:t>
      </w:r>
    </w:p>
    <w:p w:rsidR="009278AC" w:rsidRPr="009278AC" w:rsidRDefault="009278AC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80B56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 xml:space="preserve">Termin realizacji zamówienia: </w:t>
      </w:r>
      <w:r w:rsidRPr="00980B56">
        <w:rPr>
          <w:rFonts w:ascii="Calibri" w:hAnsi="Calibri"/>
          <w:b/>
          <w:szCs w:val="18"/>
          <w:lang w:val="pl"/>
        </w:rPr>
        <w:t xml:space="preserve">do </w:t>
      </w:r>
      <w:r w:rsidR="002B1ACB">
        <w:rPr>
          <w:rFonts w:ascii="Calibri" w:hAnsi="Calibri"/>
          <w:b/>
          <w:szCs w:val="18"/>
          <w:lang w:val="pl"/>
        </w:rPr>
        <w:t>60</w:t>
      </w:r>
      <w:r w:rsidRPr="00980B56">
        <w:rPr>
          <w:rFonts w:ascii="Calibri" w:hAnsi="Calibri"/>
          <w:b/>
          <w:szCs w:val="18"/>
          <w:lang w:val="pl"/>
        </w:rPr>
        <w:t xml:space="preserve"> dni kalendarzowych od dnia zawarcia umowy. 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</w:t>
      </w:r>
      <w:r w:rsidR="00165CFE">
        <w:rPr>
          <w:rFonts w:ascii="Calibri" w:hAnsi="Calibri"/>
          <w:b/>
          <w:szCs w:val="18"/>
        </w:rPr>
        <w:t xml:space="preserve"> (dla obu części)</w:t>
      </w:r>
      <w:r w:rsidRPr="0051375A">
        <w:rPr>
          <w:rFonts w:ascii="Calibri" w:hAnsi="Calibri"/>
          <w:b/>
          <w:szCs w:val="18"/>
        </w:rPr>
        <w:t>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7B40A8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Małgorzata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Szlachetka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, tel.81 537 51 79, e-mail: </w:t>
      </w:r>
      <w:hyperlink r:id="rId9" w:history="1">
        <w:r w:rsidR="007B40A8" w:rsidRPr="001B65DD">
          <w:rPr>
            <w:rStyle w:val="Hipercze"/>
            <w:rFonts w:ascii="Calibri" w:hAnsi="Calibri"/>
            <w:szCs w:val="18"/>
          </w:rPr>
          <w:t>malgorzata.szlachetka@mail.umcs.pl</w:t>
        </w:r>
      </w:hyperlink>
    </w:p>
    <w:p w:rsidR="007B40A8" w:rsidRPr="002E64A5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>
        <w:rPr>
          <w:rFonts w:ascii="Calibri" w:eastAsia="Calibri" w:hAnsi="Calibri" w:cs="Times New Roman"/>
          <w:b/>
          <w:szCs w:val="18"/>
          <w:lang w:eastAsia="en-US"/>
        </w:rPr>
        <w:t>2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lastRenderedPageBreak/>
        <w:t>Wszystkie strony oferty, a także miejsca, w których Wykonawca naniósł zmiany, winny być parafowane przez osobę podpisującą ofertę.</w:t>
      </w:r>
    </w:p>
    <w:p w:rsidR="007B40A8" w:rsidRPr="007E5CED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b/>
          <w:szCs w:val="18"/>
        </w:rPr>
      </w:pPr>
      <w:r w:rsidRPr="00E45DC2">
        <w:rPr>
          <w:rFonts w:ascii="Calibri" w:hAnsi="Calibri" w:cs="Calibri"/>
          <w:szCs w:val="18"/>
        </w:rPr>
        <w:t xml:space="preserve">Ofertę należy przesłać na adres e-mail: </w:t>
      </w:r>
      <w:r w:rsidRPr="00641B59">
        <w:rPr>
          <w:rFonts w:ascii="Calibri" w:hAnsi="Calibri" w:cs="Calibri"/>
          <w:szCs w:val="18"/>
        </w:rPr>
        <w:t>malgorzata.szlachetka</w:t>
      </w:r>
      <w:hyperlink r:id="rId10" w:history="1">
        <w:r w:rsidRPr="00641B59">
          <w:rPr>
            <w:rFonts w:ascii="Calibri" w:hAnsi="Calibri"/>
            <w:szCs w:val="18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 </w:t>
      </w:r>
      <w:bookmarkStart w:id="0" w:name="_GoBack"/>
      <w:r w:rsidR="008A2C6A" w:rsidRPr="008A2C6A">
        <w:rPr>
          <w:rFonts w:ascii="Calibri" w:hAnsi="Calibri" w:cs="Calibri"/>
          <w:b/>
          <w:szCs w:val="18"/>
        </w:rPr>
        <w:t>03.01</w:t>
      </w:r>
      <w:r w:rsidR="007E5CED" w:rsidRPr="008A2C6A">
        <w:rPr>
          <w:rFonts w:ascii="Calibri" w:hAnsi="Calibri" w:cs="Calibri"/>
          <w:b/>
          <w:szCs w:val="18"/>
        </w:rPr>
        <w:t>.</w:t>
      </w:r>
      <w:r w:rsidRPr="008A2C6A">
        <w:rPr>
          <w:rFonts w:ascii="Calibri" w:hAnsi="Calibri" w:cs="Calibri"/>
          <w:b/>
          <w:szCs w:val="18"/>
        </w:rPr>
        <w:t>202</w:t>
      </w:r>
      <w:r w:rsidR="008A2C6A" w:rsidRPr="008A2C6A">
        <w:rPr>
          <w:rFonts w:ascii="Calibri" w:hAnsi="Calibri" w:cs="Calibri"/>
          <w:b/>
          <w:szCs w:val="18"/>
        </w:rPr>
        <w:t>3</w:t>
      </w:r>
      <w:r w:rsidRPr="007E5CED">
        <w:rPr>
          <w:rFonts w:ascii="Calibri" w:hAnsi="Calibri" w:cs="Calibri"/>
          <w:b/>
          <w:szCs w:val="18"/>
        </w:rPr>
        <w:t xml:space="preserve"> </w:t>
      </w:r>
      <w:bookmarkEnd w:id="0"/>
      <w:r w:rsidRPr="007E5CED">
        <w:rPr>
          <w:rFonts w:ascii="Calibri" w:hAnsi="Calibri" w:cs="Calibri"/>
          <w:b/>
          <w:szCs w:val="18"/>
        </w:rPr>
        <w:t>r. do godz. 11.00.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>
        <w:rPr>
          <w:rFonts w:ascii="Calibri" w:hAnsi="Calibri" w:cs="Calibri"/>
          <w:b/>
          <w:szCs w:val="18"/>
        </w:rPr>
        <w:t xml:space="preserve">dostawę </w:t>
      </w:r>
      <w:r w:rsidR="00476EFA">
        <w:rPr>
          <w:rFonts w:ascii="Calibri" w:hAnsi="Calibri" w:cs="Calibri"/>
          <w:b/>
          <w:szCs w:val="18"/>
        </w:rPr>
        <w:t>mikroskopów laboratoryjnych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 w:rsidR="00476EFA">
        <w:rPr>
          <w:rFonts w:ascii="Calibri" w:hAnsi="Calibri" w:cs="Calibri"/>
          <w:b/>
          <w:bCs/>
          <w:szCs w:val="18"/>
        </w:rPr>
        <w:t>60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E45DC2" w:rsidRDefault="007B40A8" w:rsidP="007B40A8">
      <w:pPr>
        <w:ind w:left="720"/>
        <w:jc w:val="both"/>
        <w:rPr>
          <w:rFonts w:ascii="Calibri" w:hAnsi="Calibri" w:cs="Calibri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B04F80">
        <w:rPr>
          <w:rFonts w:ascii="Calibri" w:hAnsi="Calibri" w:cs="Calibri"/>
          <w:szCs w:val="18"/>
          <w:lang w:eastAsia="zh-CN"/>
        </w:rPr>
        <w:t>,</w:t>
      </w:r>
      <w:r w:rsidR="001C73C2">
        <w:rPr>
          <w:rFonts w:ascii="Calibri" w:hAnsi="Calibri" w:cs="Calibri"/>
          <w:szCs w:val="18"/>
          <w:lang w:eastAsia="zh-CN"/>
        </w:rPr>
        <w:t xml:space="preserve"> </w:t>
      </w:r>
      <w:r w:rsidR="00B04F80" w:rsidRPr="00B04F80">
        <w:rPr>
          <w:rFonts w:ascii="Calibri" w:hAnsi="Calibri" w:cs="Calibri"/>
          <w:szCs w:val="18"/>
          <w:lang w:eastAsia="zh-CN"/>
        </w:rPr>
        <w:t>odpowiednio do części</w:t>
      </w:r>
      <w:r w:rsidR="00B04F80">
        <w:rPr>
          <w:rFonts w:ascii="Calibri" w:hAnsi="Calibri" w:cs="Calibri"/>
          <w:szCs w:val="18"/>
          <w:lang w:eastAsia="zh-CN"/>
        </w:rPr>
        <w:t>,</w:t>
      </w:r>
      <w:r w:rsidR="00B04F80" w:rsidRPr="00B04F80"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hAnsi="Calibri" w:cs="Calibri"/>
          <w:szCs w:val="18"/>
          <w:lang w:eastAsia="zh-CN"/>
        </w:rPr>
        <w:t>podana w ofercie winna obejmować wszystkie koszty i składniki związane z wykonaniem zamówienia oraz 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165CFE">
        <w:rPr>
          <w:rFonts w:ascii="Calibri" w:eastAsia="Calibri" w:hAnsi="Calibri" w:cs="Calibri"/>
          <w:szCs w:val="18"/>
          <w:lang w:eastAsia="en-US"/>
        </w:rPr>
        <w:t xml:space="preserve"> </w:t>
      </w:r>
      <w:r w:rsidR="00165CFE" w:rsidRPr="00165CFE">
        <w:rPr>
          <w:rFonts w:ascii="Calibri" w:eastAsia="Calibri" w:hAnsi="Calibri" w:cs="Calibri"/>
          <w:szCs w:val="18"/>
          <w:lang w:eastAsia="en-US"/>
        </w:rPr>
        <w:t xml:space="preserve">(dla obu części) 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</w:t>
      </w:r>
      <w:r w:rsidRPr="00980B56">
        <w:rPr>
          <w:rFonts w:ascii="Calibri" w:eastAsia="Calibri" w:hAnsi="Calibri" w:cs="Calibri"/>
          <w:szCs w:val="18"/>
          <w:lang w:eastAsia="en-US"/>
        </w:rPr>
        <w:t>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476EFA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 xml:space="preserve">Zamawiający zawrze umowę, odpowiednio do części, </w:t>
      </w:r>
      <w:r w:rsidR="007B40A8" w:rsidRPr="007E06FA">
        <w:rPr>
          <w:rFonts w:ascii="Calibri" w:eastAsia="Calibri" w:hAnsi="Calibri" w:cs="Calibri"/>
          <w:szCs w:val="18"/>
          <w:lang w:eastAsia="en-US"/>
        </w:rPr>
        <w:t xml:space="preserve">wg projektowanych postanowień umowy zawartych w załączniku nr </w:t>
      </w:r>
      <w:r w:rsidR="007B40A8">
        <w:rPr>
          <w:rFonts w:ascii="Calibri" w:eastAsia="Calibri" w:hAnsi="Calibri" w:cs="Calibri"/>
          <w:szCs w:val="18"/>
          <w:lang w:eastAsia="en-US"/>
        </w:rPr>
        <w:t>3</w:t>
      </w:r>
      <w:r w:rsidR="007B40A8" w:rsidRPr="007E06FA">
        <w:rPr>
          <w:rFonts w:ascii="Calibri" w:eastAsia="Calibri" w:hAnsi="Calibri" w:cs="Calibri"/>
          <w:szCs w:val="18"/>
          <w:lang w:eastAsia="en-US"/>
        </w:rPr>
        <w:t xml:space="preserve"> z Wykonawcą,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</w:t>
      </w:r>
      <w:r w:rsidR="00165CFE">
        <w:rPr>
          <w:rFonts w:ascii="Calibri" w:eastAsia="Calibri" w:hAnsi="Calibri" w:cs="Calibri"/>
          <w:szCs w:val="18"/>
          <w:lang w:eastAsia="en-US"/>
        </w:rPr>
        <w:t xml:space="preserve">, ustawy </w:t>
      </w:r>
      <w:proofErr w:type="spellStart"/>
      <w:r w:rsidR="00165CFE">
        <w:rPr>
          <w:rFonts w:ascii="Calibri" w:eastAsia="Calibri" w:hAnsi="Calibri" w:cs="Calibri"/>
          <w:szCs w:val="18"/>
          <w:lang w:eastAsia="en-US"/>
        </w:rPr>
        <w:t>Pzp</w:t>
      </w:r>
      <w:proofErr w:type="spellEnd"/>
      <w:r w:rsidR="00165CFE">
        <w:rPr>
          <w:rFonts w:ascii="Calibri" w:eastAsia="Calibri" w:hAnsi="Calibri" w:cs="Calibri"/>
          <w:szCs w:val="18"/>
          <w:lang w:eastAsia="en-US"/>
        </w:rPr>
        <w:t xml:space="preserve"> w zakresie mającym zastosowanie</w:t>
      </w:r>
      <w:r w:rsidRPr="00980B56">
        <w:rPr>
          <w:rFonts w:ascii="Calibri" w:eastAsia="Calibri" w:hAnsi="Calibri" w:cs="Calibri"/>
          <w:szCs w:val="18"/>
          <w:lang w:eastAsia="en-US"/>
        </w:rPr>
        <w:t xml:space="preserve">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6707A1" w:rsidRPr="006707A1" w:rsidRDefault="006707A1" w:rsidP="00980B56">
      <w:pPr>
        <w:ind w:right="1"/>
        <w:jc w:val="both"/>
        <w:rPr>
          <w:rFonts w:ascii="Calibri" w:hAnsi="Calibri" w:cs="Times New Roman"/>
          <w:i/>
          <w:sz w:val="16"/>
          <w:szCs w:val="16"/>
        </w:rPr>
      </w:pPr>
      <w:r w:rsidRPr="006707A1">
        <w:rPr>
          <w:rFonts w:ascii="Calibri" w:hAnsi="Calibri"/>
          <w:i/>
          <w:sz w:val="16"/>
          <w:szCs w:val="16"/>
        </w:rPr>
        <w:t>Załącznik nr 1 - Opis przedmiotu zamówienia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3</w:t>
      </w:r>
      <w:r w:rsidRPr="00980B56">
        <w:rPr>
          <w:rFonts w:ascii="Calibri" w:hAnsi="Calibri"/>
          <w:i/>
          <w:sz w:val="16"/>
          <w:szCs w:val="16"/>
        </w:rPr>
        <w:t xml:space="preserve"> – Projektowane postanowienia umowy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4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C5" w:rsidRDefault="009B5AC5">
      <w:r>
        <w:separator/>
      </w:r>
    </w:p>
  </w:endnote>
  <w:endnote w:type="continuationSeparator" w:id="0">
    <w:p w:rsidR="009B5AC5" w:rsidRDefault="009B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A2C6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9B5AC5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9B5AC5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C5" w:rsidRDefault="009B5AC5">
      <w:r>
        <w:separator/>
      </w:r>
    </w:p>
  </w:footnote>
  <w:footnote w:type="continuationSeparator" w:id="0">
    <w:p w:rsidR="009B5AC5" w:rsidRDefault="009B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9B5AC5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B5AC5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9B5AC5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152E"/>
    <w:rsid w:val="000F62D8"/>
    <w:rsid w:val="00101EB2"/>
    <w:rsid w:val="001023E2"/>
    <w:rsid w:val="00106866"/>
    <w:rsid w:val="001105F6"/>
    <w:rsid w:val="00116B14"/>
    <w:rsid w:val="00125619"/>
    <w:rsid w:val="0013786C"/>
    <w:rsid w:val="0014033D"/>
    <w:rsid w:val="0014286B"/>
    <w:rsid w:val="001515CF"/>
    <w:rsid w:val="00153371"/>
    <w:rsid w:val="00153C36"/>
    <w:rsid w:val="00154F52"/>
    <w:rsid w:val="00165CFE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63EC5"/>
    <w:rsid w:val="00264A0B"/>
    <w:rsid w:val="0026503C"/>
    <w:rsid w:val="00274663"/>
    <w:rsid w:val="00292387"/>
    <w:rsid w:val="002A3D29"/>
    <w:rsid w:val="002B1ACB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B4A"/>
    <w:rsid w:val="002E7ED2"/>
    <w:rsid w:val="002F1D6F"/>
    <w:rsid w:val="002F5A8D"/>
    <w:rsid w:val="002F5EFC"/>
    <w:rsid w:val="003078B8"/>
    <w:rsid w:val="0032066A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76EFA"/>
    <w:rsid w:val="0048436C"/>
    <w:rsid w:val="004A7977"/>
    <w:rsid w:val="004C4FEE"/>
    <w:rsid w:val="004D345E"/>
    <w:rsid w:val="004D3A7B"/>
    <w:rsid w:val="005013FE"/>
    <w:rsid w:val="0051375A"/>
    <w:rsid w:val="00517871"/>
    <w:rsid w:val="00521A64"/>
    <w:rsid w:val="00534DD7"/>
    <w:rsid w:val="00540A83"/>
    <w:rsid w:val="0054247E"/>
    <w:rsid w:val="00545BCF"/>
    <w:rsid w:val="00567D9D"/>
    <w:rsid w:val="00580C0A"/>
    <w:rsid w:val="005C1992"/>
    <w:rsid w:val="005C1CFD"/>
    <w:rsid w:val="005D0A03"/>
    <w:rsid w:val="005D1511"/>
    <w:rsid w:val="005D2667"/>
    <w:rsid w:val="005D3EB7"/>
    <w:rsid w:val="005F67F5"/>
    <w:rsid w:val="00607420"/>
    <w:rsid w:val="0061065A"/>
    <w:rsid w:val="006114FB"/>
    <w:rsid w:val="00623516"/>
    <w:rsid w:val="00623799"/>
    <w:rsid w:val="00631BA6"/>
    <w:rsid w:val="006344E9"/>
    <w:rsid w:val="006355DA"/>
    <w:rsid w:val="00641B59"/>
    <w:rsid w:val="00642931"/>
    <w:rsid w:val="00643F87"/>
    <w:rsid w:val="00645D75"/>
    <w:rsid w:val="0065447F"/>
    <w:rsid w:val="00657432"/>
    <w:rsid w:val="006707A1"/>
    <w:rsid w:val="0067589A"/>
    <w:rsid w:val="00677C15"/>
    <w:rsid w:val="006814C2"/>
    <w:rsid w:val="00692102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7E5CED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A250B"/>
    <w:rsid w:val="008A2C6A"/>
    <w:rsid w:val="008A4542"/>
    <w:rsid w:val="008A5AAA"/>
    <w:rsid w:val="008A6094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5D30"/>
    <w:rsid w:val="009278AC"/>
    <w:rsid w:val="00931747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5AC5"/>
    <w:rsid w:val="009B62F7"/>
    <w:rsid w:val="009B674B"/>
    <w:rsid w:val="009C1E8F"/>
    <w:rsid w:val="009C5E9F"/>
    <w:rsid w:val="009D366C"/>
    <w:rsid w:val="009E1753"/>
    <w:rsid w:val="009E6D44"/>
    <w:rsid w:val="009E722B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04F80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22B65"/>
    <w:rsid w:val="00C25C80"/>
    <w:rsid w:val="00C27A4D"/>
    <w:rsid w:val="00C3266A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143FF"/>
    <w:rsid w:val="00D26DB7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A77E0"/>
    <w:rsid w:val="00EB218D"/>
    <w:rsid w:val="00EB4288"/>
    <w:rsid w:val="00EC3DEA"/>
    <w:rsid w:val="00EC42ED"/>
    <w:rsid w:val="00EE63E9"/>
    <w:rsid w:val="00F203B8"/>
    <w:rsid w:val="00F25AE5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66B8E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nuta.lyd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zlachetka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>Studio Graficzne FILE</Company>
  <LinksUpToDate>false</LinksUpToDate>
  <CharactersWithSpaces>4624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23</cp:revision>
  <cp:lastPrinted>2021-08-05T12:21:00Z</cp:lastPrinted>
  <dcterms:created xsi:type="dcterms:W3CDTF">2022-04-01T08:38:00Z</dcterms:created>
  <dcterms:modified xsi:type="dcterms:W3CDTF">2022-12-13T13:08:00Z</dcterms:modified>
</cp:coreProperties>
</file>