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C76B" w14:textId="77777777" w:rsidR="001C534A" w:rsidRDefault="001C534A" w:rsidP="001C534A">
      <w:pPr>
        <w:pStyle w:val="Akapitzlist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Czy Noc Kultury 201</w:t>
      </w:r>
      <w:r w:rsidR="003C336B">
        <w:rPr>
          <w:b/>
        </w:rPr>
        <w:t>7</w:t>
      </w:r>
      <w:r>
        <w:rPr>
          <w:b/>
        </w:rPr>
        <w:t xml:space="preserve"> ma temat przewodni?</w:t>
      </w:r>
    </w:p>
    <w:p w14:paraId="5F1F4D1A" w14:textId="77777777" w:rsidR="003C336B" w:rsidRDefault="003C336B" w:rsidP="003C336B">
      <w:r w:rsidRPr="003C336B">
        <w:t xml:space="preserve">Od jedenastu lat wspólnie poszukujemy niewiadomych. </w:t>
      </w:r>
      <w:r>
        <w:t xml:space="preserve">Bywa, że naszym zadaniem jest poszukiwanie miasta, gdzie danymi są czas i miejsce, innym razem pragniemy odnajdywać miejsca, zdarza się, że szukany jest czas… </w:t>
      </w:r>
      <w:r w:rsidRPr="003C336B">
        <w:t xml:space="preserve">Noc Kultury to jeszcze bardziej szczególna Teoria Względności, zmieniająca sposób pojmowania czasu i przestrzeni.  </w:t>
      </w:r>
    </w:p>
    <w:p w14:paraId="4EDDDAC0" w14:textId="77777777" w:rsidR="00BE61C9" w:rsidRPr="00DA4290" w:rsidRDefault="00BE61C9" w:rsidP="00DA4290">
      <w:pPr>
        <w:pStyle w:val="Akapitzlist"/>
        <w:numPr>
          <w:ilvl w:val="0"/>
          <w:numId w:val="1"/>
        </w:numPr>
        <w:rPr>
          <w:b/>
        </w:rPr>
      </w:pPr>
      <w:r w:rsidRPr="00DA4290">
        <w:rPr>
          <w:b/>
        </w:rPr>
        <w:t>Co nowego na Nocy Kultury 2016?</w:t>
      </w:r>
    </w:p>
    <w:p w14:paraId="301DDEB4" w14:textId="77777777" w:rsidR="00BE61C9" w:rsidRDefault="00F4396D" w:rsidP="00F4396D">
      <w:r>
        <w:t>Chcemy przede wszystkim zaskakiwać</w:t>
      </w:r>
      <w:r w:rsidR="001C534A">
        <w:t xml:space="preserve"> uczestników i pokazywać mieszkańcom Lublina</w:t>
      </w:r>
      <w:r>
        <w:t xml:space="preserve"> znan</w:t>
      </w:r>
      <w:r w:rsidR="001C534A">
        <w:t xml:space="preserve">e </w:t>
      </w:r>
      <w:r>
        <w:t>miejsc</w:t>
      </w:r>
      <w:r w:rsidR="001C534A">
        <w:t>a</w:t>
      </w:r>
      <w:r>
        <w:t xml:space="preserve"> w zupełnie nowych odsłonach. </w:t>
      </w:r>
      <w:r w:rsidR="001C534A">
        <w:t xml:space="preserve">Chcemy przypominać, że Lublin to magiczne miejsce, z którego możemy być dumni. </w:t>
      </w:r>
      <w:r>
        <w:t>Zdecydowanie będą się działy</w:t>
      </w:r>
      <w:r w:rsidRPr="00F4396D">
        <w:t xml:space="preserve"> rzeczy niezwykłe.</w:t>
      </w:r>
      <w:r w:rsidR="003C336B">
        <w:t xml:space="preserve"> W programie znajdzie się kilka spektakularnych punktów, które na pewno zaskoczą wszystkich uczestników, ale na razie nie będziemy zdradzać szczegółów. Czekamy na zgłoszenia z otwartego naboru. </w:t>
      </w:r>
    </w:p>
    <w:p w14:paraId="04F568E6" w14:textId="77777777" w:rsidR="001C534A" w:rsidRPr="00E46DE6" w:rsidRDefault="001C534A" w:rsidP="001C534A">
      <w:pPr>
        <w:pStyle w:val="Akapitzlist"/>
        <w:numPr>
          <w:ilvl w:val="0"/>
          <w:numId w:val="1"/>
        </w:numPr>
        <w:rPr>
          <w:b/>
        </w:rPr>
      </w:pPr>
      <w:r w:rsidRPr="00E46DE6">
        <w:rPr>
          <w:b/>
        </w:rPr>
        <w:t>Czy 1</w:t>
      </w:r>
      <w:r w:rsidR="003C336B">
        <w:rPr>
          <w:b/>
        </w:rPr>
        <w:t>1</w:t>
      </w:r>
      <w:r w:rsidRPr="00E46DE6">
        <w:rPr>
          <w:b/>
        </w:rPr>
        <w:t xml:space="preserve"> edycja Nocy Kultury będzie szczególna?</w:t>
      </w:r>
    </w:p>
    <w:p w14:paraId="55C5FA4C" w14:textId="77777777" w:rsidR="001C534A" w:rsidRDefault="001C534A" w:rsidP="001C534A">
      <w:r>
        <w:t>Każda edycja Nocy Kultury była wyjątkowa, inna i równie ważna. Staramy się, aby było tak co roku, a więc i w 1</w:t>
      </w:r>
      <w:r w:rsidR="003C336B">
        <w:t xml:space="preserve">1 </w:t>
      </w:r>
      <w:r>
        <w:t xml:space="preserve">edycję również. </w:t>
      </w:r>
    </w:p>
    <w:p w14:paraId="27201F09" w14:textId="77777777" w:rsidR="007D4C5E" w:rsidRPr="00C6286F" w:rsidRDefault="00C6286F" w:rsidP="00C6286F">
      <w:pPr>
        <w:pStyle w:val="Akapitzlist"/>
        <w:numPr>
          <w:ilvl w:val="0"/>
          <w:numId w:val="1"/>
        </w:numPr>
        <w:rPr>
          <w:b/>
        </w:rPr>
      </w:pPr>
      <w:r w:rsidRPr="00C6286F">
        <w:rPr>
          <w:b/>
        </w:rPr>
        <w:t>Czy w regulaminie lub formularzu zmieniło się coś od zeszłego roku?</w:t>
      </w:r>
    </w:p>
    <w:p w14:paraId="1653658D" w14:textId="77777777" w:rsidR="003C336B" w:rsidRDefault="00C6286F" w:rsidP="003C336B">
      <w:r>
        <w:t xml:space="preserve">Nie było dużych zmian. Tworząc tegoroczny regulamin opieraliśmy się na tym z zeszłego roku. Jeśli są jakieś zmiany to tylko kosmetyczne. </w:t>
      </w:r>
    </w:p>
    <w:p w14:paraId="186B9E6D" w14:textId="77777777" w:rsidR="00C6286F" w:rsidRPr="003C336B" w:rsidRDefault="00C6286F" w:rsidP="003C336B">
      <w:pPr>
        <w:pStyle w:val="Akapitzlist"/>
        <w:numPr>
          <w:ilvl w:val="0"/>
          <w:numId w:val="1"/>
        </w:numPr>
        <w:rPr>
          <w:b/>
        </w:rPr>
      </w:pPr>
      <w:r w:rsidRPr="003C336B">
        <w:rPr>
          <w:b/>
        </w:rPr>
        <w:t xml:space="preserve">Czy będziemy robić kampanie </w:t>
      </w:r>
      <w:proofErr w:type="spellStart"/>
      <w:r w:rsidRPr="003C336B">
        <w:rPr>
          <w:b/>
        </w:rPr>
        <w:t>antymenel</w:t>
      </w:r>
      <w:proofErr w:type="spellEnd"/>
      <w:r w:rsidRPr="003C336B">
        <w:rPr>
          <w:b/>
        </w:rPr>
        <w:t>?</w:t>
      </w:r>
    </w:p>
    <w:p w14:paraId="73A98B05" w14:textId="77777777" w:rsidR="00C6286F" w:rsidRDefault="00C6286F">
      <w:r>
        <w:t xml:space="preserve">Noc Kultury spełnia wszystkie wymogi stawiane organizatorom </w:t>
      </w:r>
      <w:r w:rsidR="003C336B">
        <w:t xml:space="preserve">tego rodzaju </w:t>
      </w:r>
      <w:r>
        <w:t xml:space="preserve">imprez. Wynajmujemy ochronę. O bezpieczeństwo dba Straż Miejska i Policja. </w:t>
      </w:r>
    </w:p>
    <w:p w14:paraId="4A472D56" w14:textId="77777777" w:rsidR="00C6286F" w:rsidRPr="00BF43C5" w:rsidRDefault="00C6286F" w:rsidP="00BF43C5">
      <w:pPr>
        <w:rPr>
          <w:b/>
        </w:rPr>
      </w:pPr>
      <w:r w:rsidRPr="00BF43C5">
        <w:rPr>
          <w:b/>
        </w:rPr>
        <w:t xml:space="preserve">Jeśli dalej drąży temat </w:t>
      </w:r>
    </w:p>
    <w:p w14:paraId="27A31316" w14:textId="77777777" w:rsidR="00C6286F" w:rsidRPr="00BF43C5" w:rsidRDefault="00BE61C9" w:rsidP="00BF43C5">
      <w:pPr>
        <w:rPr>
          <w:b/>
        </w:rPr>
      </w:pPr>
      <w:r>
        <w:t xml:space="preserve">W ubiegłym roku Noc Kultury przebiegła bardzo spokojnie. Nie odnotowaliśmy żadnych nieprzyjemnych incydentów.  Pamiętajmy, że za kulturę na wydarzeniach kulturalnych odpowiadają nie tylko osoby układające program, ale również sami uczestnicy. </w:t>
      </w:r>
    </w:p>
    <w:p w14:paraId="361FFA7A" w14:textId="77777777" w:rsidR="00C6286F" w:rsidRPr="00BF43C5" w:rsidRDefault="00C6286F" w:rsidP="00BF43C5">
      <w:pPr>
        <w:pStyle w:val="Akapitzlist"/>
        <w:numPr>
          <w:ilvl w:val="0"/>
          <w:numId w:val="1"/>
        </w:numPr>
        <w:rPr>
          <w:b/>
        </w:rPr>
      </w:pPr>
      <w:r w:rsidRPr="00BF43C5">
        <w:rPr>
          <w:b/>
        </w:rPr>
        <w:t>Kto decyduje, który projekt wejdzie do programu?</w:t>
      </w:r>
    </w:p>
    <w:p w14:paraId="03D8D8BD" w14:textId="77777777" w:rsidR="00C6286F" w:rsidRDefault="00C6286F">
      <w:r>
        <w:t xml:space="preserve">Zespół </w:t>
      </w:r>
      <w:r w:rsidR="003C336B">
        <w:t xml:space="preserve">pracowników Warsztatów Kultury w porozumieniu z ekspertami </w:t>
      </w:r>
      <w:r w:rsidR="003C336B" w:rsidRPr="003C336B">
        <w:t>w danej dziedzinie sztuk</w:t>
      </w:r>
      <w:r>
        <w:t xml:space="preserve">. </w:t>
      </w:r>
    </w:p>
    <w:p w14:paraId="30FF89E7" w14:textId="77777777" w:rsidR="00DA4290" w:rsidRPr="00DA4290" w:rsidRDefault="00DA4290" w:rsidP="00DA4290">
      <w:pPr>
        <w:pStyle w:val="Akapitzlist"/>
        <w:numPr>
          <w:ilvl w:val="0"/>
          <w:numId w:val="1"/>
        </w:numPr>
        <w:rPr>
          <w:b/>
        </w:rPr>
      </w:pPr>
      <w:r w:rsidRPr="00DA4290">
        <w:rPr>
          <w:b/>
        </w:rPr>
        <w:t>Na co zwraca uwagę zespół programowy przy ocenie nadesłanych pomysłów?</w:t>
      </w:r>
    </w:p>
    <w:p w14:paraId="565A2215" w14:textId="77777777" w:rsidR="00B9110C" w:rsidRPr="00B9110C" w:rsidRDefault="00B9110C" w:rsidP="00B9110C">
      <w:pPr>
        <w:jc w:val="both"/>
        <w:rPr>
          <w:rFonts w:ascii="Calibri" w:eastAsia="Calibri" w:hAnsi="Calibri" w:cs="Calibri"/>
        </w:rPr>
      </w:pPr>
      <w:r w:rsidRPr="00B9110C">
        <w:rPr>
          <w:rFonts w:ascii="Calibri" w:eastAsia="Calibri" w:hAnsi="Calibri" w:cs="Calibri"/>
        </w:rPr>
        <w:t xml:space="preserve">W kontekście hasła przewodniego istotne będzie przede wszystkim </w:t>
      </w:r>
      <w:r w:rsidRPr="00B9110C">
        <w:rPr>
          <w:rFonts w:ascii="Calibri" w:eastAsia="Calibri" w:hAnsi="Calibri" w:cs="Calibri"/>
          <w:b/>
        </w:rPr>
        <w:t>Miasto, Czas i Przestrzeń</w:t>
      </w:r>
      <w:r w:rsidRPr="00B9110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Zapraszamy</w:t>
      </w:r>
      <w:r w:rsidRPr="00B9110C">
        <w:rPr>
          <w:rFonts w:ascii="Calibri" w:eastAsia="Calibri" w:hAnsi="Calibri" w:cs="Calibri"/>
        </w:rPr>
        <w:t xml:space="preserve"> do przygotowania projektów dotyczących miasta, ze szczególnym uwzględnieniem uroczystego jubileuszu 700lecia nadania Lublinowi praw miejskich. </w:t>
      </w:r>
      <w:r w:rsidRPr="00B9110C">
        <w:rPr>
          <w:rFonts w:ascii="Calibri" w:eastAsia="Calibri" w:hAnsi="Calibri" w:cs="Calibri"/>
          <w:b/>
        </w:rPr>
        <w:t>Kreatywność</w:t>
      </w:r>
      <w:r w:rsidRPr="00B9110C">
        <w:rPr>
          <w:rFonts w:ascii="Calibri" w:eastAsia="Calibri" w:hAnsi="Calibri" w:cs="Calibri"/>
        </w:rPr>
        <w:t xml:space="preserve"> również jest tu słowem kluczem. Uwagę Zespołu Nocy Kultury zdecydowanie zwrócą też </w:t>
      </w:r>
      <w:r w:rsidRPr="00B9110C">
        <w:rPr>
          <w:rFonts w:ascii="Calibri" w:eastAsia="Calibri" w:hAnsi="Calibri" w:cs="Calibri"/>
          <w:b/>
        </w:rPr>
        <w:t>wydarzenia premierowe</w:t>
      </w:r>
      <w:r>
        <w:rPr>
          <w:rFonts w:ascii="Calibri" w:eastAsia="Calibri" w:hAnsi="Calibri" w:cs="Calibri"/>
        </w:rPr>
        <w:t xml:space="preserve">. </w:t>
      </w:r>
      <w:r w:rsidRPr="00B9110C">
        <w:rPr>
          <w:rFonts w:ascii="Calibri" w:eastAsia="Calibri" w:hAnsi="Calibri" w:cs="Calibri"/>
        </w:rPr>
        <w:t xml:space="preserve">Warto pomyśleć o </w:t>
      </w:r>
      <w:r w:rsidRPr="00B9110C">
        <w:rPr>
          <w:rFonts w:ascii="Calibri" w:eastAsia="Calibri" w:hAnsi="Calibri" w:cs="Calibri"/>
          <w:b/>
        </w:rPr>
        <w:t xml:space="preserve">wykorzystaniu przestrzeni publicznej. </w:t>
      </w:r>
      <w:r w:rsidRPr="00B9110C">
        <w:rPr>
          <w:rFonts w:ascii="Calibri" w:eastAsia="Calibri" w:hAnsi="Calibri" w:cs="Calibri"/>
        </w:rPr>
        <w:t xml:space="preserve">Działania odbywające się poza siedzibą organizatora, w otwartej przestrzeni miasta, cieszą się wśród uczestników największą popularnością. Warto zastanowić się także jak </w:t>
      </w:r>
      <w:r w:rsidRPr="00B9110C">
        <w:rPr>
          <w:rFonts w:ascii="Calibri" w:eastAsia="Calibri" w:hAnsi="Calibri" w:cs="Calibri"/>
          <w:b/>
        </w:rPr>
        <w:t xml:space="preserve">zaangażować odbiorców, </w:t>
      </w:r>
      <w:r w:rsidRPr="00B9110C">
        <w:rPr>
          <w:rFonts w:ascii="Calibri" w:eastAsia="Calibri" w:hAnsi="Calibri" w:cs="Calibri"/>
        </w:rPr>
        <w:t xml:space="preserve">wejść z nimi w interakcję i włączyć ich w swoje działania.  </w:t>
      </w:r>
    </w:p>
    <w:p w14:paraId="5ADA5E30" w14:textId="77777777" w:rsidR="00DA4290" w:rsidRDefault="00DA4290" w:rsidP="00DA4290"/>
    <w:p w14:paraId="065C3A1F" w14:textId="77777777" w:rsidR="00C6286F" w:rsidRPr="00BF43C5" w:rsidRDefault="00C6286F" w:rsidP="00BF43C5">
      <w:pPr>
        <w:pStyle w:val="Akapitzlist"/>
        <w:numPr>
          <w:ilvl w:val="0"/>
          <w:numId w:val="2"/>
        </w:numPr>
        <w:rPr>
          <w:b/>
        </w:rPr>
      </w:pPr>
      <w:r w:rsidRPr="00BF43C5">
        <w:rPr>
          <w:b/>
        </w:rPr>
        <w:t>Jak z tą trasą?</w:t>
      </w:r>
    </w:p>
    <w:p w14:paraId="1B2E7335" w14:textId="77777777" w:rsidR="00C6286F" w:rsidRDefault="00F0519D" w:rsidP="00C6286F">
      <w:r>
        <w:t>Mapa Nocy Kultury wyklaruje się dopiero po zamknięciu otwartego naboru. Jak co roku zainspirują nas propozycje ze zgłoszeń. Będą też takie instytucje, które wydarzenia zorganizują w swoich siedzibach.</w:t>
      </w:r>
      <w:r w:rsidR="00B9110C">
        <w:t xml:space="preserve"> Natomiast interesuje nas ścisłe centrum. Na pewno wejdziemy też w przestrzeń, która jeszcze Nocy Kultury nie gościła.  </w:t>
      </w:r>
      <w:r w:rsidR="00BE61C9">
        <w:t xml:space="preserve"> </w:t>
      </w:r>
    </w:p>
    <w:p w14:paraId="600677B7" w14:textId="77777777" w:rsidR="00B9110C" w:rsidRDefault="00B9110C" w:rsidP="00B9110C">
      <w:pPr>
        <w:pStyle w:val="Akapitzlist"/>
        <w:numPr>
          <w:ilvl w:val="0"/>
          <w:numId w:val="2"/>
        </w:numPr>
        <w:rPr>
          <w:b/>
        </w:rPr>
      </w:pPr>
      <w:r w:rsidRPr="00B9110C">
        <w:rPr>
          <w:b/>
        </w:rPr>
        <w:t xml:space="preserve">Europejska Noc Kultury </w:t>
      </w:r>
    </w:p>
    <w:p w14:paraId="732BA1E9" w14:textId="77777777" w:rsidR="00B9110C" w:rsidRDefault="00B9110C" w:rsidP="00B9110C">
      <w:r w:rsidRPr="00B9110C">
        <w:t xml:space="preserve">Jak co roku pojawią się goście spoza miasta jak również z zagranicy. </w:t>
      </w:r>
      <w:r>
        <w:t xml:space="preserve">Będą międzynarodowe elementy w naszym programie natomiast ze szczegółami wstrzymujemy się do konferencji prasowej. </w:t>
      </w:r>
    </w:p>
    <w:p w14:paraId="6BEF6034" w14:textId="77777777" w:rsidR="009822D4" w:rsidRDefault="009822D4" w:rsidP="009822D4">
      <w:pPr>
        <w:pStyle w:val="Akapitzlist"/>
        <w:numPr>
          <w:ilvl w:val="0"/>
          <w:numId w:val="2"/>
        </w:numPr>
      </w:pPr>
      <w:r>
        <w:t>Dodatkowe nabory i konkursy</w:t>
      </w:r>
    </w:p>
    <w:p w14:paraId="594A8EC5" w14:textId="77777777" w:rsidR="009822D4" w:rsidRPr="00B9110C" w:rsidRDefault="009822D4" w:rsidP="009822D4">
      <w:r>
        <w:t xml:space="preserve">Podobnie jak w ubiegłym roku przygotujemy dodatkowy nabór pomysłów na konkretny temat. Będzie ono dotyczyć sztuk wizualnych w przestrzeni publicznej i będzie skierowane do uczniów, studentów i absolwentów szkół artystycznych. Nie zapomnimy też o naszych przedszkolakach. Oni też dostaną specjalne zadanie do wykonania, a efekty ich pracy będzie można oglądać na Nocy Kultury. </w:t>
      </w:r>
    </w:p>
    <w:p w14:paraId="1C53FA5A" w14:textId="77777777" w:rsidR="00B9110C" w:rsidRDefault="00B9110C" w:rsidP="00B9110C">
      <w:pPr>
        <w:pStyle w:val="Akapitzlist"/>
      </w:pPr>
    </w:p>
    <w:p w14:paraId="5CB81FEB" w14:textId="77777777" w:rsidR="00BF43C5" w:rsidRPr="00BF43C5" w:rsidRDefault="00BF43C5" w:rsidP="00BF43C5">
      <w:pPr>
        <w:pStyle w:val="Akapitzlist"/>
        <w:numPr>
          <w:ilvl w:val="0"/>
          <w:numId w:val="2"/>
        </w:numPr>
        <w:rPr>
          <w:b/>
        </w:rPr>
      </w:pPr>
      <w:r w:rsidRPr="00BF43C5">
        <w:rPr>
          <w:b/>
        </w:rPr>
        <w:t xml:space="preserve">Nie chcesz odpowiedzieć na pytanie </w:t>
      </w:r>
    </w:p>
    <w:p w14:paraId="1EAD5051" w14:textId="77777777" w:rsidR="00BF43C5" w:rsidRDefault="00BF43C5" w:rsidP="00BF43C5">
      <w:r w:rsidRPr="00C6286F">
        <w:t>Nie</w:t>
      </w:r>
      <w:r>
        <w:t xml:space="preserve"> znam odpowiedzi na to pytanie lub </w:t>
      </w:r>
      <w:r w:rsidRPr="00C6286F">
        <w:t xml:space="preserve">Nie </w:t>
      </w:r>
      <w:r>
        <w:t xml:space="preserve">mogę jeszcze odpowiedzieć na to pytanie. </w:t>
      </w:r>
      <w:r w:rsidRPr="00C6286F">
        <w:t xml:space="preserve"> </w:t>
      </w:r>
      <w:r>
        <w:t xml:space="preserve">Jak tylko będę mogła odpowiedzieć wrócę do pana/pani z pełnymi informacjami. </w:t>
      </w:r>
    </w:p>
    <w:p w14:paraId="79EEF403" w14:textId="77777777" w:rsidR="00BF43C5" w:rsidRPr="00BF43C5" w:rsidRDefault="00BF43C5" w:rsidP="00BF43C5"/>
    <w:p w14:paraId="5F1406F5" w14:textId="77777777" w:rsidR="00BF43C5" w:rsidRPr="00C6286F" w:rsidRDefault="00BF43C5" w:rsidP="00C6286F"/>
    <w:p w14:paraId="1E5BC630" w14:textId="77777777" w:rsidR="00C6286F" w:rsidRDefault="00C6286F"/>
    <w:p w14:paraId="41CEE978" w14:textId="77777777" w:rsidR="00C6286F" w:rsidRDefault="00C6286F"/>
    <w:p w14:paraId="39DF65C1" w14:textId="77777777" w:rsidR="00C6286F" w:rsidRPr="00C6286F" w:rsidRDefault="00C6286F"/>
    <w:sectPr w:rsidR="00C6286F" w:rsidRPr="00C6286F" w:rsidSect="007D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DB2"/>
    <w:multiLevelType w:val="hybridMultilevel"/>
    <w:tmpl w:val="6F56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E58B4"/>
    <w:multiLevelType w:val="hybridMultilevel"/>
    <w:tmpl w:val="A9EE8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86F"/>
    <w:rsid w:val="000005E7"/>
    <w:rsid w:val="001C534A"/>
    <w:rsid w:val="003C336B"/>
    <w:rsid w:val="00736456"/>
    <w:rsid w:val="007D4C5E"/>
    <w:rsid w:val="009822D4"/>
    <w:rsid w:val="00A44FCF"/>
    <w:rsid w:val="00B9110C"/>
    <w:rsid w:val="00BE61C9"/>
    <w:rsid w:val="00BF43C5"/>
    <w:rsid w:val="00C138C1"/>
    <w:rsid w:val="00C6286F"/>
    <w:rsid w:val="00DA4290"/>
    <w:rsid w:val="00E46DE6"/>
    <w:rsid w:val="00F0519D"/>
    <w:rsid w:val="00F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7734"/>
  <w15:docId w15:val="{69380780-E735-47F8-A358-5A05F626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Ujma</dc:creator>
  <cp:lastModifiedBy>Ola</cp:lastModifiedBy>
  <cp:revision>2</cp:revision>
  <cp:lastPrinted>2016-02-22T08:50:00Z</cp:lastPrinted>
  <dcterms:created xsi:type="dcterms:W3CDTF">2020-03-24T04:07:00Z</dcterms:created>
  <dcterms:modified xsi:type="dcterms:W3CDTF">2020-03-24T04:07:00Z</dcterms:modified>
</cp:coreProperties>
</file>