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C1B6B" w14:textId="7544BBD7" w:rsidR="00DB164E" w:rsidRPr="00061411" w:rsidRDefault="004A4CFD" w:rsidP="00A64F55">
      <w:pPr>
        <w:jc w:val="center"/>
        <w:rPr>
          <w:rFonts w:ascii="Georgia" w:hAnsi="Georgia"/>
          <w:b/>
          <w:bCs/>
        </w:rPr>
      </w:pPr>
      <w:r w:rsidRPr="00061411">
        <w:rPr>
          <w:rFonts w:ascii="Georgia" w:hAnsi="Georgia"/>
          <w:b/>
          <w:bCs/>
        </w:rPr>
        <w:t xml:space="preserve">Plan zajęć dla </w:t>
      </w:r>
      <w:r w:rsidR="00744258" w:rsidRPr="00061411">
        <w:rPr>
          <w:rFonts w:ascii="Georgia" w:hAnsi="Georgia"/>
          <w:b/>
          <w:bCs/>
        </w:rPr>
        <w:t>Doktorantów</w:t>
      </w:r>
      <w:r w:rsidRPr="00061411">
        <w:rPr>
          <w:rFonts w:ascii="Georgia" w:hAnsi="Georgia"/>
          <w:b/>
          <w:bCs/>
        </w:rPr>
        <w:t xml:space="preserve"> </w:t>
      </w:r>
      <w:r w:rsidR="00744258" w:rsidRPr="00061411">
        <w:rPr>
          <w:rFonts w:ascii="Georgia" w:hAnsi="Georgia"/>
          <w:b/>
          <w:bCs/>
        </w:rPr>
        <w:t>I</w:t>
      </w:r>
      <w:r w:rsidR="00BB0FCE">
        <w:rPr>
          <w:rFonts w:ascii="Georgia" w:hAnsi="Georgia"/>
          <w:b/>
          <w:bCs/>
        </w:rPr>
        <w:t>I</w:t>
      </w:r>
      <w:r w:rsidR="00744258" w:rsidRPr="00061411">
        <w:rPr>
          <w:rFonts w:ascii="Georgia" w:hAnsi="Georgia"/>
          <w:b/>
          <w:bCs/>
        </w:rPr>
        <w:t xml:space="preserve"> roku </w:t>
      </w:r>
      <w:r w:rsidR="00DB164E" w:rsidRPr="00061411">
        <w:rPr>
          <w:rFonts w:ascii="Georgia" w:hAnsi="Georgia"/>
          <w:b/>
          <w:bCs/>
        </w:rPr>
        <w:t>Szkoł</w:t>
      </w:r>
      <w:r w:rsidRPr="00061411">
        <w:rPr>
          <w:rFonts w:ascii="Georgia" w:hAnsi="Georgia"/>
          <w:b/>
          <w:bCs/>
        </w:rPr>
        <w:t>y</w:t>
      </w:r>
      <w:r w:rsidR="00DB164E" w:rsidRPr="00061411">
        <w:rPr>
          <w:rFonts w:ascii="Georgia" w:hAnsi="Georgia"/>
          <w:b/>
          <w:bCs/>
        </w:rPr>
        <w:t xml:space="preserve"> Doktorsk</w:t>
      </w:r>
      <w:r w:rsidRPr="00061411">
        <w:rPr>
          <w:rFonts w:ascii="Georgia" w:hAnsi="Georgia"/>
          <w:b/>
          <w:bCs/>
        </w:rPr>
        <w:t>iej</w:t>
      </w:r>
      <w:r w:rsidR="00DB164E" w:rsidRPr="00061411">
        <w:rPr>
          <w:rFonts w:ascii="Georgia" w:hAnsi="Georgia"/>
          <w:b/>
          <w:bCs/>
        </w:rPr>
        <w:t xml:space="preserve"> </w:t>
      </w:r>
      <w:r w:rsidR="00A64F55" w:rsidRPr="00061411">
        <w:rPr>
          <w:rFonts w:ascii="Georgia" w:hAnsi="Georgia"/>
          <w:b/>
          <w:bCs/>
        </w:rPr>
        <w:t xml:space="preserve">Ścisłych </w:t>
      </w:r>
      <w:r w:rsidR="00744258" w:rsidRPr="00061411">
        <w:rPr>
          <w:rFonts w:ascii="Georgia" w:hAnsi="Georgia"/>
          <w:b/>
          <w:bCs/>
        </w:rPr>
        <w:br/>
      </w:r>
      <w:r w:rsidR="00A64F55" w:rsidRPr="00061411">
        <w:rPr>
          <w:rFonts w:ascii="Georgia" w:hAnsi="Georgia"/>
          <w:b/>
          <w:bCs/>
        </w:rPr>
        <w:t>i Przyrodniczych</w:t>
      </w:r>
    </w:p>
    <w:p w14:paraId="7A3A3C11" w14:textId="0DDC6C43" w:rsidR="00DB164E" w:rsidRPr="00061411" w:rsidRDefault="004A4CFD" w:rsidP="00A64F55">
      <w:pPr>
        <w:jc w:val="center"/>
        <w:rPr>
          <w:rFonts w:ascii="Georgia" w:hAnsi="Georgia"/>
          <w:b/>
          <w:bCs/>
        </w:rPr>
      </w:pPr>
      <w:r w:rsidRPr="00061411">
        <w:rPr>
          <w:rFonts w:ascii="Georgia" w:hAnsi="Georgia"/>
          <w:b/>
          <w:bCs/>
        </w:rPr>
        <w:t xml:space="preserve">w roku akademickim </w:t>
      </w:r>
      <w:r w:rsidR="00744258" w:rsidRPr="00061411">
        <w:rPr>
          <w:rFonts w:ascii="Georgia" w:hAnsi="Georgia"/>
          <w:b/>
          <w:bCs/>
        </w:rPr>
        <w:t>202</w:t>
      </w:r>
      <w:r w:rsidR="00332D61">
        <w:rPr>
          <w:rFonts w:ascii="Georgia" w:hAnsi="Georgia"/>
          <w:b/>
          <w:bCs/>
        </w:rPr>
        <w:t>2</w:t>
      </w:r>
      <w:r w:rsidR="00744258" w:rsidRPr="00061411">
        <w:rPr>
          <w:rFonts w:ascii="Georgia" w:hAnsi="Georgia"/>
          <w:b/>
          <w:bCs/>
        </w:rPr>
        <w:t>/202</w:t>
      </w:r>
      <w:r w:rsidR="000146D3">
        <w:rPr>
          <w:rFonts w:ascii="Georgia" w:hAnsi="Georgia"/>
          <w:b/>
          <w:bCs/>
        </w:rPr>
        <w:t>3</w:t>
      </w:r>
      <w:r w:rsidR="00A64F55" w:rsidRPr="00061411">
        <w:rPr>
          <w:rFonts w:ascii="Georgia" w:hAnsi="Georgia"/>
          <w:b/>
          <w:bCs/>
        </w:rPr>
        <w:t xml:space="preserve"> - semestr zimowy</w:t>
      </w:r>
      <w:r w:rsidR="00744258" w:rsidRPr="00061411">
        <w:rPr>
          <w:rFonts w:ascii="Georgia" w:hAnsi="Georgia"/>
          <w:b/>
          <w:bCs/>
        </w:rPr>
        <w:t xml:space="preserve"> (I</w:t>
      </w:r>
      <w:r w:rsidR="00EB4C9E">
        <w:rPr>
          <w:rFonts w:ascii="Georgia" w:hAnsi="Georgia"/>
          <w:b/>
          <w:bCs/>
        </w:rPr>
        <w:t>II</w:t>
      </w:r>
      <w:r w:rsidR="00744258" w:rsidRPr="00061411">
        <w:rPr>
          <w:rFonts w:ascii="Georgia" w:hAnsi="Georgia"/>
          <w:b/>
          <w:bCs/>
        </w:rPr>
        <w:t xml:space="preserve"> semestr)</w:t>
      </w:r>
    </w:p>
    <w:p w14:paraId="1066E849" w14:textId="77777777" w:rsidR="004A4CFD" w:rsidRPr="00061411" w:rsidRDefault="004A4CFD">
      <w:pPr>
        <w:rPr>
          <w:rFonts w:ascii="Georgia" w:hAnsi="Georgia"/>
          <w:b/>
          <w:bCs/>
        </w:rPr>
      </w:pPr>
    </w:p>
    <w:p w14:paraId="56754A8D" w14:textId="64EA1E30" w:rsidR="003D50DE" w:rsidRPr="00061411" w:rsidRDefault="004A4CFD" w:rsidP="00F83CB3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jc w:val="center"/>
        <w:rPr>
          <w:rFonts w:ascii="Georgia" w:hAnsi="Georgia"/>
          <w:b/>
          <w:bCs/>
          <w:i/>
        </w:rPr>
      </w:pPr>
      <w:r w:rsidRPr="00061411">
        <w:rPr>
          <w:rFonts w:ascii="Georgia" w:hAnsi="Georgia"/>
          <w:b/>
          <w:bCs/>
          <w:i/>
        </w:rPr>
        <w:t>P</w:t>
      </w:r>
      <w:r w:rsidR="003D50DE" w:rsidRPr="00061411">
        <w:rPr>
          <w:rFonts w:ascii="Georgia" w:hAnsi="Georgia"/>
          <w:b/>
          <w:bCs/>
          <w:i/>
        </w:rPr>
        <w:t xml:space="preserve">rzedmioty </w:t>
      </w:r>
      <w:r w:rsidR="009B7546" w:rsidRPr="00061411">
        <w:rPr>
          <w:rFonts w:ascii="Georgia" w:hAnsi="Georgia"/>
          <w:b/>
          <w:bCs/>
          <w:i/>
        </w:rPr>
        <w:t xml:space="preserve">obowiązkowe </w:t>
      </w:r>
      <w:r w:rsidR="003D50DE" w:rsidRPr="00061411">
        <w:rPr>
          <w:rFonts w:ascii="Georgia" w:hAnsi="Georgia"/>
          <w:b/>
          <w:bCs/>
          <w:i/>
        </w:rPr>
        <w:t xml:space="preserve">dla wszystkich </w:t>
      </w:r>
      <w:r w:rsidR="009B7546" w:rsidRPr="00061411">
        <w:rPr>
          <w:rFonts w:ascii="Georgia" w:hAnsi="Georgia"/>
          <w:b/>
          <w:bCs/>
          <w:i/>
        </w:rPr>
        <w:t>Doktorantów Szkoły</w:t>
      </w:r>
    </w:p>
    <w:p w14:paraId="0B4C5C7D" w14:textId="77777777" w:rsidR="00F245EA" w:rsidRPr="0049574E" w:rsidRDefault="00F245EA" w:rsidP="009B7546">
      <w:pPr>
        <w:pStyle w:val="Akapitzlist"/>
        <w:spacing w:line="264" w:lineRule="auto"/>
        <w:rPr>
          <w:rFonts w:ascii="Georgia" w:hAnsi="Georgia"/>
        </w:rPr>
      </w:pPr>
    </w:p>
    <w:p w14:paraId="692481CF" w14:textId="77F08C16" w:rsidR="00C6622F" w:rsidRPr="00D01B89" w:rsidRDefault="009B7546" w:rsidP="00C6622F">
      <w:pPr>
        <w:pStyle w:val="Akapitzlist"/>
        <w:numPr>
          <w:ilvl w:val="0"/>
          <w:numId w:val="17"/>
        </w:numPr>
        <w:spacing w:before="240" w:after="0" w:line="288" w:lineRule="auto"/>
        <w:ind w:left="567" w:hanging="425"/>
        <w:jc w:val="both"/>
        <w:rPr>
          <w:rFonts w:ascii="Georgia" w:hAnsi="Georgia"/>
          <w:b/>
          <w:i/>
        </w:rPr>
      </w:pPr>
      <w:r w:rsidRPr="0049574E">
        <w:rPr>
          <w:rFonts w:ascii="Georgia" w:hAnsi="Georgia"/>
          <w:b/>
          <w:bCs/>
        </w:rPr>
        <w:t>Trendy i perspektywy w naukach ścisłych i przyrodniczych</w:t>
      </w:r>
      <w:r w:rsidR="0049574E" w:rsidRPr="0049574E">
        <w:rPr>
          <w:rFonts w:ascii="Georgia" w:hAnsi="Georgia"/>
          <w:b/>
          <w:bCs/>
        </w:rPr>
        <w:t xml:space="preserve"> </w:t>
      </w:r>
    </w:p>
    <w:p w14:paraId="3894D152" w14:textId="623B0F3E" w:rsidR="00C6622F" w:rsidRDefault="00C6622F" w:rsidP="00C6622F">
      <w:pPr>
        <w:spacing w:after="0" w:line="288" w:lineRule="auto"/>
        <w:rPr>
          <w:rFonts w:ascii="Georgia" w:hAnsi="Georgia"/>
        </w:rPr>
      </w:pPr>
      <w:r>
        <w:rPr>
          <w:rFonts w:ascii="Georgia" w:hAnsi="Georgia"/>
        </w:rPr>
        <w:t xml:space="preserve">            </w:t>
      </w:r>
      <w:r w:rsidRPr="00665CFF">
        <w:rPr>
          <w:rFonts w:ascii="Georgia" w:hAnsi="Georgia"/>
        </w:rPr>
        <w:t xml:space="preserve">WY – 5 godzin </w:t>
      </w:r>
    </w:p>
    <w:p w14:paraId="46F19033" w14:textId="77777777" w:rsidR="00D15253" w:rsidRPr="00061411" w:rsidRDefault="00F83CB3" w:rsidP="00D15253">
      <w:pPr>
        <w:pStyle w:val="Akapitzlist"/>
        <w:spacing w:after="0" w:line="288" w:lineRule="auto"/>
        <w:ind w:left="426"/>
        <w:contextualSpacing w:val="0"/>
        <w:rPr>
          <w:rFonts w:ascii="Georgia" w:hAnsi="Georgia"/>
        </w:rPr>
      </w:pPr>
      <w:r>
        <w:rPr>
          <w:rFonts w:ascii="Georgia" w:hAnsi="Georgia"/>
          <w:color w:val="2F5496" w:themeColor="accent1" w:themeShade="BF"/>
        </w:rPr>
        <w:t xml:space="preserve">    </w:t>
      </w:r>
      <w:r w:rsidR="00D15253">
        <w:rPr>
          <w:rFonts w:ascii="Georgia" w:hAnsi="Georgia"/>
        </w:rPr>
        <w:t>Piątek</w:t>
      </w:r>
      <w:r w:rsidR="00D15253" w:rsidRPr="00061411">
        <w:rPr>
          <w:rFonts w:ascii="Georgia" w:hAnsi="Georgia"/>
        </w:rPr>
        <w:t xml:space="preserve"> </w:t>
      </w:r>
      <w:r w:rsidR="00D15253">
        <w:rPr>
          <w:rFonts w:ascii="Georgia" w:hAnsi="Georgia"/>
        </w:rPr>
        <w:t>15</w:t>
      </w:r>
      <w:r w:rsidR="00D15253" w:rsidRPr="00061411">
        <w:rPr>
          <w:rFonts w:ascii="Georgia" w:hAnsi="Georgia"/>
        </w:rPr>
        <w:t>.</w:t>
      </w:r>
      <w:r w:rsidR="00D15253">
        <w:rPr>
          <w:rFonts w:ascii="Georgia" w:hAnsi="Georgia"/>
        </w:rPr>
        <w:t>0</w:t>
      </w:r>
      <w:r w:rsidR="00D15253" w:rsidRPr="00061411">
        <w:rPr>
          <w:rFonts w:ascii="Georgia" w:hAnsi="Georgia"/>
        </w:rPr>
        <w:t>0 – 1</w:t>
      </w:r>
      <w:r w:rsidR="00D15253">
        <w:rPr>
          <w:rFonts w:ascii="Georgia" w:hAnsi="Georgia"/>
        </w:rPr>
        <w:t>7</w:t>
      </w:r>
      <w:r w:rsidR="00D15253" w:rsidRPr="00061411">
        <w:rPr>
          <w:rFonts w:ascii="Georgia" w:hAnsi="Georgia"/>
        </w:rPr>
        <w:t>.</w:t>
      </w:r>
      <w:r w:rsidR="00D15253">
        <w:rPr>
          <w:rFonts w:ascii="Georgia" w:hAnsi="Georgia"/>
        </w:rPr>
        <w:t>00</w:t>
      </w:r>
      <w:r w:rsidR="00D15253" w:rsidRPr="00061411">
        <w:rPr>
          <w:rFonts w:ascii="Georgia" w:hAnsi="Georgia"/>
        </w:rPr>
        <w:t xml:space="preserve">  (</w:t>
      </w:r>
      <w:r w:rsidR="00D15253" w:rsidRPr="00061411">
        <w:rPr>
          <w:rFonts w:ascii="Georgia" w:hAnsi="Georgia"/>
          <w:color w:val="0070C0"/>
        </w:rPr>
        <w:t>1</w:t>
      </w:r>
      <w:r w:rsidR="00D15253">
        <w:rPr>
          <w:rFonts w:ascii="Georgia" w:hAnsi="Georgia"/>
          <w:color w:val="0070C0"/>
        </w:rPr>
        <w:t>3</w:t>
      </w:r>
      <w:r w:rsidR="00D15253" w:rsidRPr="00061411">
        <w:rPr>
          <w:rFonts w:ascii="Georgia" w:hAnsi="Georgia"/>
          <w:color w:val="0070C0"/>
        </w:rPr>
        <w:t>.</w:t>
      </w:r>
      <w:r w:rsidR="00D15253">
        <w:rPr>
          <w:rFonts w:ascii="Georgia" w:hAnsi="Georgia"/>
          <w:color w:val="0070C0"/>
        </w:rPr>
        <w:t>01</w:t>
      </w:r>
      <w:r w:rsidR="00D15253" w:rsidRPr="00061411">
        <w:rPr>
          <w:rFonts w:ascii="Georgia" w:hAnsi="Georgia"/>
          <w:color w:val="0070C0"/>
        </w:rPr>
        <w:t>.202</w:t>
      </w:r>
      <w:r w:rsidR="00D15253">
        <w:rPr>
          <w:rFonts w:ascii="Georgia" w:hAnsi="Georgia"/>
          <w:color w:val="0070C0"/>
        </w:rPr>
        <w:t>3</w:t>
      </w:r>
      <w:r w:rsidR="00D15253" w:rsidRPr="00061411">
        <w:rPr>
          <w:rFonts w:ascii="Georgia" w:hAnsi="Georgia"/>
          <w:color w:val="0070C0"/>
        </w:rPr>
        <w:t xml:space="preserve"> i 2</w:t>
      </w:r>
      <w:r w:rsidR="00D15253">
        <w:rPr>
          <w:rFonts w:ascii="Georgia" w:hAnsi="Georgia"/>
          <w:color w:val="0070C0"/>
        </w:rPr>
        <w:t>0</w:t>
      </w:r>
      <w:r w:rsidR="00D15253" w:rsidRPr="00061411">
        <w:rPr>
          <w:rFonts w:ascii="Georgia" w:hAnsi="Georgia"/>
          <w:color w:val="0070C0"/>
        </w:rPr>
        <w:t>.</w:t>
      </w:r>
      <w:r w:rsidR="00D15253">
        <w:rPr>
          <w:rFonts w:ascii="Georgia" w:hAnsi="Georgia"/>
          <w:color w:val="0070C0"/>
        </w:rPr>
        <w:t>01</w:t>
      </w:r>
      <w:r w:rsidR="00D15253" w:rsidRPr="00061411">
        <w:rPr>
          <w:rFonts w:ascii="Georgia" w:hAnsi="Georgia"/>
          <w:color w:val="0070C0"/>
        </w:rPr>
        <w:t>.202</w:t>
      </w:r>
      <w:r w:rsidR="00D15253">
        <w:rPr>
          <w:rFonts w:ascii="Georgia" w:hAnsi="Georgia"/>
          <w:color w:val="0070C0"/>
        </w:rPr>
        <w:t>3</w:t>
      </w:r>
      <w:r w:rsidR="00D15253" w:rsidRPr="00061411">
        <w:rPr>
          <w:rFonts w:ascii="Georgia" w:hAnsi="Georgia"/>
        </w:rPr>
        <w:t>)</w:t>
      </w:r>
    </w:p>
    <w:p w14:paraId="3C35DA48" w14:textId="56EF5F1C" w:rsidR="00D15253" w:rsidRDefault="00D15253" w:rsidP="00D15253">
      <w:pPr>
        <w:pStyle w:val="Akapitzlist"/>
        <w:spacing w:after="0" w:line="288" w:lineRule="auto"/>
        <w:ind w:left="426"/>
        <w:contextualSpacing w:val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</w:t>
      </w:r>
      <w:bookmarkStart w:id="0" w:name="_GoBack"/>
      <w:bookmarkEnd w:id="0"/>
      <w:r w:rsidRPr="00397C03">
        <w:rPr>
          <w:rFonts w:ascii="Georgia" w:hAnsi="Georgia"/>
          <w:b/>
        </w:rPr>
        <w:t>Aula, ul. Weteranów 18</w:t>
      </w:r>
    </w:p>
    <w:p w14:paraId="402EF894" w14:textId="5E142C3A" w:rsidR="00C6622F" w:rsidRPr="00F83CB3" w:rsidRDefault="00F83CB3" w:rsidP="00F83CB3">
      <w:pPr>
        <w:pStyle w:val="Akapitzlist"/>
        <w:spacing w:after="0" w:line="288" w:lineRule="auto"/>
        <w:ind w:left="420"/>
        <w:contextualSpacing w:val="0"/>
        <w:rPr>
          <w:rStyle w:val="bidi"/>
          <w:rFonts w:ascii="Georgia" w:hAnsi="Georgia"/>
          <w:color w:val="FF0000"/>
        </w:rPr>
      </w:pPr>
      <w:r>
        <w:rPr>
          <w:rStyle w:val="bidi"/>
          <w:rFonts w:ascii="Georgia" w:hAnsi="Georgia"/>
          <w:b/>
        </w:rPr>
        <w:t xml:space="preserve">    </w:t>
      </w:r>
      <w:r w:rsidR="00C6622F" w:rsidRPr="00EE5EFA">
        <w:rPr>
          <w:rStyle w:val="bidi"/>
          <w:rFonts w:ascii="Georgia" w:hAnsi="Georgia"/>
          <w:b/>
        </w:rPr>
        <w:t xml:space="preserve">Prof. </w:t>
      </w:r>
      <w:r w:rsidR="00C6622F">
        <w:rPr>
          <w:rStyle w:val="bidi"/>
          <w:rFonts w:ascii="Georgia" w:hAnsi="Georgia"/>
          <w:b/>
        </w:rPr>
        <w:t>dr hab. Wiesław I. Gruszecki (Instytut Fizyki UMCS)</w:t>
      </w:r>
    </w:p>
    <w:p w14:paraId="09C15F77" w14:textId="77777777" w:rsidR="00F83CB3" w:rsidRPr="00EE5EFA" w:rsidRDefault="00F83CB3" w:rsidP="00C6622F">
      <w:pPr>
        <w:pStyle w:val="Akapitzlist"/>
        <w:spacing w:before="120" w:after="0" w:line="288" w:lineRule="auto"/>
        <w:ind w:left="567"/>
        <w:contextualSpacing w:val="0"/>
        <w:jc w:val="both"/>
        <w:rPr>
          <w:rFonts w:ascii="Georgia" w:hAnsi="Georgia"/>
          <w:b/>
        </w:rPr>
      </w:pPr>
    </w:p>
    <w:p w14:paraId="325284E1" w14:textId="02406FEB" w:rsidR="00184A0B" w:rsidRDefault="00F83CB3" w:rsidP="00F83CB3">
      <w:pPr>
        <w:pStyle w:val="Akapitzlist"/>
        <w:ind w:left="1080"/>
        <w:jc w:val="center"/>
        <w:rPr>
          <w:rFonts w:ascii="Georgia" w:hAnsi="Georgia"/>
          <w:b/>
          <w:i/>
        </w:rPr>
      </w:pPr>
      <w:r w:rsidRPr="00F83CB3">
        <w:rPr>
          <w:rFonts w:ascii="Georgia" w:hAnsi="Georgia"/>
          <w:b/>
          <w:i/>
        </w:rPr>
        <w:t>B.</w:t>
      </w:r>
      <w:r w:rsidRPr="00F83CB3">
        <w:rPr>
          <w:rFonts w:ascii="Georgia" w:hAnsi="Georgia"/>
          <w:b/>
          <w:i/>
        </w:rPr>
        <w:tab/>
        <w:t>Zajęcia w ramach dyscyplin</w:t>
      </w:r>
    </w:p>
    <w:p w14:paraId="7D123D78" w14:textId="77777777" w:rsidR="00F83CB3" w:rsidRPr="00F83CB3" w:rsidRDefault="00F83CB3" w:rsidP="00F83CB3">
      <w:pPr>
        <w:pStyle w:val="Akapitzlist"/>
        <w:ind w:left="1080"/>
        <w:jc w:val="center"/>
        <w:rPr>
          <w:rFonts w:ascii="Georgia" w:hAnsi="Georgia"/>
          <w:b/>
          <w:i/>
        </w:rPr>
      </w:pPr>
    </w:p>
    <w:p w14:paraId="4DB80F65" w14:textId="51AAAE1C" w:rsidR="00A43FD6" w:rsidRPr="00F83CB3" w:rsidRDefault="00184A0B" w:rsidP="00D61905">
      <w:pPr>
        <w:spacing w:line="288" w:lineRule="auto"/>
        <w:jc w:val="center"/>
        <w:rPr>
          <w:rFonts w:ascii="Georgia" w:hAnsi="Georgia"/>
          <w:b/>
          <w:bCs/>
          <w:color w:val="00B050"/>
          <w:u w:val="single"/>
        </w:rPr>
      </w:pPr>
      <w:r w:rsidRPr="00F83CB3">
        <w:rPr>
          <w:rFonts w:ascii="Georgia" w:hAnsi="Georgia"/>
          <w:b/>
          <w:bCs/>
          <w:color w:val="00B050"/>
          <w:u w:val="single"/>
        </w:rPr>
        <w:t>Dyscyplina</w:t>
      </w:r>
      <w:r w:rsidR="003553DD" w:rsidRPr="00F83CB3">
        <w:rPr>
          <w:rFonts w:ascii="Georgia" w:hAnsi="Georgia"/>
          <w:b/>
          <w:bCs/>
          <w:color w:val="00B050"/>
          <w:u w:val="single"/>
        </w:rPr>
        <w:t xml:space="preserve"> </w:t>
      </w:r>
      <w:r w:rsidR="00F3212F" w:rsidRPr="00F83CB3">
        <w:rPr>
          <w:rFonts w:ascii="Georgia" w:hAnsi="Georgia"/>
          <w:b/>
          <w:bCs/>
          <w:color w:val="00B050"/>
          <w:u w:val="single"/>
        </w:rPr>
        <w:t>–</w:t>
      </w:r>
      <w:r w:rsidRPr="00F83CB3">
        <w:rPr>
          <w:rFonts w:ascii="Georgia" w:hAnsi="Georgia"/>
          <w:b/>
          <w:bCs/>
          <w:color w:val="00B050"/>
          <w:u w:val="single"/>
        </w:rPr>
        <w:t xml:space="preserve"> </w:t>
      </w:r>
      <w:r w:rsidR="00B95165" w:rsidRPr="00F83CB3">
        <w:rPr>
          <w:rFonts w:ascii="Georgia" w:hAnsi="Georgia"/>
          <w:b/>
          <w:bCs/>
          <w:color w:val="00B050"/>
          <w:u w:val="single"/>
        </w:rPr>
        <w:t>matematyka</w:t>
      </w:r>
    </w:p>
    <w:p w14:paraId="1BFB3335" w14:textId="3DD0BDB9" w:rsidR="00F83CB3" w:rsidRDefault="000F69D7" w:rsidP="000F69D7">
      <w:pPr>
        <w:pStyle w:val="Akapitzlist"/>
        <w:numPr>
          <w:ilvl w:val="0"/>
          <w:numId w:val="12"/>
        </w:numPr>
        <w:spacing w:after="0" w:line="288" w:lineRule="auto"/>
        <w:contextualSpacing w:val="0"/>
        <w:rPr>
          <w:rFonts w:ascii="Georgia" w:hAnsi="Georgia"/>
          <w:b/>
          <w:bCs/>
          <w:color w:val="FF0000"/>
          <w:lang w:val="en-US"/>
        </w:rPr>
      </w:pPr>
      <w:proofErr w:type="spellStart"/>
      <w:r w:rsidRPr="00F83CB3">
        <w:rPr>
          <w:rFonts w:ascii="Georgia" w:hAnsi="Georgia"/>
          <w:b/>
          <w:bCs/>
          <w:lang w:val="en-US"/>
        </w:rPr>
        <w:t>Wykład</w:t>
      </w:r>
      <w:proofErr w:type="spellEnd"/>
      <w:r w:rsidRPr="00F83CB3">
        <w:rPr>
          <w:rFonts w:ascii="Georgia" w:hAnsi="Georgia"/>
          <w:b/>
          <w:bCs/>
          <w:lang w:val="en-US"/>
        </w:rPr>
        <w:t xml:space="preserve"> </w:t>
      </w:r>
      <w:proofErr w:type="spellStart"/>
      <w:r w:rsidRPr="00F83CB3">
        <w:rPr>
          <w:rFonts w:ascii="Georgia" w:hAnsi="Georgia"/>
          <w:b/>
          <w:bCs/>
          <w:lang w:val="en-US"/>
        </w:rPr>
        <w:t>monograficzny</w:t>
      </w:r>
      <w:proofErr w:type="spellEnd"/>
    </w:p>
    <w:p w14:paraId="6A9400F1" w14:textId="4275D748" w:rsidR="00C8123C" w:rsidRPr="006D6953" w:rsidRDefault="00F83CB3" w:rsidP="006D6953">
      <w:pPr>
        <w:pStyle w:val="Akapitzlist"/>
        <w:spacing w:after="0" w:line="288" w:lineRule="auto"/>
        <w:ind w:left="420"/>
        <w:contextualSpacing w:val="0"/>
        <w:rPr>
          <w:rFonts w:ascii="Georgia" w:hAnsi="Georgia"/>
          <w:b/>
          <w:bCs/>
          <w:color w:val="FF0000"/>
        </w:rPr>
      </w:pPr>
      <w:r>
        <w:rPr>
          <w:rFonts w:ascii="Georgia" w:hAnsi="Georgia"/>
        </w:rPr>
        <w:t xml:space="preserve"> </w:t>
      </w:r>
      <w:r w:rsidR="000F69D7" w:rsidRPr="00F83CB3">
        <w:rPr>
          <w:rFonts w:ascii="Georgia" w:hAnsi="Georgia"/>
        </w:rPr>
        <w:t xml:space="preserve">WY – 30 godzin </w:t>
      </w:r>
    </w:p>
    <w:p w14:paraId="4AF5161C" w14:textId="2D01EE3E" w:rsidR="00C8123C" w:rsidRPr="006D6953" w:rsidRDefault="00C8123C" w:rsidP="00936B49">
      <w:pPr>
        <w:pStyle w:val="Akapitzlist"/>
        <w:spacing w:after="0" w:line="288" w:lineRule="auto"/>
        <w:ind w:left="142"/>
        <w:contextualSpacing w:val="0"/>
        <w:rPr>
          <w:rFonts w:ascii="Georgia" w:hAnsi="Georgia"/>
          <w:color w:val="FF0000"/>
        </w:rPr>
      </w:pPr>
      <w:r>
        <w:rPr>
          <w:rFonts w:ascii="Georgia" w:hAnsi="Georgia"/>
          <w:b/>
          <w:color w:val="000000" w:themeColor="text1"/>
        </w:rPr>
        <w:t xml:space="preserve">        </w:t>
      </w:r>
      <w:r w:rsidR="006D6953">
        <w:rPr>
          <w:rFonts w:ascii="Georgia" w:hAnsi="Georgia"/>
          <w:color w:val="2F5496" w:themeColor="accent1" w:themeShade="BF"/>
        </w:rPr>
        <w:t>Do ustalenia z Prowadzącym</w:t>
      </w:r>
    </w:p>
    <w:p w14:paraId="0856C061" w14:textId="07DCEDF8" w:rsidR="009C61C8" w:rsidRDefault="009C61C8" w:rsidP="009C61C8">
      <w:pPr>
        <w:spacing w:after="0" w:line="288" w:lineRule="auto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        </w:t>
      </w:r>
      <w:r w:rsidRPr="009C61C8">
        <w:rPr>
          <w:rFonts w:ascii="Georgia" w:hAnsi="Georgia"/>
          <w:b/>
          <w:bCs/>
        </w:rPr>
        <w:t>dr hab. Łukasz Piasecki, prof. UMCS (Instytut Matematyki UMCS)</w:t>
      </w:r>
    </w:p>
    <w:p w14:paraId="41A1F8BE" w14:textId="77777777" w:rsidR="000D493E" w:rsidRPr="009C61C8" w:rsidRDefault="000D493E" w:rsidP="009C61C8">
      <w:pPr>
        <w:spacing w:after="0" w:line="288" w:lineRule="auto"/>
        <w:jc w:val="both"/>
        <w:rPr>
          <w:rFonts w:ascii="Georgia" w:hAnsi="Georgia"/>
          <w:b/>
          <w:bCs/>
        </w:rPr>
      </w:pPr>
    </w:p>
    <w:p w14:paraId="2B295326" w14:textId="5200FB78" w:rsidR="009823AD" w:rsidRDefault="00A72098" w:rsidP="009C61C8">
      <w:pPr>
        <w:spacing w:after="0" w:line="240" w:lineRule="auto"/>
        <w:jc w:val="both"/>
        <w:rPr>
          <w:rFonts w:ascii="Georgia" w:hAnsi="Georgia"/>
          <w:b/>
          <w:bCs/>
        </w:rPr>
      </w:pPr>
      <w:r w:rsidRPr="00061411">
        <w:rPr>
          <w:rFonts w:ascii="Georgia" w:hAnsi="Georgia"/>
          <w:b/>
          <w:bCs/>
        </w:rPr>
        <w:t>I</w:t>
      </w:r>
      <w:r w:rsidR="008D5E18">
        <w:rPr>
          <w:rFonts w:ascii="Georgia" w:hAnsi="Georgia"/>
          <w:b/>
          <w:bCs/>
        </w:rPr>
        <w:t>I</w:t>
      </w:r>
      <w:r w:rsidRPr="00061411">
        <w:rPr>
          <w:rFonts w:ascii="Georgia" w:hAnsi="Georgia"/>
          <w:b/>
          <w:bCs/>
        </w:rPr>
        <w:t xml:space="preserve">. </w:t>
      </w:r>
      <w:r w:rsidR="008500E6" w:rsidRPr="00061411">
        <w:rPr>
          <w:rFonts w:ascii="Georgia" w:hAnsi="Georgia"/>
          <w:b/>
          <w:bCs/>
        </w:rPr>
        <w:t xml:space="preserve"> </w:t>
      </w:r>
      <w:r w:rsidR="009823AD" w:rsidRPr="00061411">
        <w:rPr>
          <w:rFonts w:ascii="Georgia" w:hAnsi="Georgia"/>
          <w:b/>
          <w:bCs/>
        </w:rPr>
        <w:t xml:space="preserve">Seminarium </w:t>
      </w:r>
      <w:proofErr w:type="spellStart"/>
      <w:r w:rsidR="009823AD" w:rsidRPr="00061411">
        <w:rPr>
          <w:rFonts w:ascii="Georgia" w:hAnsi="Georgia"/>
          <w:b/>
          <w:bCs/>
        </w:rPr>
        <w:t>dyscyplinowe</w:t>
      </w:r>
      <w:proofErr w:type="spellEnd"/>
    </w:p>
    <w:p w14:paraId="0ABC118C" w14:textId="3EEFCFF8" w:rsidR="007C7AB7" w:rsidRPr="00061411" w:rsidRDefault="007C7AB7" w:rsidP="007C7AB7">
      <w:pPr>
        <w:spacing w:after="0" w:line="240" w:lineRule="auto"/>
        <w:ind w:left="425"/>
        <w:jc w:val="both"/>
        <w:rPr>
          <w:rFonts w:ascii="Georgia" w:hAnsi="Georgia"/>
          <w:b/>
          <w:bCs/>
        </w:rPr>
      </w:pPr>
      <w:r w:rsidRPr="00061411">
        <w:rPr>
          <w:rFonts w:ascii="Georgia" w:hAnsi="Georgia"/>
        </w:rPr>
        <w:t>SM – 1</w:t>
      </w:r>
      <w:r>
        <w:rPr>
          <w:rFonts w:ascii="Georgia" w:hAnsi="Georgia"/>
        </w:rPr>
        <w:t>0</w:t>
      </w:r>
      <w:r w:rsidRPr="00061411">
        <w:rPr>
          <w:rFonts w:ascii="Georgia" w:hAnsi="Georgia"/>
        </w:rPr>
        <w:t xml:space="preserve"> godzin </w:t>
      </w:r>
    </w:p>
    <w:p w14:paraId="2BFAC55E" w14:textId="77777777" w:rsidR="00F83CB3" w:rsidRDefault="00A82940" w:rsidP="00F83CB3">
      <w:pPr>
        <w:pStyle w:val="Akapitzlist"/>
        <w:spacing w:after="0" w:line="288" w:lineRule="auto"/>
        <w:ind w:left="420"/>
        <w:contextualSpacing w:val="0"/>
        <w:rPr>
          <w:rFonts w:ascii="Georgia" w:hAnsi="Georgia"/>
          <w:color w:val="FF0000"/>
        </w:rPr>
      </w:pPr>
      <w:r>
        <w:rPr>
          <w:rFonts w:ascii="Georgia" w:hAnsi="Georgia"/>
          <w:color w:val="2F5496" w:themeColor="accent1" w:themeShade="BF"/>
        </w:rPr>
        <w:t xml:space="preserve">Do ustalenia z </w:t>
      </w:r>
      <w:r w:rsidR="004B0CDA">
        <w:rPr>
          <w:rFonts w:ascii="Georgia" w:hAnsi="Georgia"/>
          <w:color w:val="2F5496" w:themeColor="accent1" w:themeShade="BF"/>
        </w:rPr>
        <w:t>P</w:t>
      </w:r>
      <w:r>
        <w:rPr>
          <w:rFonts w:ascii="Georgia" w:hAnsi="Georgia"/>
          <w:color w:val="2F5496" w:themeColor="accent1" w:themeShade="BF"/>
        </w:rPr>
        <w:t>rowadzącym</w:t>
      </w:r>
    </w:p>
    <w:p w14:paraId="2C269E19" w14:textId="617A4D77" w:rsidR="009823AD" w:rsidRPr="00F83CB3" w:rsidRDefault="009823AD" w:rsidP="00F83CB3">
      <w:pPr>
        <w:pStyle w:val="Akapitzlist"/>
        <w:spacing w:after="0" w:line="288" w:lineRule="auto"/>
        <w:ind w:left="420"/>
        <w:contextualSpacing w:val="0"/>
        <w:rPr>
          <w:rFonts w:ascii="Georgia" w:hAnsi="Georgia"/>
          <w:color w:val="FF0000"/>
        </w:rPr>
      </w:pPr>
      <w:r w:rsidRPr="00061411">
        <w:rPr>
          <w:rFonts w:ascii="Georgia" w:hAnsi="Georgia"/>
          <w:b/>
          <w:bCs/>
        </w:rPr>
        <w:t xml:space="preserve">dr hab. </w:t>
      </w:r>
      <w:r w:rsidR="00EB1D24">
        <w:rPr>
          <w:rFonts w:ascii="Georgia" w:hAnsi="Georgia"/>
          <w:b/>
          <w:bCs/>
        </w:rPr>
        <w:t>Łukasz Piasecki, prof. UMCS</w:t>
      </w:r>
      <w:r w:rsidRPr="00061411">
        <w:rPr>
          <w:rFonts w:ascii="Georgia" w:hAnsi="Georgia"/>
          <w:b/>
          <w:bCs/>
        </w:rPr>
        <w:t xml:space="preserve"> (Instytut Matematyki UMCS)</w:t>
      </w:r>
    </w:p>
    <w:p w14:paraId="1ACAD294" w14:textId="77777777" w:rsidR="00F83CB3" w:rsidRDefault="008F7D75" w:rsidP="00F83CB3">
      <w:pPr>
        <w:spacing w:before="240" w:after="0" w:line="288" w:lineRule="auto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III</w:t>
      </w:r>
      <w:r w:rsidR="008500E6" w:rsidRPr="00061411">
        <w:rPr>
          <w:rFonts w:ascii="Georgia" w:hAnsi="Georgia"/>
          <w:b/>
          <w:bCs/>
        </w:rPr>
        <w:t>.  Indywidualne seminarium doktoranckie</w:t>
      </w:r>
    </w:p>
    <w:p w14:paraId="24A763C3" w14:textId="230891B7" w:rsidR="008500E6" w:rsidRPr="00061411" w:rsidRDefault="008500E6" w:rsidP="00F83CB3">
      <w:pPr>
        <w:spacing w:before="240" w:after="0" w:line="240" w:lineRule="auto"/>
        <w:ind w:left="426"/>
        <w:jc w:val="both"/>
        <w:rPr>
          <w:rFonts w:ascii="Georgia" w:hAnsi="Georgia"/>
          <w:b/>
          <w:bCs/>
        </w:rPr>
      </w:pPr>
      <w:r w:rsidRPr="00061411">
        <w:rPr>
          <w:rFonts w:ascii="Georgia" w:hAnsi="Georgia"/>
        </w:rPr>
        <w:t xml:space="preserve">SM – 15 godzin </w:t>
      </w:r>
    </w:p>
    <w:p w14:paraId="794D5D72" w14:textId="6F457DDF" w:rsidR="00EF27FB" w:rsidRPr="00061411" w:rsidRDefault="00EF27FB" w:rsidP="00F83CB3">
      <w:pPr>
        <w:spacing w:line="240" w:lineRule="auto"/>
        <w:ind w:left="426"/>
        <w:rPr>
          <w:rFonts w:ascii="Georgia" w:hAnsi="Georgia"/>
          <w:color w:val="2F5496" w:themeColor="accent1" w:themeShade="BF"/>
        </w:rPr>
      </w:pPr>
      <w:r w:rsidRPr="00061411">
        <w:rPr>
          <w:rFonts w:ascii="Georgia" w:hAnsi="Georgia"/>
          <w:color w:val="2F5496" w:themeColor="accent1" w:themeShade="BF"/>
        </w:rPr>
        <w:t xml:space="preserve">Terminy spotkań po indywidulanym ustaleniu z </w:t>
      </w:r>
      <w:r w:rsidR="00D01B89">
        <w:rPr>
          <w:rFonts w:ascii="Georgia" w:hAnsi="Georgia"/>
          <w:color w:val="2F5496" w:themeColor="accent1" w:themeShade="BF"/>
        </w:rPr>
        <w:t>Promotorem</w:t>
      </w:r>
      <w:r w:rsidRPr="00061411">
        <w:rPr>
          <w:rFonts w:ascii="Georgia" w:hAnsi="Georgia"/>
          <w:color w:val="2F5496" w:themeColor="accent1" w:themeShade="BF"/>
        </w:rPr>
        <w:t xml:space="preserve">.  </w:t>
      </w:r>
    </w:p>
    <w:p w14:paraId="2CFA389F" w14:textId="5829CBDD" w:rsidR="00B95165" w:rsidRPr="009F5F08" w:rsidRDefault="00B95165" w:rsidP="00D574E3">
      <w:pPr>
        <w:spacing w:before="480" w:line="288" w:lineRule="auto"/>
        <w:jc w:val="center"/>
        <w:rPr>
          <w:rFonts w:ascii="Georgia" w:hAnsi="Georgia"/>
          <w:b/>
          <w:bCs/>
          <w:color w:val="00B050"/>
          <w:u w:val="single"/>
        </w:rPr>
      </w:pPr>
      <w:r w:rsidRPr="009F5F08">
        <w:rPr>
          <w:rFonts w:ascii="Georgia" w:hAnsi="Georgia"/>
          <w:b/>
          <w:bCs/>
          <w:color w:val="00B050"/>
          <w:u w:val="single"/>
        </w:rPr>
        <w:t>Dyscyplina – nauki biologiczne</w:t>
      </w:r>
    </w:p>
    <w:p w14:paraId="2EBDC2E9" w14:textId="77777777" w:rsidR="002439A5" w:rsidRPr="00061411" w:rsidRDefault="002439A5" w:rsidP="002439A5">
      <w:pPr>
        <w:pStyle w:val="Akapitzlist"/>
        <w:numPr>
          <w:ilvl w:val="0"/>
          <w:numId w:val="13"/>
        </w:numPr>
        <w:spacing w:after="0" w:line="288" w:lineRule="auto"/>
        <w:contextualSpacing w:val="0"/>
        <w:rPr>
          <w:rFonts w:ascii="Georgia" w:hAnsi="Georgia"/>
          <w:b/>
          <w:bCs/>
        </w:rPr>
      </w:pPr>
      <w:r w:rsidRPr="00061411">
        <w:rPr>
          <w:rFonts w:ascii="Georgia" w:hAnsi="Georgia"/>
          <w:b/>
          <w:bCs/>
        </w:rPr>
        <w:t>Trendy i perspektywy w naukach biologicznych</w:t>
      </w:r>
    </w:p>
    <w:p w14:paraId="40EB3904" w14:textId="0EAEEEBE" w:rsidR="002439A5" w:rsidRDefault="002439A5" w:rsidP="002439A5">
      <w:pPr>
        <w:spacing w:after="0" w:line="288" w:lineRule="auto"/>
        <w:rPr>
          <w:rFonts w:ascii="Georgia" w:hAnsi="Georgia"/>
        </w:rPr>
      </w:pPr>
      <w:r>
        <w:rPr>
          <w:rFonts w:ascii="Georgia" w:hAnsi="Georgia"/>
        </w:rPr>
        <w:t xml:space="preserve">        </w:t>
      </w:r>
      <w:bookmarkStart w:id="1" w:name="_Hlk52192648"/>
      <w:r w:rsidRPr="00DA29FE">
        <w:rPr>
          <w:rFonts w:ascii="Georgia" w:hAnsi="Georgia"/>
        </w:rPr>
        <w:t xml:space="preserve">WY – 15 godzin </w:t>
      </w:r>
    </w:p>
    <w:p w14:paraId="51EF7250" w14:textId="49884EC4" w:rsidR="00A82940" w:rsidRPr="00A82940" w:rsidRDefault="00A82940" w:rsidP="00A82940">
      <w:pPr>
        <w:pStyle w:val="Akapitzlist"/>
        <w:spacing w:after="0" w:line="288" w:lineRule="auto"/>
        <w:ind w:left="420"/>
        <w:contextualSpacing w:val="0"/>
        <w:rPr>
          <w:rFonts w:ascii="Georgia" w:hAnsi="Georgia"/>
          <w:color w:val="FF0000"/>
        </w:rPr>
      </w:pPr>
      <w:r>
        <w:rPr>
          <w:rFonts w:ascii="Georgia" w:hAnsi="Georgia"/>
          <w:color w:val="2F5496" w:themeColor="accent1" w:themeShade="BF"/>
        </w:rPr>
        <w:t>Termin zostanie podany wkrótce</w:t>
      </w:r>
    </w:p>
    <w:p w14:paraId="6DFD888E" w14:textId="77777777" w:rsidR="00BB5970" w:rsidRPr="00061411" w:rsidRDefault="00BB5970" w:rsidP="002439A5">
      <w:pPr>
        <w:spacing w:after="0" w:line="288" w:lineRule="auto"/>
        <w:jc w:val="both"/>
        <w:rPr>
          <w:rFonts w:ascii="Georgia" w:hAnsi="Georgia"/>
          <w:b/>
          <w:bCs/>
        </w:rPr>
      </w:pPr>
    </w:p>
    <w:bookmarkEnd w:id="1"/>
    <w:p w14:paraId="288B0364" w14:textId="503CD55B" w:rsidR="00F6115E" w:rsidRPr="00061411" w:rsidRDefault="00F6115E" w:rsidP="002720E6">
      <w:pPr>
        <w:tabs>
          <w:tab w:val="left" w:pos="709"/>
        </w:tabs>
        <w:spacing w:after="0" w:line="288" w:lineRule="auto"/>
        <w:ind w:left="709" w:hanging="709"/>
        <w:jc w:val="both"/>
        <w:rPr>
          <w:rFonts w:ascii="Georgia" w:hAnsi="Georgia"/>
          <w:b/>
          <w:bCs/>
        </w:rPr>
      </w:pPr>
      <w:r w:rsidRPr="00061411">
        <w:rPr>
          <w:rFonts w:ascii="Georgia" w:hAnsi="Georgia"/>
          <w:b/>
          <w:bCs/>
        </w:rPr>
        <w:t xml:space="preserve">II.  Seminarium </w:t>
      </w:r>
      <w:proofErr w:type="spellStart"/>
      <w:r w:rsidRPr="00061411">
        <w:rPr>
          <w:rFonts w:ascii="Georgia" w:hAnsi="Georgia"/>
          <w:b/>
          <w:bCs/>
        </w:rPr>
        <w:t>dyscyplinowe</w:t>
      </w:r>
      <w:proofErr w:type="spellEnd"/>
    </w:p>
    <w:p w14:paraId="7DFD7169" w14:textId="4CC72E3B" w:rsidR="00CF5426" w:rsidRPr="00E96A5E" w:rsidRDefault="00CF5426" w:rsidP="00CF5426">
      <w:pPr>
        <w:spacing w:after="0" w:line="288" w:lineRule="auto"/>
        <w:jc w:val="both"/>
        <w:rPr>
          <w:rFonts w:ascii="Georgia" w:hAnsi="Georgia"/>
        </w:rPr>
      </w:pPr>
      <w:r w:rsidRPr="00E96A5E">
        <w:rPr>
          <w:rFonts w:ascii="Georgia" w:hAnsi="Georgia"/>
        </w:rPr>
        <w:t xml:space="preserve">        SM – </w:t>
      </w:r>
      <w:r>
        <w:rPr>
          <w:rFonts w:ascii="Georgia" w:hAnsi="Georgia"/>
        </w:rPr>
        <w:t>30</w:t>
      </w:r>
      <w:r w:rsidRPr="00E96A5E">
        <w:rPr>
          <w:rFonts w:ascii="Georgia" w:hAnsi="Georgia"/>
        </w:rPr>
        <w:t xml:space="preserve"> godzin </w:t>
      </w:r>
    </w:p>
    <w:p w14:paraId="48E1AB56" w14:textId="093A8793" w:rsidR="00CF5426" w:rsidRDefault="00CF5426" w:rsidP="00D01B89">
      <w:pPr>
        <w:pStyle w:val="HTML-wstpniesformatowany"/>
        <w:jc w:val="both"/>
        <w:rPr>
          <w:rFonts w:ascii="Georgia" w:hAnsi="Georgia"/>
        </w:rPr>
      </w:pPr>
      <w:r w:rsidRPr="00F83CB3">
        <w:rPr>
          <w:rFonts w:ascii="Georgia" w:hAnsi="Georgia"/>
          <w:b/>
          <w:sz w:val="22"/>
          <w:szCs w:val="22"/>
        </w:rPr>
        <w:t xml:space="preserve">       </w:t>
      </w:r>
      <w:r w:rsidR="009F5F08">
        <w:rPr>
          <w:rFonts w:ascii="Georgia" w:hAnsi="Georgia"/>
          <w:b/>
          <w:sz w:val="22"/>
          <w:szCs w:val="22"/>
        </w:rPr>
        <w:t>d</w:t>
      </w:r>
      <w:r w:rsidR="00A82940" w:rsidRPr="00F83CB3">
        <w:rPr>
          <w:rFonts w:ascii="Georgia" w:hAnsi="Georgia"/>
          <w:b/>
          <w:sz w:val="22"/>
          <w:szCs w:val="22"/>
        </w:rPr>
        <w:t>r hab. Małgorzata Marczak</w:t>
      </w:r>
    </w:p>
    <w:p w14:paraId="34F06B89" w14:textId="2F087D8C" w:rsidR="00F6115E" w:rsidRPr="00061411" w:rsidRDefault="00F6115E" w:rsidP="00F6115E">
      <w:pPr>
        <w:spacing w:before="240" w:after="0" w:line="288" w:lineRule="auto"/>
        <w:jc w:val="both"/>
        <w:rPr>
          <w:rFonts w:ascii="Georgia" w:hAnsi="Georgia"/>
          <w:b/>
          <w:bCs/>
        </w:rPr>
      </w:pPr>
      <w:r w:rsidRPr="00061411">
        <w:rPr>
          <w:rFonts w:ascii="Georgia" w:hAnsi="Georgia"/>
          <w:b/>
          <w:bCs/>
        </w:rPr>
        <w:t>I</w:t>
      </w:r>
      <w:r w:rsidR="00C45F56" w:rsidRPr="00061411">
        <w:rPr>
          <w:rFonts w:ascii="Georgia" w:hAnsi="Georgia"/>
          <w:b/>
          <w:bCs/>
        </w:rPr>
        <w:t>II</w:t>
      </w:r>
      <w:r w:rsidRPr="00061411">
        <w:rPr>
          <w:rFonts w:ascii="Georgia" w:hAnsi="Georgia"/>
          <w:b/>
          <w:bCs/>
        </w:rPr>
        <w:t>.  Indywidualne seminarium doktoranckie</w:t>
      </w:r>
    </w:p>
    <w:p w14:paraId="065A24F7" w14:textId="77777777" w:rsidR="00F6115E" w:rsidRPr="00061411" w:rsidRDefault="00F6115E" w:rsidP="009F5F08">
      <w:pPr>
        <w:spacing w:after="0" w:line="288" w:lineRule="auto"/>
        <w:ind w:left="426"/>
        <w:rPr>
          <w:rFonts w:ascii="Georgia" w:hAnsi="Georgia"/>
          <w:b/>
          <w:bCs/>
        </w:rPr>
      </w:pPr>
      <w:r w:rsidRPr="00061411">
        <w:rPr>
          <w:rFonts w:ascii="Georgia" w:hAnsi="Georgia"/>
        </w:rPr>
        <w:t xml:space="preserve">SM – 15 godzin </w:t>
      </w:r>
    </w:p>
    <w:p w14:paraId="2EC64FF3" w14:textId="08F5E609" w:rsidR="009F5F08" w:rsidRDefault="009F5F08" w:rsidP="009F5F08">
      <w:pPr>
        <w:spacing w:line="288" w:lineRule="auto"/>
        <w:rPr>
          <w:rFonts w:ascii="Georgia" w:hAnsi="Georgia"/>
          <w:color w:val="2F5496" w:themeColor="accent1" w:themeShade="BF"/>
        </w:rPr>
      </w:pPr>
      <w:r>
        <w:rPr>
          <w:rFonts w:ascii="Georgia" w:hAnsi="Georgia"/>
          <w:color w:val="2F5496" w:themeColor="accent1" w:themeShade="BF"/>
        </w:rPr>
        <w:t xml:space="preserve">        </w:t>
      </w:r>
      <w:r w:rsidR="00F6115E" w:rsidRPr="00061411">
        <w:rPr>
          <w:rFonts w:ascii="Georgia" w:hAnsi="Georgia"/>
          <w:color w:val="2F5496" w:themeColor="accent1" w:themeShade="BF"/>
        </w:rPr>
        <w:t xml:space="preserve">Terminy spotkań po indywidulanym ustaleniu z </w:t>
      </w:r>
      <w:r w:rsidR="00D01B89">
        <w:rPr>
          <w:rFonts w:ascii="Georgia" w:hAnsi="Georgia"/>
          <w:color w:val="2F5496" w:themeColor="accent1" w:themeShade="BF"/>
        </w:rPr>
        <w:t>Promotorem</w:t>
      </w:r>
      <w:r w:rsidR="00F6115E" w:rsidRPr="00061411">
        <w:rPr>
          <w:rFonts w:ascii="Georgia" w:hAnsi="Georgia"/>
          <w:color w:val="2F5496" w:themeColor="accent1" w:themeShade="BF"/>
        </w:rPr>
        <w:t xml:space="preserve">.  </w:t>
      </w:r>
    </w:p>
    <w:p w14:paraId="5C86A90E" w14:textId="35106A5C" w:rsidR="009F5F08" w:rsidRDefault="009F5F08" w:rsidP="009F5F08">
      <w:pPr>
        <w:spacing w:line="288" w:lineRule="auto"/>
        <w:rPr>
          <w:rFonts w:ascii="Georgia" w:hAnsi="Georgia"/>
          <w:color w:val="2F5496" w:themeColor="accent1" w:themeShade="BF"/>
        </w:rPr>
      </w:pPr>
    </w:p>
    <w:p w14:paraId="51CD10F4" w14:textId="4310500F" w:rsidR="009F5F08" w:rsidRDefault="009F5F08" w:rsidP="009F5F08">
      <w:pPr>
        <w:spacing w:line="288" w:lineRule="auto"/>
        <w:rPr>
          <w:rFonts w:ascii="Georgia" w:hAnsi="Georgia"/>
          <w:color w:val="2F5496" w:themeColor="accent1" w:themeShade="BF"/>
        </w:rPr>
      </w:pPr>
    </w:p>
    <w:p w14:paraId="63DC2D1C" w14:textId="77777777" w:rsidR="009F5F08" w:rsidRDefault="009F5F08" w:rsidP="009F5F08">
      <w:pPr>
        <w:spacing w:line="288" w:lineRule="auto"/>
        <w:rPr>
          <w:rFonts w:ascii="Georgia" w:hAnsi="Georgia"/>
          <w:color w:val="2F5496" w:themeColor="accent1" w:themeShade="BF"/>
        </w:rPr>
      </w:pPr>
    </w:p>
    <w:p w14:paraId="42C84D24" w14:textId="059135B7" w:rsidR="00A673C4" w:rsidRPr="009F5F08" w:rsidRDefault="00A673C4" w:rsidP="009F5F08">
      <w:pPr>
        <w:spacing w:line="288" w:lineRule="auto"/>
        <w:jc w:val="center"/>
        <w:rPr>
          <w:rFonts w:ascii="Georgia" w:hAnsi="Georgia"/>
          <w:color w:val="00B050"/>
        </w:rPr>
      </w:pPr>
      <w:r w:rsidRPr="009F5F08">
        <w:rPr>
          <w:rFonts w:ascii="Georgia" w:hAnsi="Georgia"/>
          <w:b/>
          <w:bCs/>
          <w:color w:val="00B050"/>
          <w:u w:val="single"/>
        </w:rPr>
        <w:lastRenderedPageBreak/>
        <w:t>Dyscyplina – nauki chemiczne</w:t>
      </w:r>
    </w:p>
    <w:p w14:paraId="10645A27" w14:textId="77777777" w:rsidR="00D420C3" w:rsidRPr="00061411" w:rsidRDefault="00D420C3" w:rsidP="00D420C3">
      <w:pPr>
        <w:pStyle w:val="Akapitzlist"/>
        <w:numPr>
          <w:ilvl w:val="0"/>
          <w:numId w:val="14"/>
        </w:numPr>
        <w:spacing w:after="0" w:line="288" w:lineRule="auto"/>
        <w:contextualSpacing w:val="0"/>
        <w:rPr>
          <w:rFonts w:ascii="Georgia" w:hAnsi="Georgia"/>
          <w:b/>
          <w:bCs/>
        </w:rPr>
      </w:pPr>
      <w:r w:rsidRPr="00061411">
        <w:rPr>
          <w:rFonts w:ascii="Georgia" w:hAnsi="Georgia"/>
          <w:b/>
          <w:bCs/>
        </w:rPr>
        <w:t>Zaawansowane aspekty chemii w odniesieniu do różnych specjalności</w:t>
      </w:r>
    </w:p>
    <w:p w14:paraId="6E66C453" w14:textId="4BF9B1EF" w:rsidR="00332D61" w:rsidRDefault="00332D61" w:rsidP="00332D61">
      <w:pPr>
        <w:spacing w:after="0" w:line="288" w:lineRule="auto"/>
        <w:rPr>
          <w:rFonts w:ascii="Georgia" w:hAnsi="Georgia"/>
        </w:rPr>
      </w:pPr>
      <w:r>
        <w:rPr>
          <w:rFonts w:ascii="Georgia" w:hAnsi="Georgia"/>
          <w:color w:val="FF0000"/>
        </w:rPr>
        <w:t xml:space="preserve">         </w:t>
      </w:r>
      <w:r w:rsidRPr="00C6622F">
        <w:rPr>
          <w:rFonts w:ascii="Georgia" w:hAnsi="Georgia"/>
        </w:rPr>
        <w:t xml:space="preserve">WY – 10 godzin w </w:t>
      </w:r>
      <w:r w:rsidRPr="009F5F08">
        <w:rPr>
          <w:rFonts w:ascii="Georgia" w:hAnsi="Georgia"/>
          <w:color w:val="C00000"/>
          <w:u w:val="single"/>
        </w:rPr>
        <w:t>j. angielskim</w:t>
      </w:r>
    </w:p>
    <w:p w14:paraId="77A5E4A0" w14:textId="77777777" w:rsidR="006970A5" w:rsidRDefault="006970A5" w:rsidP="006970A5">
      <w:pPr>
        <w:pStyle w:val="Akapitzlist"/>
        <w:spacing w:after="0" w:line="288" w:lineRule="auto"/>
        <w:contextualSpacing w:val="0"/>
        <w:rPr>
          <w:rFonts w:ascii="Georgia" w:hAnsi="Georgia"/>
          <w:color w:val="2F5496" w:themeColor="accent1" w:themeShade="BF"/>
        </w:rPr>
      </w:pPr>
      <w:r w:rsidRPr="00AF34EB">
        <w:rPr>
          <w:rFonts w:ascii="Georgia" w:hAnsi="Georgia"/>
        </w:rPr>
        <w:t xml:space="preserve">Wtorek 10.00-12.00  </w:t>
      </w:r>
      <w:r>
        <w:rPr>
          <w:rFonts w:ascii="Georgia" w:hAnsi="Georgia"/>
          <w:color w:val="2F5496" w:themeColor="accent1" w:themeShade="BF"/>
        </w:rPr>
        <w:t>(8.11.2022, 15.11.2022, 22.11.2022)</w:t>
      </w:r>
    </w:p>
    <w:p w14:paraId="3240BAB2" w14:textId="28869AE0" w:rsidR="006970A5" w:rsidRDefault="006970A5" w:rsidP="006970A5">
      <w:pPr>
        <w:pStyle w:val="Akapitzlist"/>
        <w:spacing w:after="0" w:line="288" w:lineRule="auto"/>
        <w:contextualSpacing w:val="0"/>
        <w:rPr>
          <w:rFonts w:ascii="Georgia" w:hAnsi="Georgia"/>
          <w:color w:val="2F5496" w:themeColor="accent1" w:themeShade="BF"/>
        </w:rPr>
      </w:pPr>
      <w:r>
        <w:rPr>
          <w:rFonts w:ascii="Georgia" w:hAnsi="Georgia"/>
        </w:rPr>
        <w:t>Piątek</w:t>
      </w:r>
      <w:r w:rsidRPr="00AF34EB">
        <w:rPr>
          <w:rFonts w:ascii="Georgia" w:hAnsi="Georgia"/>
        </w:rPr>
        <w:t xml:space="preserve"> 10.00-12.00  </w:t>
      </w:r>
      <w:r>
        <w:rPr>
          <w:rFonts w:ascii="Georgia" w:hAnsi="Georgia"/>
          <w:color w:val="2F5496" w:themeColor="accent1" w:themeShade="BF"/>
        </w:rPr>
        <w:t>(18.11.2022, 25.11.2022)</w:t>
      </w:r>
    </w:p>
    <w:p w14:paraId="4EF05379" w14:textId="5396D348" w:rsidR="001D1408" w:rsidRPr="001D1408" w:rsidRDefault="001D1408" w:rsidP="001D1408">
      <w:pPr>
        <w:pStyle w:val="Akapitzlist"/>
        <w:spacing w:after="0" w:line="288" w:lineRule="auto"/>
        <w:contextualSpacing w:val="0"/>
        <w:rPr>
          <w:rFonts w:ascii="Georgia" w:hAnsi="Georgia"/>
          <w:b/>
          <w:color w:val="FF0000"/>
        </w:rPr>
      </w:pPr>
      <w:r w:rsidRPr="00E1657A">
        <w:rPr>
          <w:rFonts w:ascii="Georgia" w:hAnsi="Georgia"/>
          <w:b/>
        </w:rPr>
        <w:t xml:space="preserve">On </w:t>
      </w:r>
      <w:proofErr w:type="spellStart"/>
      <w:r w:rsidRPr="00E1657A">
        <w:rPr>
          <w:rFonts w:ascii="Georgia" w:hAnsi="Georgia"/>
          <w:b/>
        </w:rPr>
        <w:t>line</w:t>
      </w:r>
      <w:proofErr w:type="spellEnd"/>
      <w:r w:rsidRPr="00E1657A">
        <w:rPr>
          <w:rFonts w:ascii="Georgia" w:hAnsi="Georgia"/>
          <w:b/>
        </w:rPr>
        <w:t>: MS TEAMS</w:t>
      </w:r>
    </w:p>
    <w:p w14:paraId="778688A1" w14:textId="4517E945" w:rsidR="00332D61" w:rsidRPr="009F5F08" w:rsidRDefault="009F5F08" w:rsidP="009F5F08">
      <w:pPr>
        <w:pStyle w:val="Akapitzlist"/>
        <w:spacing w:after="0" w:line="288" w:lineRule="auto"/>
        <w:ind w:left="420"/>
        <w:contextualSpacing w:val="0"/>
        <w:rPr>
          <w:rFonts w:ascii="Georgia" w:hAnsi="Georgia"/>
          <w:color w:val="FF0000"/>
          <w:sz w:val="20"/>
          <w:szCs w:val="20"/>
          <w:lang w:val="en-US"/>
        </w:rPr>
      </w:pPr>
      <w:r w:rsidRPr="009F5F08">
        <w:rPr>
          <w:rFonts w:ascii="Georgia" w:hAnsi="Georgia"/>
          <w:b/>
          <w:sz w:val="20"/>
          <w:szCs w:val="20"/>
          <w:lang w:val="en-US"/>
        </w:rPr>
        <w:t>d</w:t>
      </w:r>
      <w:r w:rsidR="00332D61" w:rsidRPr="009F5F08">
        <w:rPr>
          <w:rFonts w:ascii="Georgia" w:hAnsi="Georgia"/>
          <w:b/>
          <w:sz w:val="20"/>
          <w:szCs w:val="20"/>
          <w:lang w:val="en-US"/>
        </w:rPr>
        <w:t xml:space="preserve">r. </w:t>
      </w:r>
      <w:proofErr w:type="spellStart"/>
      <w:r w:rsidR="00332D61" w:rsidRPr="009F5F08">
        <w:rPr>
          <w:rFonts w:ascii="Georgia" w:hAnsi="Georgia"/>
          <w:b/>
          <w:sz w:val="20"/>
          <w:szCs w:val="20"/>
          <w:lang w:val="en-US"/>
        </w:rPr>
        <w:t>Tolkou</w:t>
      </w:r>
      <w:proofErr w:type="spellEnd"/>
      <w:r w:rsidR="00332D61" w:rsidRPr="009F5F08">
        <w:rPr>
          <w:rFonts w:ascii="Georgia" w:hAnsi="Georgia"/>
          <w:b/>
          <w:sz w:val="20"/>
          <w:szCs w:val="20"/>
          <w:lang w:val="en-US"/>
        </w:rPr>
        <w:t> </w:t>
      </w:r>
      <w:proofErr w:type="spellStart"/>
      <w:r w:rsidR="00332D61" w:rsidRPr="009F5F08">
        <w:rPr>
          <w:rFonts w:ascii="Georgia" w:hAnsi="Georgia"/>
          <w:b/>
          <w:sz w:val="20"/>
          <w:szCs w:val="20"/>
          <w:lang w:val="en-US"/>
        </w:rPr>
        <w:t>Athanasia</w:t>
      </w:r>
      <w:proofErr w:type="spellEnd"/>
      <w:r w:rsidR="00332D61" w:rsidRPr="009F5F08">
        <w:rPr>
          <w:rFonts w:ascii="Georgia" w:hAnsi="Georgia"/>
          <w:b/>
          <w:bCs/>
          <w:sz w:val="20"/>
          <w:szCs w:val="20"/>
          <w:lang w:val="en-US"/>
        </w:rPr>
        <w:t xml:space="preserve"> (</w:t>
      </w:r>
      <w:r w:rsidR="00332D61" w:rsidRPr="009F5F08">
        <w:rPr>
          <w:rFonts w:ascii="Georgia" w:hAnsi="Georgia"/>
          <w:b/>
          <w:sz w:val="20"/>
          <w:szCs w:val="20"/>
          <w:lang w:val="en-US"/>
        </w:rPr>
        <w:t>International  Hellenic University, Department of Chemistry, Kavala, Greece</w:t>
      </w:r>
      <w:r w:rsidR="00332D61" w:rsidRPr="009F5F08">
        <w:rPr>
          <w:rFonts w:ascii="Georgia" w:hAnsi="Georgia"/>
          <w:b/>
          <w:bCs/>
          <w:sz w:val="20"/>
          <w:szCs w:val="20"/>
          <w:lang w:val="en-US"/>
        </w:rPr>
        <w:t>)</w:t>
      </w:r>
    </w:p>
    <w:p w14:paraId="5DE6CD8E" w14:textId="77777777" w:rsidR="00D420C3" w:rsidRPr="009F5F08" w:rsidRDefault="00D420C3" w:rsidP="00D420C3">
      <w:pPr>
        <w:pStyle w:val="Akapitzlist"/>
        <w:spacing w:after="0" w:line="288" w:lineRule="auto"/>
        <w:contextualSpacing w:val="0"/>
        <w:jc w:val="both"/>
        <w:rPr>
          <w:rFonts w:ascii="Georgia" w:hAnsi="Georgia"/>
          <w:b/>
          <w:bCs/>
          <w:sz w:val="20"/>
          <w:szCs w:val="20"/>
          <w:lang w:val="en-US"/>
        </w:rPr>
      </w:pPr>
    </w:p>
    <w:p w14:paraId="33F7E5DE" w14:textId="09AF4B2A" w:rsidR="009F454D" w:rsidRDefault="009F454D" w:rsidP="00782D3C">
      <w:pPr>
        <w:spacing w:after="120" w:line="288" w:lineRule="auto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II. </w:t>
      </w:r>
      <w:r w:rsidR="00F31329">
        <w:rPr>
          <w:rFonts w:ascii="Georgia" w:hAnsi="Georgia"/>
          <w:b/>
          <w:bCs/>
        </w:rPr>
        <w:t xml:space="preserve"> Metody statystyczne w naukach chemicznych</w:t>
      </w:r>
    </w:p>
    <w:p w14:paraId="531116A5" w14:textId="77777777" w:rsidR="000A7683" w:rsidRPr="009F5F08" w:rsidRDefault="000A7683" w:rsidP="009F5F08">
      <w:pPr>
        <w:ind w:left="284"/>
        <w:jc w:val="both"/>
        <w:rPr>
          <w:rFonts w:ascii="Georgia" w:hAnsi="Georgia"/>
          <w:sz w:val="18"/>
          <w:szCs w:val="18"/>
        </w:rPr>
      </w:pPr>
      <w:r w:rsidRPr="009F5F08">
        <w:rPr>
          <w:rFonts w:ascii="Georgia" w:hAnsi="Georgia"/>
          <w:b/>
          <w:sz w:val="18"/>
          <w:szCs w:val="18"/>
        </w:rPr>
        <w:t>06.10.2022</w:t>
      </w:r>
      <w:r w:rsidRPr="009F5F08">
        <w:rPr>
          <w:rFonts w:ascii="Georgia" w:hAnsi="Georgia"/>
          <w:sz w:val="18"/>
          <w:szCs w:val="18"/>
        </w:rPr>
        <w:t xml:space="preserve"> godz. 09:15-12:00 (3 x 45 minut - w tym przerwa 30 minut) (1 wykład +  2 x konwersatorium)</w:t>
      </w:r>
    </w:p>
    <w:p w14:paraId="519E8C63" w14:textId="77777777" w:rsidR="000A7683" w:rsidRPr="009F5F08" w:rsidRDefault="000A7683" w:rsidP="009F5F08">
      <w:pPr>
        <w:ind w:left="284"/>
        <w:jc w:val="both"/>
        <w:rPr>
          <w:rFonts w:ascii="Georgia" w:hAnsi="Georgia"/>
          <w:sz w:val="18"/>
          <w:szCs w:val="18"/>
        </w:rPr>
      </w:pPr>
      <w:r w:rsidRPr="009F5F08">
        <w:rPr>
          <w:rFonts w:ascii="Georgia" w:hAnsi="Georgia"/>
          <w:b/>
          <w:sz w:val="18"/>
          <w:szCs w:val="18"/>
        </w:rPr>
        <w:t>13.10.2022</w:t>
      </w:r>
      <w:r w:rsidRPr="009F5F08">
        <w:rPr>
          <w:rFonts w:ascii="Georgia" w:hAnsi="Georgia"/>
          <w:sz w:val="18"/>
          <w:szCs w:val="18"/>
        </w:rPr>
        <w:t xml:space="preserve"> godz. 09:15-12:00 (3 x 45 minut - w tym przerwa 30 minut) (1 wykład +  2 x konwersatorium)</w:t>
      </w:r>
    </w:p>
    <w:p w14:paraId="4A7C80A4" w14:textId="77777777" w:rsidR="000A7683" w:rsidRPr="009F5F08" w:rsidRDefault="000A7683" w:rsidP="009F5F08">
      <w:pPr>
        <w:ind w:left="284"/>
        <w:jc w:val="both"/>
        <w:rPr>
          <w:rFonts w:ascii="Georgia" w:hAnsi="Georgia"/>
          <w:sz w:val="18"/>
          <w:szCs w:val="18"/>
        </w:rPr>
      </w:pPr>
      <w:r w:rsidRPr="009F5F08">
        <w:rPr>
          <w:rFonts w:ascii="Georgia" w:hAnsi="Georgia"/>
          <w:b/>
          <w:sz w:val="18"/>
          <w:szCs w:val="18"/>
        </w:rPr>
        <w:t>20.10.2022</w:t>
      </w:r>
      <w:r w:rsidRPr="009F5F08">
        <w:rPr>
          <w:rFonts w:ascii="Georgia" w:hAnsi="Georgia"/>
          <w:sz w:val="18"/>
          <w:szCs w:val="18"/>
        </w:rPr>
        <w:t xml:space="preserve"> godz. 09:15-12:00 (3 x 45 minut -  w tym przerwa 30 minut) (1 wykład + 2 x konwersatorium)</w:t>
      </w:r>
    </w:p>
    <w:p w14:paraId="255FE2C7" w14:textId="77777777" w:rsidR="000A7683" w:rsidRPr="009F5F08" w:rsidRDefault="000A7683" w:rsidP="009F5F08">
      <w:pPr>
        <w:ind w:left="284"/>
        <w:jc w:val="both"/>
        <w:rPr>
          <w:rFonts w:ascii="Georgia" w:hAnsi="Georgia"/>
          <w:sz w:val="18"/>
          <w:szCs w:val="18"/>
        </w:rPr>
      </w:pPr>
      <w:r w:rsidRPr="009F5F08">
        <w:rPr>
          <w:rFonts w:ascii="Georgia" w:hAnsi="Georgia"/>
          <w:b/>
          <w:sz w:val="18"/>
          <w:szCs w:val="18"/>
        </w:rPr>
        <w:t>27.10.2022</w:t>
      </w:r>
      <w:r w:rsidRPr="009F5F08">
        <w:rPr>
          <w:rFonts w:ascii="Georgia" w:hAnsi="Georgia"/>
          <w:sz w:val="18"/>
          <w:szCs w:val="18"/>
        </w:rPr>
        <w:t xml:space="preserve"> godz. 09:15-12:00 (3 x 45 minut -  w tym przerwa 30 minut) (1 wykład + 2 x konwersatorium)</w:t>
      </w:r>
    </w:p>
    <w:p w14:paraId="6A8BC5E8" w14:textId="77777777" w:rsidR="000A7683" w:rsidRPr="009F5F08" w:rsidRDefault="000A7683" w:rsidP="009F5F08">
      <w:pPr>
        <w:ind w:left="284"/>
        <w:jc w:val="both"/>
        <w:rPr>
          <w:rFonts w:ascii="Georgia" w:hAnsi="Georgia"/>
          <w:sz w:val="18"/>
          <w:szCs w:val="18"/>
        </w:rPr>
      </w:pPr>
      <w:r w:rsidRPr="009F5F08">
        <w:rPr>
          <w:rFonts w:ascii="Georgia" w:hAnsi="Georgia"/>
          <w:b/>
          <w:sz w:val="18"/>
          <w:szCs w:val="18"/>
        </w:rPr>
        <w:t>03.11.2022</w:t>
      </w:r>
      <w:r w:rsidRPr="009F5F08">
        <w:rPr>
          <w:rFonts w:ascii="Georgia" w:hAnsi="Georgia"/>
          <w:sz w:val="18"/>
          <w:szCs w:val="18"/>
        </w:rPr>
        <w:t xml:space="preserve"> godz. 09:15-12:00 (3 x 45 minut -  w tym przerwa 30 minut) (1 wykład + 2 x konwersatorium)</w:t>
      </w:r>
    </w:p>
    <w:p w14:paraId="0F34386A" w14:textId="77777777" w:rsidR="000A7683" w:rsidRPr="009F5F08" w:rsidRDefault="000A7683" w:rsidP="009F5F08">
      <w:pPr>
        <w:ind w:left="284"/>
        <w:jc w:val="both"/>
        <w:rPr>
          <w:rFonts w:ascii="Georgia" w:hAnsi="Georgia"/>
          <w:sz w:val="18"/>
          <w:szCs w:val="18"/>
        </w:rPr>
      </w:pPr>
      <w:r w:rsidRPr="009F5F08">
        <w:rPr>
          <w:rFonts w:ascii="Georgia" w:hAnsi="Georgia"/>
          <w:b/>
          <w:sz w:val="18"/>
          <w:szCs w:val="18"/>
        </w:rPr>
        <w:t>10.11.2022</w:t>
      </w:r>
      <w:r w:rsidRPr="009F5F08">
        <w:rPr>
          <w:rFonts w:ascii="Georgia" w:hAnsi="Georgia"/>
          <w:sz w:val="18"/>
          <w:szCs w:val="18"/>
        </w:rPr>
        <w:t xml:space="preserve"> godz. 09:15-12:00 (3 x 45 minut -  w tym przerwa 30 minut) (1 wykład + 2 x konwersatorium)</w:t>
      </w:r>
    </w:p>
    <w:p w14:paraId="6164F9E5" w14:textId="77777777" w:rsidR="000A7683" w:rsidRPr="009F5F08" w:rsidRDefault="000A7683" w:rsidP="009F5F08">
      <w:pPr>
        <w:ind w:left="284"/>
        <w:jc w:val="both"/>
        <w:rPr>
          <w:rFonts w:ascii="Georgia" w:hAnsi="Georgia"/>
          <w:sz w:val="18"/>
          <w:szCs w:val="18"/>
        </w:rPr>
      </w:pPr>
      <w:r w:rsidRPr="009F5F08">
        <w:rPr>
          <w:rFonts w:ascii="Georgia" w:hAnsi="Georgia"/>
          <w:b/>
          <w:sz w:val="18"/>
          <w:szCs w:val="18"/>
        </w:rPr>
        <w:t>17.11.2022</w:t>
      </w:r>
      <w:r w:rsidRPr="009F5F08">
        <w:rPr>
          <w:rFonts w:ascii="Georgia" w:hAnsi="Georgia"/>
          <w:sz w:val="18"/>
          <w:szCs w:val="18"/>
        </w:rPr>
        <w:t xml:space="preserve"> godz. 09:15-12:00 (3 x 45 minut -  w tym przerwa 30 minut) (1 wykład + 2 x konwersatorium)</w:t>
      </w:r>
    </w:p>
    <w:p w14:paraId="79D3B9A7" w14:textId="77777777" w:rsidR="000A7683" w:rsidRPr="009F5F08" w:rsidRDefault="000A7683" w:rsidP="009F5F08">
      <w:pPr>
        <w:ind w:left="284"/>
        <w:jc w:val="both"/>
        <w:rPr>
          <w:rFonts w:ascii="Georgia" w:hAnsi="Georgia"/>
          <w:sz w:val="18"/>
          <w:szCs w:val="18"/>
        </w:rPr>
      </w:pPr>
      <w:r w:rsidRPr="009F5F08">
        <w:rPr>
          <w:rFonts w:ascii="Georgia" w:hAnsi="Georgia"/>
          <w:b/>
          <w:sz w:val="18"/>
          <w:szCs w:val="18"/>
        </w:rPr>
        <w:t>24.11.2022</w:t>
      </w:r>
      <w:r w:rsidRPr="009F5F08">
        <w:rPr>
          <w:rFonts w:ascii="Georgia" w:hAnsi="Georgia"/>
          <w:sz w:val="18"/>
          <w:szCs w:val="18"/>
        </w:rPr>
        <w:t xml:space="preserve"> godz. 09:15-12:00 (3 x 45 minut -  w tym przerwa 30 minut) (1 wykład + 2 x konwersatorium)</w:t>
      </w:r>
    </w:p>
    <w:p w14:paraId="4A863859" w14:textId="77777777" w:rsidR="000A7683" w:rsidRPr="009F5F08" w:rsidRDefault="000A7683" w:rsidP="009F5F08">
      <w:pPr>
        <w:ind w:left="284"/>
        <w:jc w:val="both"/>
        <w:rPr>
          <w:rFonts w:ascii="Georgia" w:hAnsi="Georgia"/>
          <w:sz w:val="18"/>
          <w:szCs w:val="18"/>
        </w:rPr>
      </w:pPr>
      <w:r w:rsidRPr="009F5F08">
        <w:rPr>
          <w:rFonts w:ascii="Georgia" w:hAnsi="Georgia"/>
          <w:b/>
          <w:sz w:val="18"/>
          <w:szCs w:val="18"/>
        </w:rPr>
        <w:t>01.12.2022</w:t>
      </w:r>
      <w:r w:rsidRPr="009F5F08">
        <w:rPr>
          <w:rFonts w:ascii="Georgia" w:hAnsi="Georgia"/>
          <w:sz w:val="18"/>
          <w:szCs w:val="18"/>
        </w:rPr>
        <w:t xml:space="preserve"> godz. 09:15-12:00 (3 x 45 minut -  w tym przerwa 30 minut) (1 wykład + 2 x konwersatorium)</w:t>
      </w:r>
    </w:p>
    <w:p w14:paraId="1A2C91C4" w14:textId="77777777" w:rsidR="000A7683" w:rsidRPr="009F5F08" w:rsidRDefault="000A7683" w:rsidP="009F5F08">
      <w:pPr>
        <w:ind w:left="284"/>
        <w:jc w:val="both"/>
        <w:rPr>
          <w:rFonts w:ascii="Georgia" w:hAnsi="Georgia"/>
          <w:sz w:val="18"/>
          <w:szCs w:val="18"/>
        </w:rPr>
      </w:pPr>
      <w:r w:rsidRPr="009F5F08">
        <w:rPr>
          <w:rFonts w:ascii="Georgia" w:hAnsi="Georgia"/>
          <w:b/>
          <w:sz w:val="18"/>
          <w:szCs w:val="18"/>
        </w:rPr>
        <w:t>08.12.2022</w:t>
      </w:r>
      <w:r w:rsidRPr="009F5F08">
        <w:rPr>
          <w:rFonts w:ascii="Georgia" w:hAnsi="Georgia"/>
          <w:sz w:val="18"/>
          <w:szCs w:val="18"/>
        </w:rPr>
        <w:t xml:space="preserve"> godz. 09:15-12:00 (3 x 45 minut -  w tym przerwa 30 minut) (1 wykład + 2 x konwersatorium)</w:t>
      </w:r>
    </w:p>
    <w:p w14:paraId="1F4CC23D" w14:textId="2A555794" w:rsidR="004B22E1" w:rsidRPr="009F5F08" w:rsidRDefault="00782D3C" w:rsidP="009F5F08">
      <w:pPr>
        <w:pStyle w:val="Akapitzlist"/>
        <w:spacing w:after="0" w:line="288" w:lineRule="auto"/>
        <w:ind w:left="284"/>
        <w:contextualSpacing w:val="0"/>
        <w:jc w:val="both"/>
        <w:rPr>
          <w:rFonts w:ascii="Georgia" w:hAnsi="Georgia"/>
          <w:b/>
          <w:bCs/>
          <w:sz w:val="20"/>
          <w:szCs w:val="20"/>
        </w:rPr>
      </w:pPr>
      <w:r w:rsidRPr="009F5F08">
        <w:rPr>
          <w:rFonts w:ascii="Georgia" w:hAnsi="Georgia"/>
          <w:b/>
          <w:bCs/>
          <w:sz w:val="20"/>
          <w:szCs w:val="20"/>
        </w:rPr>
        <w:t xml:space="preserve">Wydział Chemii UMCS, budynek Collegium </w:t>
      </w:r>
      <w:proofErr w:type="spellStart"/>
      <w:r w:rsidR="009F5F08" w:rsidRPr="009F5F08">
        <w:rPr>
          <w:rFonts w:ascii="Georgia" w:hAnsi="Georgia"/>
          <w:b/>
          <w:bCs/>
          <w:sz w:val="20"/>
          <w:szCs w:val="20"/>
        </w:rPr>
        <w:t>C</w:t>
      </w:r>
      <w:r w:rsidRPr="009F5F08">
        <w:rPr>
          <w:rFonts w:ascii="Georgia" w:hAnsi="Georgia"/>
          <w:b/>
          <w:bCs/>
          <w:sz w:val="20"/>
          <w:szCs w:val="20"/>
        </w:rPr>
        <w:t>hemicum</w:t>
      </w:r>
      <w:proofErr w:type="spellEnd"/>
      <w:r w:rsidR="009354A4" w:rsidRPr="009F5F08">
        <w:rPr>
          <w:rFonts w:ascii="Georgia" w:hAnsi="Georgia"/>
          <w:b/>
          <w:bCs/>
          <w:sz w:val="20"/>
          <w:szCs w:val="20"/>
        </w:rPr>
        <w:t>, sala 6</w:t>
      </w:r>
      <w:r w:rsidR="009E66B2">
        <w:rPr>
          <w:rFonts w:ascii="Georgia" w:hAnsi="Georgia"/>
          <w:b/>
          <w:bCs/>
          <w:sz w:val="20"/>
          <w:szCs w:val="20"/>
        </w:rPr>
        <w:t>16</w:t>
      </w:r>
    </w:p>
    <w:p w14:paraId="66DE6749" w14:textId="16503D4F" w:rsidR="00D420C3" w:rsidRDefault="00D420C3" w:rsidP="009F5F08">
      <w:pPr>
        <w:pStyle w:val="Akapitzlist"/>
        <w:spacing w:after="0" w:line="288" w:lineRule="auto"/>
        <w:ind w:left="284"/>
        <w:contextualSpacing w:val="0"/>
        <w:jc w:val="both"/>
        <w:rPr>
          <w:rFonts w:ascii="Georgia" w:hAnsi="Georgia"/>
          <w:b/>
          <w:bCs/>
        </w:rPr>
      </w:pPr>
      <w:r w:rsidRPr="00061411">
        <w:rPr>
          <w:rFonts w:ascii="Georgia" w:hAnsi="Georgia"/>
          <w:b/>
          <w:bCs/>
        </w:rPr>
        <w:t xml:space="preserve">dr hab. </w:t>
      </w:r>
      <w:r>
        <w:rPr>
          <w:rFonts w:ascii="Georgia" w:hAnsi="Georgia"/>
          <w:b/>
          <w:bCs/>
        </w:rPr>
        <w:t>Damian Nieckarz</w:t>
      </w:r>
      <w:r w:rsidRPr="00061411">
        <w:rPr>
          <w:rFonts w:ascii="Georgia" w:hAnsi="Georgia"/>
          <w:b/>
          <w:bCs/>
        </w:rPr>
        <w:t xml:space="preserve"> (</w:t>
      </w:r>
      <w:r>
        <w:rPr>
          <w:rFonts w:ascii="Georgia" w:hAnsi="Georgia"/>
          <w:b/>
          <w:bCs/>
        </w:rPr>
        <w:t>Wydział Chemii UMCS</w:t>
      </w:r>
      <w:r w:rsidRPr="00061411">
        <w:rPr>
          <w:rFonts w:ascii="Georgia" w:hAnsi="Georgia"/>
          <w:b/>
          <w:bCs/>
        </w:rPr>
        <w:t>)</w:t>
      </w:r>
    </w:p>
    <w:p w14:paraId="672E98FB" w14:textId="082337FC" w:rsidR="00A673C4" w:rsidRPr="00061411" w:rsidRDefault="009804DF" w:rsidP="00A673C4">
      <w:pPr>
        <w:spacing w:before="240" w:after="0" w:line="288" w:lineRule="auto"/>
        <w:jc w:val="both"/>
        <w:rPr>
          <w:rFonts w:ascii="Georgia" w:hAnsi="Georgia"/>
          <w:b/>
          <w:bCs/>
        </w:rPr>
      </w:pPr>
      <w:r w:rsidRPr="00061411">
        <w:rPr>
          <w:rFonts w:ascii="Georgia" w:hAnsi="Georgia"/>
          <w:b/>
          <w:bCs/>
        </w:rPr>
        <w:t>II</w:t>
      </w:r>
      <w:r w:rsidR="009F454D">
        <w:rPr>
          <w:rFonts w:ascii="Georgia" w:hAnsi="Georgia"/>
          <w:b/>
          <w:bCs/>
        </w:rPr>
        <w:t>I</w:t>
      </w:r>
      <w:r w:rsidR="00A673C4" w:rsidRPr="00061411">
        <w:rPr>
          <w:rFonts w:ascii="Georgia" w:hAnsi="Georgia"/>
          <w:b/>
          <w:bCs/>
        </w:rPr>
        <w:t>.  Indywidualne seminarium doktoranckie</w:t>
      </w:r>
    </w:p>
    <w:p w14:paraId="01AFB5D8" w14:textId="77777777" w:rsidR="00A673C4" w:rsidRPr="00061411" w:rsidRDefault="00A673C4" w:rsidP="009F5F08">
      <w:pPr>
        <w:spacing w:after="0" w:line="288" w:lineRule="auto"/>
        <w:ind w:left="426"/>
        <w:rPr>
          <w:rFonts w:ascii="Georgia" w:hAnsi="Georgia"/>
          <w:b/>
          <w:bCs/>
        </w:rPr>
      </w:pPr>
      <w:r w:rsidRPr="00061411">
        <w:rPr>
          <w:rFonts w:ascii="Georgia" w:hAnsi="Georgia"/>
        </w:rPr>
        <w:t xml:space="preserve">SM – 15 godzin </w:t>
      </w:r>
    </w:p>
    <w:p w14:paraId="4CDFDF15" w14:textId="289FB408" w:rsidR="00A673C4" w:rsidRPr="00061411" w:rsidRDefault="009F5F08" w:rsidP="00A673C4">
      <w:pPr>
        <w:spacing w:line="288" w:lineRule="auto"/>
        <w:rPr>
          <w:rFonts w:ascii="Georgia" w:hAnsi="Georgia"/>
          <w:color w:val="2F5496" w:themeColor="accent1" w:themeShade="BF"/>
        </w:rPr>
      </w:pPr>
      <w:r>
        <w:rPr>
          <w:rFonts w:ascii="Georgia" w:hAnsi="Georgia"/>
          <w:color w:val="2F5496" w:themeColor="accent1" w:themeShade="BF"/>
        </w:rPr>
        <w:t xml:space="preserve">       </w:t>
      </w:r>
      <w:r w:rsidR="00A673C4" w:rsidRPr="00061411">
        <w:rPr>
          <w:rFonts w:ascii="Georgia" w:hAnsi="Georgia"/>
          <w:color w:val="2F5496" w:themeColor="accent1" w:themeShade="BF"/>
        </w:rPr>
        <w:t xml:space="preserve">Terminy spotkań po indywidulanym ustaleniu z </w:t>
      </w:r>
      <w:r w:rsidR="00D01B89">
        <w:rPr>
          <w:rFonts w:ascii="Georgia" w:hAnsi="Georgia"/>
          <w:color w:val="2F5496" w:themeColor="accent1" w:themeShade="BF"/>
        </w:rPr>
        <w:t>Promotorem</w:t>
      </w:r>
      <w:r w:rsidR="00A673C4" w:rsidRPr="00061411">
        <w:rPr>
          <w:rFonts w:ascii="Georgia" w:hAnsi="Georgia"/>
          <w:color w:val="2F5496" w:themeColor="accent1" w:themeShade="BF"/>
        </w:rPr>
        <w:t xml:space="preserve">.  </w:t>
      </w:r>
    </w:p>
    <w:p w14:paraId="1AAAB7EC" w14:textId="77777777" w:rsidR="00870A01" w:rsidRPr="009F5F08" w:rsidRDefault="00870A01" w:rsidP="00870A01">
      <w:pPr>
        <w:spacing w:before="600" w:line="288" w:lineRule="auto"/>
        <w:jc w:val="center"/>
        <w:rPr>
          <w:rFonts w:ascii="Georgia" w:hAnsi="Georgia"/>
          <w:b/>
          <w:bCs/>
          <w:color w:val="00B050"/>
          <w:u w:val="single"/>
        </w:rPr>
      </w:pPr>
      <w:r w:rsidRPr="009F5F08">
        <w:rPr>
          <w:rFonts w:ascii="Georgia" w:hAnsi="Georgia"/>
          <w:b/>
          <w:bCs/>
          <w:color w:val="00B050"/>
          <w:u w:val="single"/>
        </w:rPr>
        <w:t>Dyscyplina – nauki fizyczne</w:t>
      </w:r>
    </w:p>
    <w:p w14:paraId="4CEBE6D4" w14:textId="616621E3" w:rsidR="00B52BFD" w:rsidRPr="003A672E" w:rsidRDefault="00870A01" w:rsidP="00B52BFD">
      <w:pPr>
        <w:pStyle w:val="Akapitzlist"/>
        <w:numPr>
          <w:ilvl w:val="0"/>
          <w:numId w:val="15"/>
        </w:numPr>
        <w:spacing w:after="0" w:line="288" w:lineRule="auto"/>
        <w:contextualSpacing w:val="0"/>
        <w:rPr>
          <w:rFonts w:ascii="Georgia" w:hAnsi="Georgia"/>
          <w:b/>
          <w:bCs/>
          <w:sz w:val="24"/>
          <w:szCs w:val="24"/>
        </w:rPr>
      </w:pPr>
      <w:r w:rsidRPr="00061411">
        <w:rPr>
          <w:rFonts w:ascii="Georgia" w:hAnsi="Georgia"/>
          <w:b/>
          <w:bCs/>
        </w:rPr>
        <w:t xml:space="preserve">Wykład specjalistyczny </w:t>
      </w:r>
      <w:proofErr w:type="spellStart"/>
      <w:r w:rsidR="00B52BFD" w:rsidRPr="00061411">
        <w:rPr>
          <w:rFonts w:ascii="Georgia" w:hAnsi="Georgia"/>
          <w:b/>
          <w:bCs/>
        </w:rPr>
        <w:t>specjalistyczny</w:t>
      </w:r>
      <w:proofErr w:type="spellEnd"/>
      <w:r w:rsidR="00B52BFD" w:rsidRPr="00061411">
        <w:rPr>
          <w:rFonts w:ascii="Georgia" w:hAnsi="Georgia"/>
          <w:b/>
          <w:bCs/>
        </w:rPr>
        <w:t xml:space="preserve"> </w:t>
      </w:r>
      <w:r w:rsidR="00B52BFD" w:rsidRPr="003A672E">
        <w:rPr>
          <w:rFonts w:ascii="Georgia" w:hAnsi="Georgia"/>
          <w:b/>
          <w:bCs/>
          <w:sz w:val="24"/>
          <w:szCs w:val="24"/>
        </w:rPr>
        <w:t>„</w:t>
      </w:r>
      <w:r w:rsidR="00A82940" w:rsidRPr="00F83CB3">
        <w:rPr>
          <w:rFonts w:ascii="Georgia" w:hAnsi="Georgia"/>
          <w:b/>
          <w:sz w:val="24"/>
          <w:szCs w:val="24"/>
        </w:rPr>
        <w:t xml:space="preserve">Solar </w:t>
      </w:r>
      <w:proofErr w:type="spellStart"/>
      <w:r w:rsidR="00A82940" w:rsidRPr="00F83CB3">
        <w:rPr>
          <w:rFonts w:ascii="Georgia" w:hAnsi="Georgia"/>
          <w:b/>
          <w:sz w:val="24"/>
          <w:szCs w:val="24"/>
        </w:rPr>
        <w:t>physics</w:t>
      </w:r>
      <w:proofErr w:type="spellEnd"/>
      <w:r w:rsidR="00A82940" w:rsidRPr="00F83CB3">
        <w:rPr>
          <w:rFonts w:ascii="Georgia" w:hAnsi="Georgia"/>
          <w:b/>
          <w:sz w:val="24"/>
          <w:szCs w:val="24"/>
        </w:rPr>
        <w:t xml:space="preserve"> and </w:t>
      </w:r>
      <w:proofErr w:type="spellStart"/>
      <w:r w:rsidR="00A82940" w:rsidRPr="00F83CB3">
        <w:rPr>
          <w:rFonts w:ascii="Georgia" w:hAnsi="Georgia"/>
          <w:b/>
          <w:sz w:val="24"/>
          <w:szCs w:val="24"/>
        </w:rPr>
        <w:t>space</w:t>
      </w:r>
      <w:proofErr w:type="spellEnd"/>
      <w:r w:rsidR="00A82940" w:rsidRPr="00F83CB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A82940" w:rsidRPr="00F83CB3">
        <w:rPr>
          <w:rFonts w:ascii="Georgia" w:hAnsi="Georgia"/>
          <w:b/>
          <w:sz w:val="24"/>
          <w:szCs w:val="24"/>
        </w:rPr>
        <w:t>weather</w:t>
      </w:r>
      <w:proofErr w:type="spellEnd"/>
      <w:r w:rsidR="00B52BFD" w:rsidRPr="003A672E">
        <w:rPr>
          <w:rFonts w:ascii="Georgia" w:hAnsi="Georgia"/>
          <w:b/>
          <w:bCs/>
          <w:sz w:val="24"/>
          <w:szCs w:val="24"/>
        </w:rPr>
        <w:t>”</w:t>
      </w:r>
    </w:p>
    <w:p w14:paraId="57A07DCC" w14:textId="77777777" w:rsidR="009F5F08" w:rsidRDefault="00B52BFD" w:rsidP="009F5F08">
      <w:pPr>
        <w:pStyle w:val="Akapitzlist"/>
        <w:spacing w:after="0" w:line="288" w:lineRule="auto"/>
        <w:ind w:left="426"/>
        <w:rPr>
          <w:rFonts w:ascii="Georgia" w:hAnsi="Georgia"/>
          <w:b/>
          <w:bCs/>
        </w:rPr>
      </w:pPr>
      <w:r w:rsidRPr="003A672E">
        <w:rPr>
          <w:rFonts w:ascii="Georgia" w:hAnsi="Georgia"/>
        </w:rPr>
        <w:t xml:space="preserve">WY – 30 godzin </w:t>
      </w:r>
      <w:r w:rsidRPr="009F5F08">
        <w:rPr>
          <w:rFonts w:ascii="Georgia" w:hAnsi="Georgia"/>
          <w:color w:val="C00000"/>
          <w:u w:val="single"/>
        </w:rPr>
        <w:t>w języku angielskim</w:t>
      </w:r>
    </w:p>
    <w:p w14:paraId="0D6BC8E5" w14:textId="373092A5" w:rsidR="009F5F08" w:rsidRPr="00C862C8" w:rsidRDefault="00C862C8" w:rsidP="009F5F08">
      <w:pPr>
        <w:pStyle w:val="Akapitzlist"/>
        <w:spacing w:after="0" w:line="288" w:lineRule="auto"/>
        <w:ind w:left="426"/>
        <w:rPr>
          <w:rFonts w:ascii="Georgia" w:hAnsi="Georgia"/>
          <w:b/>
          <w:bCs/>
          <w:color w:val="000000" w:themeColor="text1"/>
        </w:rPr>
      </w:pPr>
      <w:r w:rsidRPr="00C862C8">
        <w:rPr>
          <w:rFonts w:ascii="Georgia" w:hAnsi="Georgia"/>
          <w:color w:val="000000" w:themeColor="text1"/>
        </w:rPr>
        <w:t>Poniedziałek 11.00-13.00</w:t>
      </w:r>
    </w:p>
    <w:p w14:paraId="43C9717B" w14:textId="1CFF68FF" w:rsidR="00B52BFD" w:rsidRPr="009F5F08" w:rsidRDefault="009F5F08" w:rsidP="009F5F08">
      <w:pPr>
        <w:pStyle w:val="Akapitzlist"/>
        <w:spacing w:after="0" w:line="288" w:lineRule="auto"/>
        <w:ind w:left="426"/>
        <w:rPr>
          <w:rFonts w:ascii="Georgia" w:hAnsi="Georgia"/>
          <w:b/>
          <w:bCs/>
        </w:rPr>
      </w:pPr>
      <w:r w:rsidRPr="009F5F08">
        <w:rPr>
          <w:rFonts w:ascii="Georgia" w:hAnsi="Georgia"/>
          <w:b/>
        </w:rPr>
        <w:t>o</w:t>
      </w:r>
      <w:r w:rsidR="00B52BFD" w:rsidRPr="009F5F08">
        <w:rPr>
          <w:rFonts w:ascii="Georgia" w:hAnsi="Georgia"/>
          <w:b/>
        </w:rPr>
        <w:t xml:space="preserve">nline: MS </w:t>
      </w:r>
      <w:proofErr w:type="spellStart"/>
      <w:r w:rsidR="00B52BFD" w:rsidRPr="009F5F08">
        <w:rPr>
          <w:rFonts w:ascii="Georgia" w:hAnsi="Georgia"/>
          <w:b/>
        </w:rPr>
        <w:t>Teams</w:t>
      </w:r>
      <w:proofErr w:type="spellEnd"/>
    </w:p>
    <w:p w14:paraId="461D6D94" w14:textId="2A670307" w:rsidR="00870A01" w:rsidRPr="00F83CB3" w:rsidRDefault="00870A01" w:rsidP="00411E0E">
      <w:pPr>
        <w:pStyle w:val="Akapitzlist"/>
        <w:spacing w:after="0" w:line="288" w:lineRule="auto"/>
        <w:ind w:left="420"/>
        <w:contextualSpacing w:val="0"/>
        <w:rPr>
          <w:rFonts w:ascii="Georgia" w:hAnsi="Georgia"/>
          <w:b/>
          <w:bCs/>
          <w:lang w:val="en-US"/>
        </w:rPr>
      </w:pPr>
      <w:r w:rsidRPr="00F83CB3">
        <w:rPr>
          <w:rFonts w:ascii="Georgia" w:hAnsi="Georgia"/>
          <w:b/>
          <w:bCs/>
          <w:lang w:val="en-US"/>
        </w:rPr>
        <w:t xml:space="preserve">Dr hab. Stefan </w:t>
      </w:r>
      <w:proofErr w:type="spellStart"/>
      <w:r w:rsidRPr="00F83CB3">
        <w:rPr>
          <w:rFonts w:ascii="Georgia" w:hAnsi="Georgia"/>
          <w:b/>
          <w:bCs/>
          <w:lang w:val="en-US"/>
        </w:rPr>
        <w:t>Poedts</w:t>
      </w:r>
      <w:proofErr w:type="spellEnd"/>
      <w:r w:rsidRPr="00F83CB3">
        <w:rPr>
          <w:rFonts w:ascii="Georgia" w:hAnsi="Georgia"/>
          <w:b/>
          <w:bCs/>
          <w:lang w:val="en-US"/>
        </w:rPr>
        <w:t>, prof. UMCS</w:t>
      </w:r>
    </w:p>
    <w:p w14:paraId="7201A46C" w14:textId="77777777" w:rsidR="00870A01" w:rsidRPr="00061411" w:rsidRDefault="00870A01" w:rsidP="00870A01">
      <w:pPr>
        <w:spacing w:before="240" w:after="0" w:line="288" w:lineRule="auto"/>
        <w:jc w:val="both"/>
        <w:rPr>
          <w:rFonts w:ascii="Georgia" w:hAnsi="Georgia"/>
          <w:b/>
          <w:bCs/>
        </w:rPr>
      </w:pPr>
      <w:r w:rsidRPr="00F83CB3">
        <w:rPr>
          <w:rFonts w:ascii="Georgia" w:hAnsi="Georgia"/>
          <w:b/>
          <w:bCs/>
          <w:lang w:val="en-US"/>
        </w:rPr>
        <w:t xml:space="preserve">II.  </w:t>
      </w:r>
      <w:r w:rsidRPr="00061411">
        <w:rPr>
          <w:rFonts w:ascii="Georgia" w:hAnsi="Georgia"/>
          <w:b/>
          <w:bCs/>
        </w:rPr>
        <w:t xml:space="preserve">Seminarium </w:t>
      </w:r>
      <w:proofErr w:type="spellStart"/>
      <w:r w:rsidRPr="00061411">
        <w:rPr>
          <w:rFonts w:ascii="Georgia" w:hAnsi="Georgia"/>
          <w:b/>
          <w:bCs/>
        </w:rPr>
        <w:t>dyscyplinowe</w:t>
      </w:r>
      <w:proofErr w:type="spellEnd"/>
    </w:p>
    <w:p w14:paraId="440DC563" w14:textId="715B23A7" w:rsidR="00870A01" w:rsidRDefault="00870A01" w:rsidP="009F5F08">
      <w:pPr>
        <w:spacing w:after="0" w:line="288" w:lineRule="auto"/>
        <w:ind w:left="426"/>
        <w:rPr>
          <w:rFonts w:ascii="Georgia" w:hAnsi="Georgia"/>
          <w:u w:val="single"/>
        </w:rPr>
      </w:pPr>
      <w:r w:rsidRPr="00061411">
        <w:rPr>
          <w:rFonts w:ascii="Georgia" w:hAnsi="Georgia"/>
        </w:rPr>
        <w:t xml:space="preserve">SM – 15 godzin </w:t>
      </w:r>
      <w:r w:rsidRPr="009F5F08">
        <w:rPr>
          <w:rFonts w:ascii="Georgia" w:hAnsi="Georgia"/>
          <w:color w:val="C00000"/>
          <w:u w:val="single"/>
        </w:rPr>
        <w:t>w języku angielskim</w:t>
      </w:r>
    </w:p>
    <w:p w14:paraId="2F40EA40" w14:textId="4578BB67" w:rsidR="00277A61" w:rsidRPr="005D483D" w:rsidRDefault="00277A61" w:rsidP="00277A61">
      <w:pPr>
        <w:pStyle w:val="Akapitzlist"/>
        <w:spacing w:after="0" w:line="288" w:lineRule="auto"/>
        <w:ind w:left="420"/>
        <w:contextualSpacing w:val="0"/>
        <w:rPr>
          <w:rFonts w:ascii="Georgia" w:hAnsi="Georgia"/>
          <w:color w:val="FF0000"/>
        </w:rPr>
      </w:pPr>
      <w:r>
        <w:rPr>
          <w:rFonts w:ascii="Georgia" w:hAnsi="Georgia"/>
          <w:color w:val="2F5496" w:themeColor="accent1" w:themeShade="BF"/>
        </w:rPr>
        <w:t>Do uzgodnienia z Prowadzącym</w:t>
      </w:r>
    </w:p>
    <w:p w14:paraId="2D8A8A1C" w14:textId="6699A44C" w:rsidR="0025307C" w:rsidRPr="00EC6A82" w:rsidRDefault="00EC6A82" w:rsidP="00277A61">
      <w:pPr>
        <w:pStyle w:val="Akapitzlist"/>
        <w:spacing w:after="0" w:line="288" w:lineRule="auto"/>
        <w:ind w:left="0"/>
        <w:contextualSpacing w:val="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       </w:t>
      </w:r>
      <w:r w:rsidR="0025307C" w:rsidRPr="00EC6A82">
        <w:rPr>
          <w:rFonts w:ascii="Georgia" w:hAnsi="Georgia"/>
          <w:b/>
          <w:bCs/>
        </w:rPr>
        <w:t xml:space="preserve">dr hab. Marcin Turek, prof. UMCS </w:t>
      </w:r>
    </w:p>
    <w:p w14:paraId="7C0CB3E0" w14:textId="269B43F3" w:rsidR="00D61905" w:rsidRPr="00061411" w:rsidRDefault="00D61905" w:rsidP="00D61905">
      <w:pPr>
        <w:spacing w:before="240" w:after="0" w:line="288" w:lineRule="auto"/>
        <w:jc w:val="both"/>
        <w:rPr>
          <w:rFonts w:ascii="Georgia" w:hAnsi="Georgia"/>
          <w:b/>
          <w:bCs/>
        </w:rPr>
      </w:pPr>
      <w:r w:rsidRPr="00061411">
        <w:rPr>
          <w:rFonts w:ascii="Georgia" w:hAnsi="Georgia"/>
          <w:b/>
          <w:bCs/>
        </w:rPr>
        <w:t>I</w:t>
      </w:r>
      <w:r w:rsidR="00BF7405" w:rsidRPr="00061411">
        <w:rPr>
          <w:rFonts w:ascii="Georgia" w:hAnsi="Georgia"/>
          <w:b/>
          <w:bCs/>
        </w:rPr>
        <w:t>II</w:t>
      </w:r>
      <w:r w:rsidRPr="00061411">
        <w:rPr>
          <w:rFonts w:ascii="Georgia" w:hAnsi="Georgia"/>
          <w:b/>
          <w:bCs/>
        </w:rPr>
        <w:t>.  Indywidualne seminarium doktoranckie</w:t>
      </w:r>
    </w:p>
    <w:p w14:paraId="0E5DA47F" w14:textId="77777777" w:rsidR="00D61905" w:rsidRPr="00061411" w:rsidRDefault="00D61905" w:rsidP="009F5F08">
      <w:pPr>
        <w:spacing w:after="0" w:line="288" w:lineRule="auto"/>
        <w:ind w:left="426"/>
        <w:rPr>
          <w:rFonts w:ascii="Georgia" w:hAnsi="Georgia"/>
          <w:b/>
          <w:bCs/>
        </w:rPr>
      </w:pPr>
      <w:r w:rsidRPr="00061411">
        <w:rPr>
          <w:rFonts w:ascii="Georgia" w:hAnsi="Georgia"/>
        </w:rPr>
        <w:t xml:space="preserve">SM – 15 godzin </w:t>
      </w:r>
    </w:p>
    <w:p w14:paraId="5A93ADF4" w14:textId="6E8557B5" w:rsidR="009F5F08" w:rsidRDefault="009F5F08" w:rsidP="009F5F08">
      <w:pPr>
        <w:spacing w:line="288" w:lineRule="auto"/>
        <w:rPr>
          <w:rFonts w:ascii="Georgia" w:hAnsi="Georgia"/>
          <w:color w:val="2F5496" w:themeColor="accent1" w:themeShade="BF"/>
        </w:rPr>
      </w:pPr>
      <w:r>
        <w:rPr>
          <w:rFonts w:ascii="Georgia" w:hAnsi="Georgia"/>
          <w:color w:val="2F5496" w:themeColor="accent1" w:themeShade="BF"/>
        </w:rPr>
        <w:t xml:space="preserve">       </w:t>
      </w:r>
      <w:r w:rsidR="00D61905" w:rsidRPr="00061411">
        <w:rPr>
          <w:rFonts w:ascii="Georgia" w:hAnsi="Georgia"/>
          <w:color w:val="2F5496" w:themeColor="accent1" w:themeShade="BF"/>
        </w:rPr>
        <w:t xml:space="preserve">Terminy spotkań po indywidulanym ustaleniu z </w:t>
      </w:r>
      <w:r w:rsidR="00D01B89">
        <w:rPr>
          <w:rFonts w:ascii="Georgia" w:hAnsi="Georgia"/>
          <w:color w:val="2F5496" w:themeColor="accent1" w:themeShade="BF"/>
        </w:rPr>
        <w:t>Promotorem</w:t>
      </w:r>
      <w:r w:rsidR="00D61905" w:rsidRPr="00061411">
        <w:rPr>
          <w:rFonts w:ascii="Georgia" w:hAnsi="Georgia"/>
          <w:color w:val="2F5496" w:themeColor="accent1" w:themeShade="BF"/>
        </w:rPr>
        <w:t xml:space="preserve">.  </w:t>
      </w:r>
    </w:p>
    <w:p w14:paraId="0C82B471" w14:textId="0D5105EE" w:rsidR="009F5F08" w:rsidRDefault="009F5F08" w:rsidP="009F5F08">
      <w:pPr>
        <w:spacing w:line="288" w:lineRule="auto"/>
        <w:rPr>
          <w:rFonts w:ascii="Georgia" w:hAnsi="Georgia"/>
          <w:color w:val="2F5496" w:themeColor="accent1" w:themeShade="BF"/>
        </w:rPr>
      </w:pPr>
    </w:p>
    <w:p w14:paraId="785D3BBF" w14:textId="77777777" w:rsidR="009F5F08" w:rsidRDefault="009F5F08" w:rsidP="009F5F08">
      <w:pPr>
        <w:spacing w:line="288" w:lineRule="auto"/>
        <w:rPr>
          <w:rFonts w:ascii="Georgia" w:hAnsi="Georgia"/>
          <w:color w:val="2F5496" w:themeColor="accent1" w:themeShade="BF"/>
        </w:rPr>
      </w:pPr>
    </w:p>
    <w:p w14:paraId="719755E8" w14:textId="7190C99E" w:rsidR="00A96523" w:rsidRPr="009F5F08" w:rsidRDefault="00A96523" w:rsidP="009F5F08">
      <w:pPr>
        <w:spacing w:line="288" w:lineRule="auto"/>
        <w:jc w:val="center"/>
        <w:rPr>
          <w:rFonts w:ascii="Georgia" w:hAnsi="Georgia"/>
          <w:color w:val="00B050"/>
        </w:rPr>
      </w:pPr>
      <w:r w:rsidRPr="009F5F08">
        <w:rPr>
          <w:rFonts w:ascii="Georgia" w:hAnsi="Georgia"/>
          <w:b/>
          <w:bCs/>
          <w:color w:val="00B050"/>
          <w:u w:val="single"/>
        </w:rPr>
        <w:t xml:space="preserve">Dyscyplina – rolnictwo i </w:t>
      </w:r>
      <w:r w:rsidR="00CD2592" w:rsidRPr="009F5F08">
        <w:rPr>
          <w:rFonts w:ascii="Georgia" w:hAnsi="Georgia"/>
          <w:b/>
          <w:bCs/>
          <w:color w:val="00B050"/>
          <w:u w:val="single"/>
        </w:rPr>
        <w:t>ogrodnictwo</w:t>
      </w:r>
    </w:p>
    <w:p w14:paraId="1FFE4A17" w14:textId="5682D13C" w:rsidR="006B1170" w:rsidRPr="00061411" w:rsidRDefault="00A83F5E" w:rsidP="006B1170">
      <w:pPr>
        <w:pStyle w:val="Akapitzlist"/>
        <w:numPr>
          <w:ilvl w:val="0"/>
          <w:numId w:val="16"/>
        </w:numPr>
        <w:spacing w:after="0" w:line="288" w:lineRule="auto"/>
        <w:contextualSpacing w:val="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Mikrobiologia środowiska z elementami </w:t>
      </w:r>
      <w:r w:rsidR="00FD3512">
        <w:rPr>
          <w:rFonts w:ascii="Georgia" w:hAnsi="Georgia"/>
          <w:b/>
          <w:bCs/>
        </w:rPr>
        <w:t>b</w:t>
      </w:r>
      <w:r>
        <w:rPr>
          <w:rFonts w:ascii="Georgia" w:hAnsi="Georgia"/>
          <w:b/>
          <w:bCs/>
        </w:rPr>
        <w:t>iotechnologii</w:t>
      </w:r>
    </w:p>
    <w:p w14:paraId="11A1FAE6" w14:textId="77777777" w:rsidR="009F5F08" w:rsidRDefault="006B1170" w:rsidP="009F5F08">
      <w:pPr>
        <w:pStyle w:val="Akapitzlist"/>
        <w:spacing w:after="0" w:line="288" w:lineRule="auto"/>
        <w:ind w:left="426"/>
        <w:contextualSpacing w:val="0"/>
        <w:rPr>
          <w:rFonts w:ascii="Georgia" w:hAnsi="Georgia"/>
        </w:rPr>
      </w:pPr>
      <w:r w:rsidRPr="00061411">
        <w:rPr>
          <w:rFonts w:ascii="Georgia" w:hAnsi="Georgia"/>
        </w:rPr>
        <w:t xml:space="preserve">WY – </w:t>
      </w:r>
      <w:r w:rsidR="00A83F5E">
        <w:rPr>
          <w:rFonts w:ascii="Georgia" w:hAnsi="Georgia"/>
        </w:rPr>
        <w:t>30</w:t>
      </w:r>
      <w:r w:rsidRPr="00061411">
        <w:rPr>
          <w:rFonts w:ascii="Georgia" w:hAnsi="Georgia"/>
        </w:rPr>
        <w:t xml:space="preserve"> godzin </w:t>
      </w:r>
    </w:p>
    <w:p w14:paraId="342C6056" w14:textId="78674E3F" w:rsidR="009736CB" w:rsidRPr="009736CB" w:rsidRDefault="009736CB" w:rsidP="009736CB">
      <w:pPr>
        <w:spacing w:after="0" w:line="240" w:lineRule="auto"/>
        <w:rPr>
          <w:rFonts w:ascii="Georgia" w:eastAsia="Times New Roman" w:hAnsi="Georgia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Symbol" w:cs="Calibri"/>
          <w:color w:val="000000"/>
          <w:sz w:val="24"/>
          <w:szCs w:val="24"/>
          <w:lang w:eastAsia="pl-PL"/>
        </w:rPr>
        <w:t xml:space="preserve">     </w:t>
      </w:r>
      <w:r w:rsidR="003A6179" w:rsidRPr="009D5BC3">
        <w:rPr>
          <w:rFonts w:ascii="Georgia" w:eastAsia="Times New Roman" w:hAnsi="Georgia" w:cs="Calibri"/>
          <w:color w:val="2F5496" w:themeColor="accent1" w:themeShade="BF"/>
          <w:sz w:val="24"/>
          <w:szCs w:val="24"/>
          <w:lang w:eastAsia="pl-PL"/>
        </w:rPr>
        <w:t>0</w:t>
      </w:r>
      <w:r w:rsidRPr="009736CB">
        <w:rPr>
          <w:rFonts w:ascii="Georgia" w:eastAsia="Times New Roman" w:hAnsi="Georgia" w:cs="Calibri"/>
          <w:color w:val="2F5496" w:themeColor="accent1" w:themeShade="BF"/>
          <w:sz w:val="24"/>
          <w:szCs w:val="24"/>
          <w:lang w:eastAsia="pl-PL"/>
        </w:rPr>
        <w:t xml:space="preserve">6.10.2022 </w:t>
      </w:r>
      <w:r w:rsidRPr="009736CB">
        <w:rPr>
          <w:rFonts w:ascii="Georgia" w:eastAsia="Times New Roman" w:hAnsi="Georgia" w:cs="Calibri"/>
          <w:color w:val="000000"/>
          <w:sz w:val="24"/>
          <w:szCs w:val="24"/>
          <w:lang w:eastAsia="pl-PL"/>
        </w:rPr>
        <w:t xml:space="preserve">- 8:00-13:00 </w:t>
      </w:r>
    </w:p>
    <w:p w14:paraId="25789BA9" w14:textId="67A1F4A0" w:rsidR="009736CB" w:rsidRPr="009736CB" w:rsidRDefault="009736CB" w:rsidP="009736CB">
      <w:pPr>
        <w:spacing w:after="0" w:line="240" w:lineRule="auto"/>
        <w:rPr>
          <w:rFonts w:ascii="Georgia" w:eastAsia="Times New Roman" w:hAnsi="Georgia" w:cs="Calibri"/>
          <w:color w:val="000000"/>
          <w:sz w:val="24"/>
          <w:szCs w:val="24"/>
          <w:lang w:eastAsia="pl-PL"/>
        </w:rPr>
      </w:pPr>
      <w:r w:rsidRPr="009736CB">
        <w:rPr>
          <w:rFonts w:ascii="Georgia" w:eastAsia="Times New Roman" w:hAnsi="Georgia" w:cs="Calibri"/>
          <w:color w:val="000000"/>
          <w:sz w:val="24"/>
          <w:szCs w:val="24"/>
          <w:lang w:eastAsia="pl-PL"/>
        </w:rPr>
        <w:t xml:space="preserve">    </w:t>
      </w:r>
      <w:r w:rsidRPr="009736CB">
        <w:rPr>
          <w:rFonts w:ascii="Georgia" w:eastAsia="Times New Roman" w:hAnsi="Georgia" w:cs="Calibri"/>
          <w:color w:val="2F5496" w:themeColor="accent1" w:themeShade="BF"/>
          <w:sz w:val="24"/>
          <w:szCs w:val="24"/>
          <w:lang w:eastAsia="pl-PL"/>
        </w:rPr>
        <w:t xml:space="preserve">16.11.2022 </w:t>
      </w:r>
      <w:r w:rsidRPr="009736CB">
        <w:rPr>
          <w:rFonts w:ascii="Georgia" w:eastAsia="Times New Roman" w:hAnsi="Georgia" w:cs="Calibri"/>
          <w:color w:val="000000"/>
          <w:sz w:val="24"/>
          <w:szCs w:val="24"/>
          <w:lang w:eastAsia="pl-PL"/>
        </w:rPr>
        <w:t xml:space="preserve">- 8:00-13:00 </w:t>
      </w:r>
    </w:p>
    <w:p w14:paraId="1EF86E43" w14:textId="67CA75B1" w:rsidR="009736CB" w:rsidRPr="009736CB" w:rsidRDefault="009736CB" w:rsidP="009736CB">
      <w:pPr>
        <w:spacing w:after="0" w:line="240" w:lineRule="auto"/>
        <w:rPr>
          <w:rFonts w:ascii="Georgia" w:eastAsia="Times New Roman" w:hAnsi="Georgia" w:cs="Calibri"/>
          <w:color w:val="000000"/>
          <w:sz w:val="24"/>
          <w:szCs w:val="24"/>
          <w:lang w:eastAsia="pl-PL"/>
        </w:rPr>
      </w:pPr>
      <w:r w:rsidRPr="009736CB">
        <w:rPr>
          <w:rFonts w:ascii="Georgia" w:eastAsia="Times New Roman" w:hAnsi="Georgia" w:cs="Calibri"/>
          <w:color w:val="000000"/>
          <w:sz w:val="24"/>
          <w:szCs w:val="24"/>
          <w:lang w:eastAsia="pl-PL"/>
        </w:rPr>
        <w:t xml:space="preserve">    </w:t>
      </w:r>
      <w:r w:rsidRPr="009736CB">
        <w:rPr>
          <w:rFonts w:ascii="Georgia" w:eastAsia="Times New Roman" w:hAnsi="Georgia" w:cs="Calibri"/>
          <w:color w:val="2F5496" w:themeColor="accent1" w:themeShade="BF"/>
          <w:sz w:val="24"/>
          <w:szCs w:val="24"/>
          <w:lang w:eastAsia="pl-PL"/>
        </w:rPr>
        <w:t xml:space="preserve">16.12.2022 </w:t>
      </w:r>
      <w:r w:rsidRPr="009736CB">
        <w:rPr>
          <w:rFonts w:ascii="Georgia" w:eastAsia="Times New Roman" w:hAnsi="Georgia" w:cs="Calibri"/>
          <w:color w:val="000000"/>
          <w:sz w:val="24"/>
          <w:szCs w:val="24"/>
          <w:lang w:eastAsia="pl-PL"/>
        </w:rPr>
        <w:t xml:space="preserve">- 8:00-13:00 </w:t>
      </w:r>
    </w:p>
    <w:p w14:paraId="42F7B726" w14:textId="77777777" w:rsidR="009736CB" w:rsidRPr="009736CB" w:rsidRDefault="009736CB" w:rsidP="009736CB">
      <w:pPr>
        <w:spacing w:after="0" w:line="240" w:lineRule="auto"/>
        <w:rPr>
          <w:rFonts w:ascii="Georgia" w:eastAsia="Times New Roman" w:hAnsi="Georgia" w:cs="Calibri"/>
          <w:color w:val="000000"/>
          <w:sz w:val="24"/>
          <w:szCs w:val="24"/>
          <w:lang w:eastAsia="pl-PL"/>
        </w:rPr>
      </w:pPr>
      <w:r w:rsidRPr="009736CB">
        <w:rPr>
          <w:rFonts w:ascii="Georgia" w:eastAsia="Times New Roman" w:hAnsi="Georgia" w:cs="Calibri"/>
          <w:color w:val="000000"/>
          <w:sz w:val="24"/>
          <w:szCs w:val="24"/>
          <w:lang w:eastAsia="pl-PL"/>
        </w:rPr>
        <w:t xml:space="preserve">    </w:t>
      </w:r>
      <w:r w:rsidRPr="009736CB">
        <w:rPr>
          <w:rFonts w:ascii="Georgia" w:eastAsia="Times New Roman" w:hAnsi="Georgia" w:cs="Calibri"/>
          <w:color w:val="2F5496" w:themeColor="accent1" w:themeShade="BF"/>
          <w:sz w:val="24"/>
          <w:szCs w:val="24"/>
          <w:lang w:eastAsia="pl-PL"/>
        </w:rPr>
        <w:t xml:space="preserve">13.01.2023 </w:t>
      </w:r>
      <w:r w:rsidRPr="009736CB">
        <w:rPr>
          <w:rFonts w:ascii="Georgia" w:eastAsia="Times New Roman" w:hAnsi="Georgia" w:cs="Calibri"/>
          <w:color w:val="000000"/>
          <w:sz w:val="24"/>
          <w:szCs w:val="24"/>
          <w:lang w:eastAsia="pl-PL"/>
        </w:rPr>
        <w:t xml:space="preserve">- 8:00-13:00 </w:t>
      </w:r>
    </w:p>
    <w:p w14:paraId="0725ADC7" w14:textId="4B8872C6" w:rsidR="009736CB" w:rsidRPr="009736CB" w:rsidRDefault="009736CB" w:rsidP="009736CB">
      <w:pPr>
        <w:spacing w:after="0" w:line="240" w:lineRule="auto"/>
        <w:rPr>
          <w:rFonts w:ascii="Georgia" w:eastAsia="Times New Roman" w:hAnsi="Georgia" w:cs="Calibri"/>
          <w:color w:val="000000"/>
          <w:sz w:val="24"/>
          <w:szCs w:val="24"/>
          <w:lang w:eastAsia="pl-PL"/>
        </w:rPr>
      </w:pPr>
      <w:r w:rsidRPr="009736CB">
        <w:rPr>
          <w:rFonts w:ascii="Georgia" w:eastAsia="Times New Roman" w:hAnsi="Georgia" w:cs="Calibri"/>
          <w:color w:val="000000"/>
          <w:sz w:val="24"/>
          <w:szCs w:val="24"/>
          <w:lang w:eastAsia="pl-PL"/>
        </w:rPr>
        <w:t xml:space="preserve">    </w:t>
      </w:r>
      <w:r w:rsidRPr="009736CB">
        <w:rPr>
          <w:rFonts w:ascii="Georgia" w:eastAsia="Times New Roman" w:hAnsi="Georgia" w:cs="Calibri"/>
          <w:color w:val="2F5496" w:themeColor="accent1" w:themeShade="BF"/>
          <w:sz w:val="24"/>
          <w:szCs w:val="24"/>
          <w:lang w:eastAsia="pl-PL"/>
        </w:rPr>
        <w:t xml:space="preserve">03.02.2023 </w:t>
      </w:r>
      <w:r w:rsidRPr="009736CB">
        <w:rPr>
          <w:rFonts w:ascii="Georgia" w:eastAsia="Times New Roman" w:hAnsi="Georgia" w:cs="Calibri"/>
          <w:color w:val="000000"/>
          <w:sz w:val="24"/>
          <w:szCs w:val="24"/>
          <w:lang w:eastAsia="pl-PL"/>
        </w:rPr>
        <w:t>- 8:00-10:30</w:t>
      </w:r>
    </w:p>
    <w:p w14:paraId="4CA7FAB5" w14:textId="44A9B4D0" w:rsidR="009736CB" w:rsidRPr="009736CB" w:rsidRDefault="009736CB" w:rsidP="009736CB">
      <w:pPr>
        <w:spacing w:after="0" w:line="240" w:lineRule="auto"/>
        <w:rPr>
          <w:rFonts w:ascii="Georgia" w:eastAsia="Times New Roman" w:hAnsi="Georgia" w:cs="Calibri"/>
          <w:b/>
          <w:color w:val="000000"/>
          <w:sz w:val="24"/>
          <w:szCs w:val="24"/>
          <w:lang w:eastAsia="pl-PL"/>
        </w:rPr>
      </w:pPr>
      <w:r w:rsidRPr="009736CB">
        <w:rPr>
          <w:rFonts w:ascii="Georgia" w:eastAsia="Times New Roman" w:hAnsi="Georgia" w:cs="Calibri"/>
          <w:color w:val="000000"/>
          <w:sz w:val="24"/>
          <w:szCs w:val="24"/>
          <w:lang w:eastAsia="pl-PL"/>
        </w:rPr>
        <w:t xml:space="preserve"> </w:t>
      </w:r>
      <w:r w:rsidRPr="009736CB">
        <w:rPr>
          <w:rFonts w:ascii="Georgia" w:eastAsia="Times New Roman" w:hAnsi="Georgia" w:cs="Calibri"/>
          <w:b/>
          <w:color w:val="000000"/>
          <w:sz w:val="24"/>
          <w:szCs w:val="24"/>
          <w:lang w:eastAsia="pl-PL"/>
        </w:rPr>
        <w:t xml:space="preserve">On </w:t>
      </w:r>
      <w:proofErr w:type="spellStart"/>
      <w:r w:rsidRPr="009736CB">
        <w:rPr>
          <w:rFonts w:ascii="Georgia" w:eastAsia="Times New Roman" w:hAnsi="Georgia" w:cs="Calibri"/>
          <w:b/>
          <w:color w:val="000000"/>
          <w:sz w:val="24"/>
          <w:szCs w:val="24"/>
          <w:lang w:eastAsia="pl-PL"/>
        </w:rPr>
        <w:t>line</w:t>
      </w:r>
      <w:proofErr w:type="spellEnd"/>
    </w:p>
    <w:p w14:paraId="68BAF210" w14:textId="4A6105BB" w:rsidR="006B1170" w:rsidRPr="009736CB" w:rsidRDefault="006B1170" w:rsidP="009736C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736CB">
        <w:rPr>
          <w:rFonts w:ascii="Georgia" w:hAnsi="Georgia"/>
          <w:b/>
          <w:bCs/>
        </w:rPr>
        <w:t xml:space="preserve">Prof. dr hab. </w:t>
      </w:r>
      <w:r w:rsidR="00A83F5E" w:rsidRPr="009736CB">
        <w:rPr>
          <w:rFonts w:ascii="Georgia" w:hAnsi="Georgia"/>
          <w:b/>
          <w:bCs/>
        </w:rPr>
        <w:t xml:space="preserve">Magdalena </w:t>
      </w:r>
      <w:proofErr w:type="spellStart"/>
      <w:r w:rsidR="00A83F5E" w:rsidRPr="009736CB">
        <w:rPr>
          <w:rFonts w:ascii="Georgia" w:hAnsi="Georgia"/>
          <w:b/>
          <w:bCs/>
        </w:rPr>
        <w:t>Frąc</w:t>
      </w:r>
      <w:proofErr w:type="spellEnd"/>
      <w:r w:rsidR="00A83F5E" w:rsidRPr="009736CB">
        <w:rPr>
          <w:rFonts w:ascii="Georgia" w:hAnsi="Georgia"/>
          <w:b/>
          <w:bCs/>
        </w:rPr>
        <w:t xml:space="preserve"> (IA PAN)</w:t>
      </w:r>
    </w:p>
    <w:p w14:paraId="54BB0F4A" w14:textId="19C827B9" w:rsidR="006B1170" w:rsidRPr="00061411" w:rsidRDefault="009E0699" w:rsidP="006B1170">
      <w:pPr>
        <w:spacing w:before="240" w:after="0" w:line="288" w:lineRule="auto"/>
        <w:jc w:val="both"/>
        <w:rPr>
          <w:rFonts w:ascii="Georgia" w:hAnsi="Georgia"/>
          <w:b/>
          <w:bCs/>
        </w:rPr>
      </w:pPr>
      <w:r w:rsidRPr="00061411">
        <w:rPr>
          <w:rFonts w:ascii="Georgia" w:hAnsi="Georgia"/>
          <w:b/>
          <w:bCs/>
        </w:rPr>
        <w:t>I</w:t>
      </w:r>
      <w:r w:rsidR="006B1170" w:rsidRPr="00061411">
        <w:rPr>
          <w:rFonts w:ascii="Georgia" w:hAnsi="Georgia"/>
          <w:b/>
          <w:bCs/>
        </w:rPr>
        <w:t xml:space="preserve">I.  Seminarium </w:t>
      </w:r>
      <w:proofErr w:type="spellStart"/>
      <w:r w:rsidR="006B1170" w:rsidRPr="00061411">
        <w:rPr>
          <w:rFonts w:ascii="Georgia" w:hAnsi="Georgia"/>
          <w:b/>
          <w:bCs/>
        </w:rPr>
        <w:t>dyscyplinowe</w:t>
      </w:r>
      <w:proofErr w:type="spellEnd"/>
    </w:p>
    <w:p w14:paraId="758FA156" w14:textId="77777777" w:rsidR="00F2230D" w:rsidRPr="00061411" w:rsidRDefault="006B1170" w:rsidP="009F5F08">
      <w:pPr>
        <w:spacing w:after="0" w:line="288" w:lineRule="auto"/>
        <w:ind w:left="426"/>
        <w:rPr>
          <w:rFonts w:ascii="Georgia" w:hAnsi="Georgia"/>
        </w:rPr>
      </w:pPr>
      <w:r w:rsidRPr="00061411">
        <w:rPr>
          <w:rFonts w:ascii="Georgia" w:hAnsi="Georgia"/>
        </w:rPr>
        <w:t>SM – 5 godzin</w:t>
      </w:r>
    </w:p>
    <w:p w14:paraId="08740EAC" w14:textId="77777777" w:rsidR="009F5F08" w:rsidRDefault="00FA2258" w:rsidP="009F5F08">
      <w:pPr>
        <w:pStyle w:val="Akapitzlist"/>
        <w:spacing w:after="0" w:line="288" w:lineRule="auto"/>
        <w:ind w:left="0"/>
        <w:contextualSpacing w:val="0"/>
        <w:rPr>
          <w:rFonts w:ascii="Georgia" w:hAnsi="Georgia"/>
          <w:color w:val="2F5496" w:themeColor="accent1" w:themeShade="BF"/>
        </w:rPr>
      </w:pPr>
      <w:r w:rsidRPr="00061411">
        <w:rPr>
          <w:rFonts w:ascii="Georgia" w:hAnsi="Georgia"/>
          <w:color w:val="2F5496" w:themeColor="accent1" w:themeShade="BF"/>
        </w:rPr>
        <w:t xml:space="preserve">         Terminy spotkań po indywidulanym ustaleniu z Prowadzącym</w:t>
      </w:r>
    </w:p>
    <w:p w14:paraId="3744AC35" w14:textId="77777777" w:rsidR="009F5F08" w:rsidRDefault="009F5F08" w:rsidP="009F5F08">
      <w:pPr>
        <w:pStyle w:val="Akapitzlist"/>
        <w:spacing w:after="0" w:line="288" w:lineRule="auto"/>
        <w:ind w:left="0"/>
        <w:contextualSpacing w:val="0"/>
        <w:rPr>
          <w:rFonts w:ascii="Georgia" w:hAnsi="Georgia"/>
          <w:color w:val="2F5496" w:themeColor="accent1" w:themeShade="BF"/>
        </w:rPr>
      </w:pPr>
      <w:r>
        <w:rPr>
          <w:rFonts w:ascii="Georgia" w:hAnsi="Georgia"/>
          <w:b/>
        </w:rPr>
        <w:t xml:space="preserve">        </w:t>
      </w:r>
      <w:r w:rsidR="006A76F8" w:rsidRPr="00061411">
        <w:rPr>
          <w:rFonts w:ascii="Georgia" w:hAnsi="Georgia"/>
          <w:b/>
        </w:rPr>
        <w:t xml:space="preserve">Aula </w:t>
      </w:r>
      <w:r w:rsidR="00F2230D" w:rsidRPr="00061411">
        <w:rPr>
          <w:rFonts w:ascii="Georgia" w:hAnsi="Georgia"/>
          <w:b/>
        </w:rPr>
        <w:t>Instytut</w:t>
      </w:r>
      <w:r w:rsidR="006A76F8" w:rsidRPr="00061411">
        <w:rPr>
          <w:rFonts w:ascii="Georgia" w:hAnsi="Georgia"/>
          <w:b/>
        </w:rPr>
        <w:t>u</w:t>
      </w:r>
      <w:r w:rsidR="00F2230D" w:rsidRPr="00061411">
        <w:rPr>
          <w:rFonts w:ascii="Georgia" w:hAnsi="Georgia"/>
          <w:b/>
        </w:rPr>
        <w:t xml:space="preserve"> Agrofizyki PAN</w:t>
      </w:r>
      <w:r w:rsidR="00F2230D" w:rsidRPr="00061411">
        <w:rPr>
          <w:rFonts w:ascii="Georgia" w:hAnsi="Georgia"/>
        </w:rPr>
        <w:t xml:space="preserve"> (ul. Doświadczalna 4) </w:t>
      </w:r>
      <w:r w:rsidR="006B1170" w:rsidRPr="00061411">
        <w:rPr>
          <w:rFonts w:ascii="Georgia" w:hAnsi="Georgia"/>
        </w:rPr>
        <w:t xml:space="preserve"> </w:t>
      </w:r>
    </w:p>
    <w:p w14:paraId="553561CE" w14:textId="156125A7" w:rsidR="006B1170" w:rsidRPr="009F5F08" w:rsidRDefault="009F5F08" w:rsidP="009F5F08">
      <w:pPr>
        <w:pStyle w:val="Akapitzlist"/>
        <w:spacing w:after="0" w:line="288" w:lineRule="auto"/>
        <w:ind w:left="0"/>
        <w:contextualSpacing w:val="0"/>
        <w:rPr>
          <w:rFonts w:ascii="Georgia" w:hAnsi="Georgia"/>
          <w:color w:val="2F5496" w:themeColor="accent1" w:themeShade="BF"/>
        </w:rPr>
      </w:pPr>
      <w:r>
        <w:rPr>
          <w:rFonts w:ascii="Georgia" w:hAnsi="Georgia"/>
          <w:b/>
          <w:bCs/>
        </w:rPr>
        <w:t xml:space="preserve">       </w:t>
      </w:r>
      <w:r w:rsidR="006B1170" w:rsidRPr="00061411">
        <w:rPr>
          <w:rFonts w:ascii="Georgia" w:hAnsi="Georgia"/>
          <w:b/>
          <w:bCs/>
        </w:rPr>
        <w:t xml:space="preserve">dr hab. </w:t>
      </w:r>
      <w:r w:rsidR="00F2230D" w:rsidRPr="00061411">
        <w:rPr>
          <w:rFonts w:ascii="Georgia" w:hAnsi="Georgia"/>
          <w:b/>
          <w:bCs/>
        </w:rPr>
        <w:t xml:space="preserve">Artur </w:t>
      </w:r>
      <w:proofErr w:type="spellStart"/>
      <w:r w:rsidR="00AB7E09">
        <w:rPr>
          <w:rFonts w:ascii="Georgia" w:hAnsi="Georgia"/>
          <w:b/>
          <w:bCs/>
        </w:rPr>
        <w:t>Nosalewicz</w:t>
      </w:r>
      <w:proofErr w:type="spellEnd"/>
      <w:r w:rsidR="00AB7E09">
        <w:rPr>
          <w:rFonts w:ascii="Georgia" w:hAnsi="Georgia"/>
          <w:b/>
          <w:bCs/>
        </w:rPr>
        <w:t>, prof. IA PAN</w:t>
      </w:r>
      <w:r w:rsidR="00F2230D" w:rsidRPr="00061411">
        <w:rPr>
          <w:rFonts w:ascii="Georgia" w:hAnsi="Georgia"/>
          <w:b/>
          <w:bCs/>
        </w:rPr>
        <w:t xml:space="preserve"> (</w:t>
      </w:r>
      <w:r w:rsidR="00F2230D" w:rsidRPr="00061411">
        <w:rPr>
          <w:rFonts w:ascii="Georgia" w:hAnsi="Georgia"/>
          <w:b/>
        </w:rPr>
        <w:t>Instytut Agrofizyki PAN)</w:t>
      </w:r>
    </w:p>
    <w:p w14:paraId="7BF60302" w14:textId="1756A927" w:rsidR="006B1170" w:rsidRPr="00061411" w:rsidRDefault="006B1170" w:rsidP="006B1170">
      <w:pPr>
        <w:spacing w:before="240" w:after="0" w:line="288" w:lineRule="auto"/>
        <w:jc w:val="both"/>
        <w:rPr>
          <w:rFonts w:ascii="Georgia" w:hAnsi="Georgia"/>
          <w:b/>
          <w:bCs/>
        </w:rPr>
      </w:pPr>
      <w:r w:rsidRPr="00061411">
        <w:rPr>
          <w:rFonts w:ascii="Georgia" w:hAnsi="Georgia"/>
          <w:b/>
          <w:bCs/>
        </w:rPr>
        <w:t>I</w:t>
      </w:r>
      <w:r w:rsidR="009E0699" w:rsidRPr="00061411">
        <w:rPr>
          <w:rFonts w:ascii="Georgia" w:hAnsi="Georgia"/>
          <w:b/>
          <w:bCs/>
        </w:rPr>
        <w:t>II</w:t>
      </w:r>
      <w:r w:rsidRPr="00061411">
        <w:rPr>
          <w:rFonts w:ascii="Georgia" w:hAnsi="Georgia"/>
          <w:b/>
          <w:bCs/>
        </w:rPr>
        <w:t>.  Indywidualne seminarium doktoranckie</w:t>
      </w:r>
    </w:p>
    <w:p w14:paraId="27DE6880" w14:textId="77777777" w:rsidR="006B1170" w:rsidRPr="00061411" w:rsidRDefault="006B1170" w:rsidP="009F5F08">
      <w:pPr>
        <w:spacing w:after="0" w:line="288" w:lineRule="auto"/>
        <w:ind w:left="567"/>
        <w:rPr>
          <w:rFonts w:ascii="Georgia" w:hAnsi="Georgia"/>
          <w:b/>
          <w:bCs/>
        </w:rPr>
      </w:pPr>
      <w:r w:rsidRPr="00061411">
        <w:rPr>
          <w:rFonts w:ascii="Georgia" w:hAnsi="Georgia"/>
        </w:rPr>
        <w:t xml:space="preserve">SM – 15 godzin </w:t>
      </w:r>
    </w:p>
    <w:p w14:paraId="1A5BCB3F" w14:textId="54C3870D" w:rsidR="006B1170" w:rsidRPr="00061411" w:rsidRDefault="00F373A1" w:rsidP="006B1170">
      <w:pPr>
        <w:spacing w:line="288" w:lineRule="auto"/>
        <w:rPr>
          <w:rFonts w:ascii="Georgia" w:hAnsi="Georgia"/>
          <w:color w:val="2F5496" w:themeColor="accent1" w:themeShade="BF"/>
        </w:rPr>
      </w:pPr>
      <w:r w:rsidRPr="00061411">
        <w:rPr>
          <w:rFonts w:ascii="Georgia" w:hAnsi="Georgia"/>
          <w:color w:val="2F5496" w:themeColor="accent1" w:themeShade="BF"/>
        </w:rPr>
        <w:t xml:space="preserve">          </w:t>
      </w:r>
      <w:r w:rsidR="006B1170" w:rsidRPr="00061411">
        <w:rPr>
          <w:rFonts w:ascii="Georgia" w:hAnsi="Georgia"/>
          <w:color w:val="2F5496" w:themeColor="accent1" w:themeShade="BF"/>
        </w:rPr>
        <w:t xml:space="preserve">Terminy spotkań po indywidulanym ustaleniu z </w:t>
      </w:r>
      <w:r w:rsidR="00D01B89">
        <w:rPr>
          <w:rFonts w:ascii="Georgia" w:hAnsi="Georgia"/>
          <w:color w:val="2F5496" w:themeColor="accent1" w:themeShade="BF"/>
        </w:rPr>
        <w:t>Promotorem</w:t>
      </w:r>
      <w:r w:rsidR="006B1170" w:rsidRPr="00061411">
        <w:rPr>
          <w:rFonts w:ascii="Georgia" w:hAnsi="Georgia"/>
          <w:color w:val="2F5496" w:themeColor="accent1" w:themeShade="BF"/>
        </w:rPr>
        <w:t xml:space="preserve">.  </w:t>
      </w:r>
    </w:p>
    <w:p w14:paraId="4AA37830" w14:textId="7C469DF4" w:rsidR="005633C5" w:rsidRPr="00061411" w:rsidRDefault="005633C5" w:rsidP="005C6519">
      <w:pPr>
        <w:rPr>
          <w:rFonts w:ascii="Georgia" w:hAnsi="Georgia"/>
          <w:u w:val="single"/>
        </w:rPr>
      </w:pPr>
    </w:p>
    <w:sectPr w:rsidR="005633C5" w:rsidRPr="00061411" w:rsidSect="00EB1B7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A94"/>
    <w:multiLevelType w:val="hybridMultilevel"/>
    <w:tmpl w:val="B2C0DB6E"/>
    <w:lvl w:ilvl="0" w:tplc="B3821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6867"/>
    <w:multiLevelType w:val="hybridMultilevel"/>
    <w:tmpl w:val="38EADA38"/>
    <w:lvl w:ilvl="0" w:tplc="161467A4">
      <w:start w:val="9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3487D"/>
    <w:multiLevelType w:val="hybridMultilevel"/>
    <w:tmpl w:val="B076195A"/>
    <w:lvl w:ilvl="0" w:tplc="EF0C227E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5B6"/>
    <w:multiLevelType w:val="hybridMultilevel"/>
    <w:tmpl w:val="FB021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D1744"/>
    <w:multiLevelType w:val="hybridMultilevel"/>
    <w:tmpl w:val="38EADA38"/>
    <w:lvl w:ilvl="0" w:tplc="161467A4">
      <w:start w:val="9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22853"/>
    <w:multiLevelType w:val="hybridMultilevel"/>
    <w:tmpl w:val="38EADA38"/>
    <w:lvl w:ilvl="0" w:tplc="161467A4">
      <w:start w:val="9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E44C8"/>
    <w:multiLevelType w:val="hybridMultilevel"/>
    <w:tmpl w:val="38EADA38"/>
    <w:lvl w:ilvl="0" w:tplc="161467A4">
      <w:start w:val="9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A2135"/>
    <w:multiLevelType w:val="hybridMultilevel"/>
    <w:tmpl w:val="F17268AC"/>
    <w:lvl w:ilvl="0" w:tplc="342259FE">
      <w:start w:val="9"/>
      <w:numFmt w:val="upperLetter"/>
      <w:lvlText w:val="%1."/>
      <w:lvlJc w:val="left"/>
      <w:pPr>
        <w:ind w:left="720" w:hanging="360"/>
      </w:pPr>
      <w:rPr>
        <w:rFonts w:ascii="Georgia" w:hAnsi="Georgia" w:cstheme="minorBid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80D75"/>
    <w:multiLevelType w:val="hybridMultilevel"/>
    <w:tmpl w:val="2F760BBA"/>
    <w:lvl w:ilvl="0" w:tplc="7AE6673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00A4E"/>
    <w:multiLevelType w:val="hybridMultilevel"/>
    <w:tmpl w:val="E8361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C1A6A"/>
    <w:multiLevelType w:val="hybridMultilevel"/>
    <w:tmpl w:val="C5F27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F2228"/>
    <w:multiLevelType w:val="hybridMultilevel"/>
    <w:tmpl w:val="79229AA6"/>
    <w:lvl w:ilvl="0" w:tplc="66683338">
      <w:start w:val="9"/>
      <w:numFmt w:val="upperLetter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75C68"/>
    <w:multiLevelType w:val="hybridMultilevel"/>
    <w:tmpl w:val="CFD6EB0C"/>
    <w:lvl w:ilvl="0" w:tplc="C4D0EC96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61D16"/>
    <w:multiLevelType w:val="hybridMultilevel"/>
    <w:tmpl w:val="22BC0520"/>
    <w:lvl w:ilvl="0" w:tplc="1834F340">
      <w:start w:val="1"/>
      <w:numFmt w:val="upperLetter"/>
      <w:lvlText w:val="%1."/>
      <w:lvlJc w:val="left"/>
      <w:pPr>
        <w:ind w:left="9432" w:hanging="360"/>
      </w:pPr>
      <w:rPr>
        <w:rFonts w:ascii="Georgia" w:eastAsiaTheme="minorHAnsi" w:hAnsi="Georgia" w:cstheme="minorBidi"/>
      </w:rPr>
    </w:lvl>
    <w:lvl w:ilvl="1" w:tplc="04150019" w:tentative="1">
      <w:start w:val="1"/>
      <w:numFmt w:val="lowerLetter"/>
      <w:lvlText w:val="%2."/>
      <w:lvlJc w:val="left"/>
      <w:pPr>
        <w:ind w:left="10152" w:hanging="360"/>
      </w:p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14" w15:restartNumberingAfterBreak="0">
    <w:nsid w:val="69A11721"/>
    <w:multiLevelType w:val="hybridMultilevel"/>
    <w:tmpl w:val="3ECC7DFA"/>
    <w:lvl w:ilvl="0" w:tplc="4BA208D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06AB6"/>
    <w:multiLevelType w:val="hybridMultilevel"/>
    <w:tmpl w:val="546E817C"/>
    <w:lvl w:ilvl="0" w:tplc="706415F2">
      <w:start w:val="9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BF67052"/>
    <w:multiLevelType w:val="hybridMultilevel"/>
    <w:tmpl w:val="A60A3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3"/>
  </w:num>
  <w:num w:numId="5">
    <w:abstractNumId w:val="16"/>
  </w:num>
  <w:num w:numId="6">
    <w:abstractNumId w:val="2"/>
  </w:num>
  <w:num w:numId="7">
    <w:abstractNumId w:val="14"/>
  </w:num>
  <w:num w:numId="8">
    <w:abstractNumId w:val="0"/>
  </w:num>
  <w:num w:numId="9">
    <w:abstractNumId w:val="15"/>
  </w:num>
  <w:num w:numId="10">
    <w:abstractNumId w:val="8"/>
  </w:num>
  <w:num w:numId="11">
    <w:abstractNumId w:val="12"/>
  </w:num>
  <w:num w:numId="12">
    <w:abstractNumId w:val="11"/>
  </w:num>
  <w:num w:numId="13">
    <w:abstractNumId w:val="4"/>
  </w:num>
  <w:num w:numId="14">
    <w:abstractNumId w:val="1"/>
  </w:num>
  <w:num w:numId="15">
    <w:abstractNumId w:val="6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0DE"/>
    <w:rsid w:val="00001C9F"/>
    <w:rsid w:val="000065CD"/>
    <w:rsid w:val="000146D3"/>
    <w:rsid w:val="00031F3D"/>
    <w:rsid w:val="00037CF7"/>
    <w:rsid w:val="00045979"/>
    <w:rsid w:val="00047EB2"/>
    <w:rsid w:val="00051629"/>
    <w:rsid w:val="00055D02"/>
    <w:rsid w:val="0006006E"/>
    <w:rsid w:val="00061411"/>
    <w:rsid w:val="000767B3"/>
    <w:rsid w:val="00092A8C"/>
    <w:rsid w:val="000954CA"/>
    <w:rsid w:val="000A16B5"/>
    <w:rsid w:val="000A7683"/>
    <w:rsid w:val="000C2F56"/>
    <w:rsid w:val="000D493E"/>
    <w:rsid w:val="000E74DB"/>
    <w:rsid w:val="000E7B9C"/>
    <w:rsid w:val="000F69D7"/>
    <w:rsid w:val="00166A97"/>
    <w:rsid w:val="00174CE7"/>
    <w:rsid w:val="00184A0B"/>
    <w:rsid w:val="001A6275"/>
    <w:rsid w:val="001A72B2"/>
    <w:rsid w:val="001A7578"/>
    <w:rsid w:val="001C5BA0"/>
    <w:rsid w:val="001D1408"/>
    <w:rsid w:val="001D1598"/>
    <w:rsid w:val="001F58BF"/>
    <w:rsid w:val="00201756"/>
    <w:rsid w:val="002074CC"/>
    <w:rsid w:val="0021583C"/>
    <w:rsid w:val="002261C8"/>
    <w:rsid w:val="002439A5"/>
    <w:rsid w:val="0025307C"/>
    <w:rsid w:val="00255381"/>
    <w:rsid w:val="00257DAF"/>
    <w:rsid w:val="002720E6"/>
    <w:rsid w:val="00273FEE"/>
    <w:rsid w:val="00277A61"/>
    <w:rsid w:val="002903D4"/>
    <w:rsid w:val="002A74D0"/>
    <w:rsid w:val="002B4255"/>
    <w:rsid w:val="002B524F"/>
    <w:rsid w:val="002C3A84"/>
    <w:rsid w:val="002E7A34"/>
    <w:rsid w:val="00332D61"/>
    <w:rsid w:val="00337EC9"/>
    <w:rsid w:val="0034237B"/>
    <w:rsid w:val="00344ECB"/>
    <w:rsid w:val="003522F8"/>
    <w:rsid w:val="003553DD"/>
    <w:rsid w:val="00357208"/>
    <w:rsid w:val="00376186"/>
    <w:rsid w:val="00377870"/>
    <w:rsid w:val="003A6179"/>
    <w:rsid w:val="003A6860"/>
    <w:rsid w:val="003C00BD"/>
    <w:rsid w:val="003C34C9"/>
    <w:rsid w:val="003D09CE"/>
    <w:rsid w:val="003D50DE"/>
    <w:rsid w:val="003E1549"/>
    <w:rsid w:val="0040371E"/>
    <w:rsid w:val="00411E0E"/>
    <w:rsid w:val="0041416A"/>
    <w:rsid w:val="00426E98"/>
    <w:rsid w:val="00433BA7"/>
    <w:rsid w:val="00441554"/>
    <w:rsid w:val="004445EB"/>
    <w:rsid w:val="0045167A"/>
    <w:rsid w:val="00454568"/>
    <w:rsid w:val="004754E3"/>
    <w:rsid w:val="004756DF"/>
    <w:rsid w:val="0047643D"/>
    <w:rsid w:val="0049574E"/>
    <w:rsid w:val="0049765B"/>
    <w:rsid w:val="004A0B21"/>
    <w:rsid w:val="004A2F63"/>
    <w:rsid w:val="004A4CFD"/>
    <w:rsid w:val="004A70CE"/>
    <w:rsid w:val="004B0CDA"/>
    <w:rsid w:val="004B22E1"/>
    <w:rsid w:val="004D5D89"/>
    <w:rsid w:val="004E5D1B"/>
    <w:rsid w:val="00510703"/>
    <w:rsid w:val="00526705"/>
    <w:rsid w:val="00557D89"/>
    <w:rsid w:val="005632B0"/>
    <w:rsid w:val="005633C5"/>
    <w:rsid w:val="00573C96"/>
    <w:rsid w:val="00574B33"/>
    <w:rsid w:val="005909EB"/>
    <w:rsid w:val="0059470B"/>
    <w:rsid w:val="005A5B0A"/>
    <w:rsid w:val="005B2D4B"/>
    <w:rsid w:val="005C6519"/>
    <w:rsid w:val="005F2884"/>
    <w:rsid w:val="00615D30"/>
    <w:rsid w:val="006174E5"/>
    <w:rsid w:val="0063236C"/>
    <w:rsid w:val="00634E75"/>
    <w:rsid w:val="00636D6E"/>
    <w:rsid w:val="00650930"/>
    <w:rsid w:val="006527A8"/>
    <w:rsid w:val="00657940"/>
    <w:rsid w:val="00660AFD"/>
    <w:rsid w:val="00663859"/>
    <w:rsid w:val="00672BA8"/>
    <w:rsid w:val="006766EF"/>
    <w:rsid w:val="00681E9E"/>
    <w:rsid w:val="0069568D"/>
    <w:rsid w:val="006964C6"/>
    <w:rsid w:val="006970A5"/>
    <w:rsid w:val="006A207F"/>
    <w:rsid w:val="006A5C17"/>
    <w:rsid w:val="006A76F8"/>
    <w:rsid w:val="006B1170"/>
    <w:rsid w:val="006B7A55"/>
    <w:rsid w:val="006C2B4C"/>
    <w:rsid w:val="006D6953"/>
    <w:rsid w:val="006F3E27"/>
    <w:rsid w:val="0070719F"/>
    <w:rsid w:val="00744258"/>
    <w:rsid w:val="00751B79"/>
    <w:rsid w:val="00752055"/>
    <w:rsid w:val="00782D3C"/>
    <w:rsid w:val="007973C2"/>
    <w:rsid w:val="00797E94"/>
    <w:rsid w:val="007A0250"/>
    <w:rsid w:val="007A22EA"/>
    <w:rsid w:val="007B1FDC"/>
    <w:rsid w:val="007B6B90"/>
    <w:rsid w:val="007C7AB7"/>
    <w:rsid w:val="007C7F0E"/>
    <w:rsid w:val="00820B20"/>
    <w:rsid w:val="00830ABA"/>
    <w:rsid w:val="00831E0F"/>
    <w:rsid w:val="008500E6"/>
    <w:rsid w:val="00870A01"/>
    <w:rsid w:val="0087273D"/>
    <w:rsid w:val="0088270A"/>
    <w:rsid w:val="00885D19"/>
    <w:rsid w:val="00894F4A"/>
    <w:rsid w:val="008D5351"/>
    <w:rsid w:val="008D5E18"/>
    <w:rsid w:val="008E5D7D"/>
    <w:rsid w:val="008F68AD"/>
    <w:rsid w:val="008F7D75"/>
    <w:rsid w:val="00915B63"/>
    <w:rsid w:val="0091708D"/>
    <w:rsid w:val="009304A7"/>
    <w:rsid w:val="00931498"/>
    <w:rsid w:val="009354A4"/>
    <w:rsid w:val="00936B49"/>
    <w:rsid w:val="0093796E"/>
    <w:rsid w:val="009379DB"/>
    <w:rsid w:val="0094425F"/>
    <w:rsid w:val="00945B1E"/>
    <w:rsid w:val="0095572C"/>
    <w:rsid w:val="00961741"/>
    <w:rsid w:val="00972D5F"/>
    <w:rsid w:val="009736CB"/>
    <w:rsid w:val="009804DF"/>
    <w:rsid w:val="009823AD"/>
    <w:rsid w:val="00983C64"/>
    <w:rsid w:val="009861AF"/>
    <w:rsid w:val="009A2301"/>
    <w:rsid w:val="009A4AC5"/>
    <w:rsid w:val="009A5180"/>
    <w:rsid w:val="009B7546"/>
    <w:rsid w:val="009C14AE"/>
    <w:rsid w:val="009C61C8"/>
    <w:rsid w:val="009D5BC3"/>
    <w:rsid w:val="009E0699"/>
    <w:rsid w:val="009E3380"/>
    <w:rsid w:val="009E47EE"/>
    <w:rsid w:val="009E66B2"/>
    <w:rsid w:val="009F454D"/>
    <w:rsid w:val="009F48F2"/>
    <w:rsid w:val="009F5F08"/>
    <w:rsid w:val="009F7267"/>
    <w:rsid w:val="00A06EC7"/>
    <w:rsid w:val="00A12475"/>
    <w:rsid w:val="00A23403"/>
    <w:rsid w:val="00A3596C"/>
    <w:rsid w:val="00A40EBD"/>
    <w:rsid w:val="00A43FD6"/>
    <w:rsid w:val="00A465D5"/>
    <w:rsid w:val="00A546AF"/>
    <w:rsid w:val="00A64F55"/>
    <w:rsid w:val="00A65F5A"/>
    <w:rsid w:val="00A673C4"/>
    <w:rsid w:val="00A72098"/>
    <w:rsid w:val="00A7489E"/>
    <w:rsid w:val="00A82940"/>
    <w:rsid w:val="00A83F5E"/>
    <w:rsid w:val="00A8523F"/>
    <w:rsid w:val="00A85BC3"/>
    <w:rsid w:val="00A91212"/>
    <w:rsid w:val="00A96523"/>
    <w:rsid w:val="00AA1BB5"/>
    <w:rsid w:val="00AA5C7A"/>
    <w:rsid w:val="00AB205E"/>
    <w:rsid w:val="00AB7E09"/>
    <w:rsid w:val="00AF1071"/>
    <w:rsid w:val="00B015AE"/>
    <w:rsid w:val="00B10D06"/>
    <w:rsid w:val="00B402AC"/>
    <w:rsid w:val="00B52BFD"/>
    <w:rsid w:val="00B60ED4"/>
    <w:rsid w:val="00B732D1"/>
    <w:rsid w:val="00B91956"/>
    <w:rsid w:val="00B95165"/>
    <w:rsid w:val="00BA2ECC"/>
    <w:rsid w:val="00BB0FCE"/>
    <w:rsid w:val="00BB127F"/>
    <w:rsid w:val="00BB1F53"/>
    <w:rsid w:val="00BB5970"/>
    <w:rsid w:val="00BB6BA6"/>
    <w:rsid w:val="00BD475F"/>
    <w:rsid w:val="00BF021D"/>
    <w:rsid w:val="00BF7405"/>
    <w:rsid w:val="00C22A76"/>
    <w:rsid w:val="00C30EC5"/>
    <w:rsid w:val="00C31474"/>
    <w:rsid w:val="00C3324F"/>
    <w:rsid w:val="00C33738"/>
    <w:rsid w:val="00C36AA6"/>
    <w:rsid w:val="00C438CE"/>
    <w:rsid w:val="00C45F56"/>
    <w:rsid w:val="00C601E1"/>
    <w:rsid w:val="00C63C01"/>
    <w:rsid w:val="00C6622F"/>
    <w:rsid w:val="00C75172"/>
    <w:rsid w:val="00C8123C"/>
    <w:rsid w:val="00C862C8"/>
    <w:rsid w:val="00CC43C9"/>
    <w:rsid w:val="00CD2592"/>
    <w:rsid w:val="00CE07D9"/>
    <w:rsid w:val="00CF4687"/>
    <w:rsid w:val="00CF5426"/>
    <w:rsid w:val="00D01B89"/>
    <w:rsid w:val="00D07F67"/>
    <w:rsid w:val="00D15253"/>
    <w:rsid w:val="00D2078C"/>
    <w:rsid w:val="00D21B58"/>
    <w:rsid w:val="00D21EDA"/>
    <w:rsid w:val="00D23AB8"/>
    <w:rsid w:val="00D420C3"/>
    <w:rsid w:val="00D53EA6"/>
    <w:rsid w:val="00D56C65"/>
    <w:rsid w:val="00D574E3"/>
    <w:rsid w:val="00D61905"/>
    <w:rsid w:val="00D7074A"/>
    <w:rsid w:val="00DB164E"/>
    <w:rsid w:val="00DC53E4"/>
    <w:rsid w:val="00DC7B4B"/>
    <w:rsid w:val="00DD5B2D"/>
    <w:rsid w:val="00E001BD"/>
    <w:rsid w:val="00E07DF3"/>
    <w:rsid w:val="00E166B4"/>
    <w:rsid w:val="00E323E5"/>
    <w:rsid w:val="00E40BE4"/>
    <w:rsid w:val="00E52F85"/>
    <w:rsid w:val="00E53E96"/>
    <w:rsid w:val="00E67CC3"/>
    <w:rsid w:val="00EA5F31"/>
    <w:rsid w:val="00EB185B"/>
    <w:rsid w:val="00EB1B76"/>
    <w:rsid w:val="00EB1D24"/>
    <w:rsid w:val="00EB4C9E"/>
    <w:rsid w:val="00EC2185"/>
    <w:rsid w:val="00EC6A82"/>
    <w:rsid w:val="00EC6D19"/>
    <w:rsid w:val="00ED3AB8"/>
    <w:rsid w:val="00EE46B6"/>
    <w:rsid w:val="00EF27FB"/>
    <w:rsid w:val="00F2230D"/>
    <w:rsid w:val="00F245EA"/>
    <w:rsid w:val="00F27EDE"/>
    <w:rsid w:val="00F30659"/>
    <w:rsid w:val="00F30B4C"/>
    <w:rsid w:val="00F31329"/>
    <w:rsid w:val="00F3212F"/>
    <w:rsid w:val="00F373A1"/>
    <w:rsid w:val="00F503B3"/>
    <w:rsid w:val="00F536C2"/>
    <w:rsid w:val="00F6115E"/>
    <w:rsid w:val="00F76981"/>
    <w:rsid w:val="00F83CB3"/>
    <w:rsid w:val="00F9542A"/>
    <w:rsid w:val="00FA2258"/>
    <w:rsid w:val="00FA7A59"/>
    <w:rsid w:val="00FD3512"/>
    <w:rsid w:val="00FE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20F9"/>
  <w15:chartTrackingRefBased/>
  <w15:docId w15:val="{26410FDF-41C1-470E-9395-4434C5FB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6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8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523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523F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F5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F542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idi">
    <w:name w:val="bidi"/>
    <w:basedOn w:val="Domylnaczcionkaakapitu"/>
    <w:rsid w:val="00E07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Zietek</dc:creator>
  <cp:keywords/>
  <dc:description/>
  <cp:lastModifiedBy>Umcs</cp:lastModifiedBy>
  <cp:revision>19</cp:revision>
  <cp:lastPrinted>2019-09-20T10:42:00Z</cp:lastPrinted>
  <dcterms:created xsi:type="dcterms:W3CDTF">2022-09-30T08:19:00Z</dcterms:created>
  <dcterms:modified xsi:type="dcterms:W3CDTF">2022-12-06T13:57:00Z</dcterms:modified>
</cp:coreProperties>
</file>