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CDD0" w14:textId="77777777" w:rsidR="00D8240B" w:rsidRDefault="00D8240B" w:rsidP="00D8240B">
      <w:pPr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  <w:bookmarkStart w:id="0" w:name="_GoBack"/>
      <w:bookmarkEnd w:id="0"/>
      <w:r w:rsidRPr="003B1F73"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  <w:t>OŚWIADCZENIE ZAPOZNANIA SIĘ Z WARUNKAMI REALIZACJI MOBILNOŚCI E+ SMS NA WYDZIALE FILOLOGICZNYM UNIWERSYTETU MARII CURIE-SKŁODOWSKIEJ</w:t>
      </w:r>
    </w:p>
    <w:p w14:paraId="5C7D6AC5" w14:textId="77777777" w:rsidR="00D8240B" w:rsidRPr="003B1F73" w:rsidRDefault="00D8240B" w:rsidP="00D8240B">
      <w:pPr>
        <w:jc w:val="center"/>
        <w:rPr>
          <w:rFonts w:ascii="Calibri" w:eastAsia="Calibri" w:hAnsi="Calibri" w:cs="Calibri"/>
          <w:b/>
          <w:kern w:val="0"/>
          <w:sz w:val="22"/>
          <w:szCs w:val="22"/>
          <w:lang w:eastAsia="pl-PL"/>
        </w:rPr>
      </w:pPr>
    </w:p>
    <w:p w14:paraId="5275E8F9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Zobowiązuję się do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zapoznania się z ogólnodostępnymi informacjami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(</w:t>
      </w:r>
      <w:hyperlink r:id="rId8">
        <w:r w:rsidRPr="003B1F73">
          <w:rPr>
            <w:rFonts w:ascii="Calibri" w:eastAsia="Calibri" w:hAnsi="Calibri" w:cs="Calibri"/>
            <w:color w:val="0000FF"/>
            <w:kern w:val="0"/>
            <w:sz w:val="22"/>
            <w:szCs w:val="22"/>
            <w:u w:val="single"/>
            <w:lang w:eastAsia="pl-PL"/>
          </w:rPr>
          <w:t>https://www.umcs.pl/pl/wyjazdy-na-studia-czesciowe,4471.htm</w:t>
        </w:r>
      </w:hyperlink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) nt. zasad wyjazdów na studia częściowe w ramach mobilności E+ SMS oraz zasadami ich finansowania.</w:t>
      </w:r>
    </w:p>
    <w:p w14:paraId="10777765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liczba punktów ECTS zrealizowanych w trakcie mobilności E+ SMS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nie może być niższa niż 22 ECTS i nie może przekraczać 30 ECTS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. </w:t>
      </w:r>
    </w:p>
    <w:p w14:paraId="522C167C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program dydaktyczny zaplanowany przed rozpoczęciem mobilności E+ SMS w Learning Agreement </w:t>
      </w:r>
      <w:proofErr w:type="spellStart"/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before</w:t>
      </w:r>
      <w:proofErr w:type="spellEnd"/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the </w:t>
      </w:r>
      <w:proofErr w:type="spellStart"/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mobility</w:t>
      </w:r>
      <w:proofErr w:type="spellEnd"/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może ulec zmianie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, ze względu na brak dostępności niektórych zajęć lub ograniczoną liczebność grup. </w:t>
      </w:r>
    </w:p>
    <w:p w14:paraId="0067871D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Akceptuję w pełni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warunki ośrodka zagranicznego dotyczące wyboru przedmiotów, uczestnictwa w zajęciach i sposobu ewaluacji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. </w:t>
      </w:r>
    </w:p>
    <w:p w14:paraId="1EB724E0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Akceptuję w pełni fakt, że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 xml:space="preserve">samodzielnie dokonuję wyboru przedmiotów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stanowiących program dydaktyczny do realizacji w ośrodku zagranicznym i że funkcja koordynatora ds. mobilności ma charakter doradczy/konsultacyjny. </w:t>
      </w:r>
    </w:p>
    <w:p w14:paraId="730E67D6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wybrane przeze mnie przedmioty do realizacji w trakcie mobilności E+ SMS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mogą nie mieć dokładnych odpowiedników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wśród przedmiotów </w:t>
      </w:r>
      <w:r w:rsidRPr="003B1F73">
        <w:rPr>
          <w:rFonts w:ascii="Calibri" w:eastAsia="Arial" w:hAnsi="Calibri" w:cs="Calibri"/>
          <w:color w:val="000000"/>
          <w:kern w:val="0"/>
          <w:sz w:val="22"/>
          <w:szCs w:val="22"/>
          <w:lang w:eastAsia="pl-PL"/>
        </w:rPr>
        <w:t>znajdujących się w programie studiów na Wydziale Filologicznym UMCS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.</w:t>
      </w:r>
    </w:p>
    <w:p w14:paraId="0AB26964" w14:textId="2694F6F3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przed wyjazdem na mobilność E+ SMS jestem zobowiązany/-a do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indywidualnego ustalenia z prowadzącym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warunk</w:t>
      </w:r>
      <w:r w:rsidR="00FE4E9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ów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uznania realizowanych za granicą przedmiotów na poczet przedmiotów znajdujących się w programie studiów na Wydziale Filologicznym UMCS. </w:t>
      </w:r>
      <w:r w:rsidR="00FE4E9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Zobowiązuję się do </w:t>
      </w:r>
      <w:r w:rsidR="00FE4E9C" w:rsidRPr="00D21820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dostarczenia wymaganych informacji dot. realizowanego przeze mnie za granicą przedmiotu</w:t>
      </w:r>
      <w:r w:rsidR="00FE4E9C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prowadzącemu przedmiot pokrewny w UMCS. </w:t>
      </w:r>
    </w:p>
    <w:p w14:paraId="7981E37D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w przypadku realizacji mobilności E+ SMS w ostatnim semestrze przewidzianym przez dany cykl studiów (6. semestr w przypadku studiów licencjackich lub 4. semestr w przypadku studiów magisterskich) punkty ECTS przydzielone do pracy dyplomowej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nie wliczają się do całościowej liczby ECTS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realizowanej w ośrodku zagranicznym (obowiązuje mnie cały czas minimalny limit 22 ECTS realizowany w ośrodku partnerskim). </w:t>
      </w:r>
    </w:p>
    <w:p w14:paraId="07011B2A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w przypadku niezaliczenia, czyli uzyskania oceny niedostatecznej, przedmiotu w ramach mobilności E+ SMS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jestem zobowiązany/-a zaliczyć odpowiadający mu przedmiot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 na Wydziale Filologicznym UMCS. </w:t>
      </w:r>
    </w:p>
    <w:p w14:paraId="507BCB56" w14:textId="77777777" w:rsidR="00D8240B" w:rsidRPr="003B1F73" w:rsidRDefault="00D8240B" w:rsidP="00D824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Jestem w pełni świadomy/-a tego, że niezłożenie powyższego oświadczenia 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u w:val="single"/>
          <w:lang w:eastAsia="pl-PL"/>
        </w:rPr>
        <w:t>równoznaczne jest z rezygnacją z udziału w mobilności E+ SMS</w:t>
      </w:r>
      <w:r w:rsidRPr="003B1F73"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>.</w:t>
      </w:r>
    </w:p>
    <w:p w14:paraId="38347B1C" w14:textId="77777777" w:rsidR="00D8240B" w:rsidRPr="003B1F73" w:rsidRDefault="00D8240B" w:rsidP="00D8240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720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</w:p>
    <w:p w14:paraId="5063A4FB" w14:textId="77777777" w:rsidR="00D8240B" w:rsidRPr="003B1F73" w:rsidRDefault="00D8240B" w:rsidP="00D8240B">
      <w:pPr>
        <w:suppressAutoHyphens w:val="0"/>
        <w:spacing w:line="360" w:lineRule="auto"/>
        <w:ind w:left="360"/>
        <w:jc w:val="both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Data </w:t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3B1F73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  <w:t xml:space="preserve">Czytelny podpis </w:t>
      </w:r>
    </w:p>
    <w:p w14:paraId="19BD19C9" w14:textId="77777777" w:rsidR="00D8240B" w:rsidRDefault="00761631" w:rsidP="00761631">
      <w:pPr>
        <w:spacing w:line="100" w:lineRule="atLeast"/>
      </w:pPr>
      <w:r>
        <w:t xml:space="preserve"> </w:t>
      </w:r>
    </w:p>
    <w:sectPr w:rsidR="00D8240B" w:rsidSect="004E4AA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021" w:left="1418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C3AD" w14:textId="77777777" w:rsidR="005F3EBA" w:rsidRDefault="005F3EBA">
      <w:r>
        <w:separator/>
      </w:r>
    </w:p>
  </w:endnote>
  <w:endnote w:type="continuationSeparator" w:id="0">
    <w:p w14:paraId="2F7409D1" w14:textId="77777777" w:rsidR="005F3EBA" w:rsidRDefault="005F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126C" w14:textId="77777777" w:rsidR="00FA57CD" w:rsidRDefault="005F3E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883CF" w14:textId="77777777" w:rsidR="00FA57CD" w:rsidRDefault="005F3EBA">
    <w:pPr>
      <w:spacing w:line="100" w:lineRule="atLeast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5BE6" w14:textId="77777777" w:rsidR="00FA57CD" w:rsidRDefault="005F3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534F" w14:textId="77777777" w:rsidR="005F3EBA" w:rsidRDefault="005F3EBA">
      <w:r>
        <w:separator/>
      </w:r>
    </w:p>
  </w:footnote>
  <w:footnote w:type="continuationSeparator" w:id="0">
    <w:p w14:paraId="752ED7E6" w14:textId="77777777" w:rsidR="005F3EBA" w:rsidRDefault="005F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00B8" w14:textId="77777777" w:rsidR="00FA57CD" w:rsidRDefault="005F3EBA">
    <w:pPr>
      <w:pStyle w:val="Nagwek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FEE3" w14:textId="77777777" w:rsidR="00FA57CD" w:rsidRDefault="005F3E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3EF"/>
    <w:multiLevelType w:val="multilevel"/>
    <w:tmpl w:val="581E0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0B"/>
    <w:rsid w:val="000672D9"/>
    <w:rsid w:val="00077433"/>
    <w:rsid w:val="001D2F85"/>
    <w:rsid w:val="004E4AA9"/>
    <w:rsid w:val="00515F41"/>
    <w:rsid w:val="005F3EBA"/>
    <w:rsid w:val="00640F43"/>
    <w:rsid w:val="00761631"/>
    <w:rsid w:val="00A65F08"/>
    <w:rsid w:val="00CF2D0B"/>
    <w:rsid w:val="00D21820"/>
    <w:rsid w:val="00D8240B"/>
    <w:rsid w:val="00EF3C0D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F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40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9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9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E9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0672D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40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9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9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E9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0672D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pl/wyjazdy-na-studia-czesciowe,4471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jkrajka jkrajka</dc:creator>
  <cp:lastModifiedBy>umcs</cp:lastModifiedBy>
  <cp:revision>2</cp:revision>
  <dcterms:created xsi:type="dcterms:W3CDTF">2022-11-08T15:43:00Z</dcterms:created>
  <dcterms:modified xsi:type="dcterms:W3CDTF">2022-11-08T15:43:00Z</dcterms:modified>
</cp:coreProperties>
</file>