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B2C4" w14:textId="7F1F15D0" w:rsidR="002D5625" w:rsidRPr="002D5625" w:rsidRDefault="002D5625" w:rsidP="00CF5F53">
      <w:pPr>
        <w:jc w:val="right"/>
        <w:rPr>
          <w:rFonts w:ascii="Times New Roman Bold" w:hAnsi="Times New Roman Bold"/>
          <w:b/>
          <w:sz w:val="20"/>
          <w:szCs w:val="20"/>
          <w:lang w:val="pl-PL"/>
        </w:rPr>
      </w:pPr>
      <w:r w:rsidRPr="002D5625">
        <w:rPr>
          <w:rFonts w:ascii="Times New Roman Bold" w:hAnsi="Times New Roman Bold"/>
          <w:b/>
          <w:sz w:val="20"/>
          <w:szCs w:val="20"/>
          <w:lang w:val="pl-PL"/>
        </w:rPr>
        <w:t>Załącznik 1</w:t>
      </w:r>
    </w:p>
    <w:p w14:paraId="3FFFC4D9" w14:textId="77777777" w:rsidR="002D5625" w:rsidRDefault="002D5625" w:rsidP="00CF5F53">
      <w:pPr>
        <w:jc w:val="right"/>
        <w:rPr>
          <w:rFonts w:ascii="Times New Roman Bold" w:hAnsi="Times New Roman Bold"/>
          <w:sz w:val="20"/>
          <w:szCs w:val="20"/>
          <w:lang w:val="pl-PL"/>
        </w:rPr>
      </w:pPr>
    </w:p>
    <w:p w14:paraId="40630402" w14:textId="477D2EF1" w:rsidR="00CF5F53" w:rsidRPr="00086D1D" w:rsidRDefault="00CF5F53" w:rsidP="00CF5F53">
      <w:pPr>
        <w:jc w:val="right"/>
        <w:rPr>
          <w:sz w:val="20"/>
          <w:szCs w:val="20"/>
          <w:lang w:val="pl-PL"/>
        </w:rPr>
      </w:pPr>
      <w:r w:rsidRPr="00086D1D">
        <w:rPr>
          <w:rFonts w:ascii="Times New Roman Bold" w:hAnsi="Times New Roman Bold"/>
          <w:sz w:val="20"/>
          <w:szCs w:val="20"/>
          <w:lang w:val="pl-PL"/>
        </w:rPr>
        <w:t xml:space="preserve">Załącznik do </w:t>
      </w:r>
      <w:r w:rsidRPr="00086D1D">
        <w:rPr>
          <w:sz w:val="20"/>
          <w:szCs w:val="20"/>
          <w:lang w:val="pl-PL"/>
        </w:rPr>
        <w:t>Regulamin</w:t>
      </w:r>
      <w:r w:rsidR="00797B59" w:rsidRPr="00086D1D">
        <w:rPr>
          <w:sz w:val="20"/>
          <w:szCs w:val="20"/>
          <w:lang w:val="pl-PL"/>
        </w:rPr>
        <w:t xml:space="preserve">u Komisji </w:t>
      </w:r>
      <w:r w:rsidR="2F09045A" w:rsidRPr="00086D1D">
        <w:rPr>
          <w:sz w:val="20"/>
          <w:szCs w:val="20"/>
          <w:lang w:val="pl-PL"/>
        </w:rPr>
        <w:t xml:space="preserve">ds. Etyki Studenckich Badań Naukowych  na Wydziale Ekonomicznym </w:t>
      </w:r>
      <w:r w:rsidR="00797B59" w:rsidRPr="00086D1D">
        <w:rPr>
          <w:sz w:val="20"/>
          <w:szCs w:val="20"/>
          <w:lang w:val="pl-PL"/>
        </w:rPr>
        <w:t>Uniwersytetu Marii Curie-Skłodowskiej w Lublinie</w:t>
      </w:r>
      <w:r w:rsidRPr="00086D1D">
        <w:rPr>
          <w:sz w:val="20"/>
          <w:szCs w:val="20"/>
          <w:lang w:val="pl-PL"/>
        </w:rPr>
        <w:t xml:space="preserve"> </w:t>
      </w:r>
      <w:r w:rsidRPr="00086D1D">
        <w:br/>
      </w:r>
    </w:p>
    <w:p w14:paraId="672A6659" w14:textId="77777777" w:rsidR="007A3F02" w:rsidRPr="00086D1D" w:rsidRDefault="007A3F02" w:rsidP="00CF5F5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 Bold" w:hAnsi="Times New Roman Bold"/>
          <w:color w:val="auto"/>
          <w:sz w:val="20"/>
        </w:rPr>
      </w:pPr>
    </w:p>
    <w:p w14:paraId="0A37501D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0"/>
        <w:rPr>
          <w:color w:val="auto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4379"/>
      </w:tblGrid>
      <w:tr w:rsidR="00086D1D" w:rsidRPr="00086D1D" w14:paraId="65D9D992" w14:textId="77777777">
        <w:trPr>
          <w:cantSplit/>
          <w:trHeight w:val="1535"/>
        </w:trPr>
        <w:tc>
          <w:tcPr>
            <w:tcW w:w="523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6C7B" w14:textId="77777777" w:rsidR="007A3F02" w:rsidRPr="00086D1D" w:rsidRDefault="007A3F02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378F" w14:textId="77777777" w:rsidR="007A3F02" w:rsidRPr="00086D1D" w:rsidRDefault="007A3F02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  <w:p w14:paraId="6A05A809" w14:textId="77777777" w:rsidR="007A3F02" w:rsidRPr="00086D1D" w:rsidRDefault="007A3F02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  <w:p w14:paraId="41C8F396" w14:textId="068EC477" w:rsidR="007A3F02" w:rsidRPr="00086D1D" w:rsidRDefault="007A3F02" w:rsidP="00086D1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86D1D">
              <w:rPr>
                <w:color w:val="auto"/>
                <w:sz w:val="20"/>
              </w:rPr>
              <w:t>Data</w:t>
            </w:r>
            <w:r w:rsidR="00CF5F53" w:rsidRPr="00086D1D">
              <w:rPr>
                <w:color w:val="auto"/>
                <w:sz w:val="20"/>
              </w:rPr>
              <w:t xml:space="preserve"> wpływu </w:t>
            </w:r>
            <w:r w:rsidRPr="00086D1D">
              <w:rPr>
                <w:color w:val="auto"/>
                <w:sz w:val="20"/>
              </w:rPr>
              <w:t xml:space="preserve"> ____________________</w:t>
            </w:r>
          </w:p>
        </w:tc>
      </w:tr>
    </w:tbl>
    <w:p w14:paraId="72A3D3EC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  <w:sz w:val="20"/>
        </w:rPr>
      </w:pPr>
    </w:p>
    <w:p w14:paraId="0D0B940D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  <w:sz w:val="20"/>
        </w:rPr>
      </w:pPr>
    </w:p>
    <w:p w14:paraId="0E27B00A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  <w:sz w:val="20"/>
        </w:rPr>
      </w:pPr>
    </w:p>
    <w:p w14:paraId="01FBF703" w14:textId="77777777" w:rsidR="007A3F02" w:rsidRPr="00086D1D" w:rsidRDefault="007A3F02" w:rsidP="00086D1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</w:rPr>
      </w:pPr>
      <w:r w:rsidRPr="00086D1D">
        <w:rPr>
          <w:rFonts w:ascii="Times New Roman Bold" w:hAnsi="Times New Roman Bold"/>
          <w:color w:val="auto"/>
          <w:sz w:val="28"/>
        </w:rPr>
        <w:t>WNIOSEK</w:t>
      </w:r>
    </w:p>
    <w:p w14:paraId="29D6B04F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</w:rPr>
      </w:pPr>
      <w:r w:rsidRPr="00086D1D">
        <w:rPr>
          <w:rFonts w:ascii="Times New Roman Bold" w:hAnsi="Times New Roman Bold"/>
          <w:color w:val="auto"/>
          <w:sz w:val="28"/>
        </w:rPr>
        <w:t xml:space="preserve"> </w:t>
      </w:r>
    </w:p>
    <w:p w14:paraId="2943E916" w14:textId="68F9DA17" w:rsidR="007A3F02" w:rsidRPr="00086D1D" w:rsidRDefault="007A3F02" w:rsidP="00086D1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  <w:szCs w:val="28"/>
        </w:rPr>
      </w:pPr>
      <w:r w:rsidRPr="00086D1D">
        <w:rPr>
          <w:rFonts w:ascii="Times New Roman Bold" w:hAnsi="Times New Roman Bold"/>
          <w:color w:val="auto"/>
          <w:sz w:val="28"/>
          <w:szCs w:val="28"/>
        </w:rPr>
        <w:t xml:space="preserve">do Komisji </w:t>
      </w:r>
      <w:r w:rsidR="319CAD81" w:rsidRPr="00086D1D">
        <w:rPr>
          <w:color w:val="auto"/>
          <w:sz w:val="28"/>
          <w:szCs w:val="28"/>
        </w:rPr>
        <w:t>ds. Etyki Studenckich Badań Naukowych  na Wydziale Eko</w:t>
      </w:r>
      <w:r w:rsidR="319CAD81" w:rsidRPr="00086D1D">
        <w:rPr>
          <w:rFonts w:ascii="Times New Roman Bold" w:hAnsi="Times New Roman Bold"/>
          <w:color w:val="auto"/>
          <w:sz w:val="28"/>
          <w:szCs w:val="28"/>
        </w:rPr>
        <w:t xml:space="preserve">nomicznym </w:t>
      </w:r>
      <w:r w:rsidR="00797B59" w:rsidRPr="00086D1D">
        <w:rPr>
          <w:rFonts w:ascii="Times New Roman Bold" w:hAnsi="Times New Roman Bold"/>
          <w:color w:val="auto"/>
          <w:sz w:val="28"/>
          <w:szCs w:val="28"/>
        </w:rPr>
        <w:t xml:space="preserve">Uniwersytetu </w:t>
      </w:r>
      <w:r w:rsidR="00797B59" w:rsidRPr="00086D1D">
        <w:rPr>
          <w:rFonts w:ascii="Times New Roman Bold" w:hAnsi="Times New Roman Bold"/>
          <w:color w:val="auto"/>
          <w:sz w:val="28"/>
        </w:rPr>
        <w:t>Marii Curie-Skłodowskiej w Lublinie</w:t>
      </w:r>
      <w:r w:rsidRPr="00086D1D">
        <w:rPr>
          <w:rFonts w:ascii="Times New Roman Bold" w:hAnsi="Times New Roman Bold"/>
          <w:color w:val="auto"/>
          <w:sz w:val="28"/>
        </w:rPr>
        <w:t xml:space="preserve"> </w:t>
      </w:r>
    </w:p>
    <w:p w14:paraId="3656B9AB" w14:textId="77777777" w:rsidR="007A3F02" w:rsidRPr="00086D1D" w:rsidRDefault="007A3F02" w:rsidP="00797B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 w:val="28"/>
        </w:rPr>
      </w:pPr>
    </w:p>
    <w:p w14:paraId="5C402FE9" w14:textId="5430975F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  <w:sz w:val="28"/>
        </w:rPr>
      </w:pPr>
      <w:r w:rsidRPr="00086D1D">
        <w:rPr>
          <w:rFonts w:ascii="Times New Roman Bold" w:hAnsi="Times New Roman Bold"/>
          <w:color w:val="auto"/>
          <w:sz w:val="28"/>
        </w:rPr>
        <w:t xml:space="preserve">w sprawie wyrażenia opinii o projekcie badawczym </w:t>
      </w:r>
    </w:p>
    <w:p w14:paraId="45FB0818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color w:val="auto"/>
        </w:rPr>
      </w:pPr>
    </w:p>
    <w:p w14:paraId="049F31CB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color w:val="auto"/>
          <w:sz w:val="20"/>
        </w:rPr>
      </w:pPr>
    </w:p>
    <w:p w14:paraId="53128261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</w:p>
    <w:p w14:paraId="66562305" w14:textId="0D1606B6" w:rsidR="00086D1D" w:rsidRPr="00086D1D" w:rsidRDefault="00EA02B7" w:rsidP="00086D1D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240"/>
        <w:rPr>
          <w:rFonts w:ascii="Times New Roman Italic" w:hAnsi="Times New Roman Italic"/>
          <w:color w:val="auto"/>
        </w:rPr>
      </w:pPr>
      <w:r w:rsidRPr="00086D1D">
        <w:rPr>
          <w:rFonts w:ascii="Times New Roman Bold" w:hAnsi="Times New Roman Bold"/>
          <w:color w:val="auto"/>
        </w:rPr>
        <w:t xml:space="preserve">Student wnioskodawca </w:t>
      </w:r>
    </w:p>
    <w:p w14:paraId="48A33739" w14:textId="672BEA61" w:rsidR="007A3F02" w:rsidRPr="00086D1D" w:rsidRDefault="007A3F02" w:rsidP="1ADFD1E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strike/>
          <w:color w:val="auto"/>
        </w:rPr>
      </w:pPr>
      <w:r w:rsidRPr="00086D1D">
        <w:rPr>
          <w:rFonts w:ascii="Times New Roman Italic" w:hAnsi="Times New Roman Italic"/>
          <w:color w:val="auto"/>
        </w:rPr>
        <w:t>imię, nazwisko,</w:t>
      </w:r>
      <w:r w:rsidR="06E1ADC8" w:rsidRPr="00086D1D">
        <w:rPr>
          <w:rFonts w:ascii="Times New Roman Italic" w:hAnsi="Times New Roman Italic"/>
          <w:color w:val="auto"/>
        </w:rPr>
        <w:t>…............................................</w:t>
      </w:r>
    </w:p>
    <w:p w14:paraId="2B3DD967" w14:textId="77777777" w:rsidR="00967E1F" w:rsidRDefault="525DC1C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color w:val="auto"/>
        </w:rPr>
      </w:pPr>
      <w:r w:rsidRPr="00086D1D">
        <w:rPr>
          <w:rFonts w:ascii="Times New Roman Italic" w:hAnsi="Times New Roman Italic"/>
          <w:color w:val="auto"/>
        </w:rPr>
        <w:t>K</w:t>
      </w:r>
      <w:r w:rsidR="00EA02B7" w:rsidRPr="00086D1D">
        <w:rPr>
          <w:rFonts w:ascii="Times New Roman Italic" w:hAnsi="Times New Roman Italic"/>
          <w:color w:val="auto"/>
        </w:rPr>
        <w:t>ierunek studiów</w:t>
      </w:r>
      <w:r w:rsidR="738F8151" w:rsidRPr="00086D1D">
        <w:rPr>
          <w:rFonts w:ascii="Times New Roman Italic" w:hAnsi="Times New Roman Italic"/>
          <w:color w:val="auto"/>
        </w:rPr>
        <w:t>*</w:t>
      </w:r>
      <w:r w:rsidR="00967E1F">
        <w:rPr>
          <w:rFonts w:ascii="Times New Roman Italic" w:hAnsi="Times New Roman Italic"/>
          <w:color w:val="auto"/>
        </w:rPr>
        <w:t>:  Finanse i Rachunkowość</w:t>
      </w:r>
      <w:r w:rsidR="35DA75E7" w:rsidRPr="00086D1D">
        <w:rPr>
          <w:rFonts w:ascii="Times New Roman Italic" w:hAnsi="Times New Roman Italic"/>
          <w:color w:val="auto"/>
        </w:rPr>
        <w:t>/Ekonomia/Zarządzanie</w:t>
      </w:r>
      <w:r w:rsidR="00967E1F">
        <w:rPr>
          <w:rFonts w:ascii="Times New Roman Italic" w:hAnsi="Times New Roman Italic"/>
          <w:color w:val="auto"/>
        </w:rPr>
        <w:t>/Logistyka/</w:t>
      </w:r>
    </w:p>
    <w:p w14:paraId="3956A046" w14:textId="7ECA20BA" w:rsidR="007A3F02" w:rsidRPr="00086D1D" w:rsidRDefault="00967E1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strike/>
          <w:color w:val="auto"/>
        </w:rPr>
      </w:pPr>
      <w:r>
        <w:rPr>
          <w:rFonts w:ascii="Times New Roman Italic" w:hAnsi="Times New Roman Italic"/>
          <w:color w:val="auto"/>
        </w:rPr>
        <w:t>Analityka Gospodarcza/ Międzynarodowe Stosunki Gospodarcze/Business Analytics/Data Science</w:t>
      </w:r>
      <w:r w:rsidR="007A3F02" w:rsidRPr="00086D1D">
        <w:rPr>
          <w:color w:val="auto"/>
        </w:rPr>
        <w:br/>
      </w:r>
      <w:r w:rsidR="494F2EE1" w:rsidRPr="00086D1D">
        <w:rPr>
          <w:rFonts w:ascii="Times New Roman Italic" w:hAnsi="Times New Roman Italic"/>
          <w:color w:val="auto"/>
        </w:rPr>
        <w:t>Stopień</w:t>
      </w:r>
      <w:r w:rsidR="2DC27C8A" w:rsidRPr="00086D1D">
        <w:rPr>
          <w:rFonts w:ascii="Times New Roman Italic" w:hAnsi="Times New Roman Italic"/>
          <w:color w:val="auto"/>
        </w:rPr>
        <w:t xml:space="preserve"> *</w:t>
      </w:r>
      <w:r w:rsidR="494F2EE1" w:rsidRPr="00086D1D">
        <w:rPr>
          <w:rFonts w:ascii="Times New Roman Italic" w:hAnsi="Times New Roman Italic"/>
          <w:color w:val="auto"/>
        </w:rPr>
        <w:t>:  I/II</w:t>
      </w:r>
      <w:r w:rsidR="00EA02B7" w:rsidRPr="00086D1D">
        <w:rPr>
          <w:rFonts w:ascii="Times New Roman Italic" w:hAnsi="Times New Roman Italic"/>
          <w:color w:val="auto"/>
        </w:rPr>
        <w:t xml:space="preserve">, </w:t>
      </w:r>
      <w:r w:rsidR="0206B87B" w:rsidRPr="00086D1D">
        <w:rPr>
          <w:rFonts w:ascii="Times New Roman Italic" w:hAnsi="Times New Roman Italic"/>
          <w:color w:val="auto"/>
        </w:rPr>
        <w:t xml:space="preserve"> </w:t>
      </w:r>
      <w:r w:rsidR="00EA02B7" w:rsidRPr="00086D1D">
        <w:rPr>
          <w:rFonts w:ascii="Times New Roman Italic" w:hAnsi="Times New Roman Italic"/>
          <w:color w:val="auto"/>
        </w:rPr>
        <w:t>rok studiów</w:t>
      </w:r>
      <w:r w:rsidR="49EA7B32" w:rsidRPr="00086D1D">
        <w:rPr>
          <w:rFonts w:ascii="Times New Roman Italic" w:hAnsi="Times New Roman Italic"/>
          <w:color w:val="auto"/>
        </w:rPr>
        <w:t xml:space="preserve"> *</w:t>
      </w:r>
      <w:r w:rsidR="34EA9C20" w:rsidRPr="00086D1D">
        <w:rPr>
          <w:rFonts w:ascii="Times New Roman Italic" w:hAnsi="Times New Roman Italic"/>
          <w:color w:val="auto"/>
        </w:rPr>
        <w:t xml:space="preserve"> I/II/III</w:t>
      </w:r>
      <w:r w:rsidR="534E3CDC" w:rsidRPr="00086D1D">
        <w:rPr>
          <w:rFonts w:ascii="Times New Roman Italic" w:hAnsi="Times New Roman Italic"/>
          <w:color w:val="auto"/>
        </w:rPr>
        <w:t xml:space="preserve">, </w:t>
      </w:r>
      <w:r w:rsidR="007A3F02" w:rsidRPr="00086D1D">
        <w:rPr>
          <w:color w:val="auto"/>
        </w:rPr>
        <w:br/>
      </w:r>
      <w:r w:rsidR="3AE037D6" w:rsidRPr="00086D1D">
        <w:rPr>
          <w:rFonts w:ascii="Times New Roman Italic" w:hAnsi="Times New Roman Italic"/>
          <w:color w:val="auto"/>
        </w:rPr>
        <w:t>T</w:t>
      </w:r>
      <w:r w:rsidR="534E3CDC" w:rsidRPr="00086D1D">
        <w:rPr>
          <w:rFonts w:ascii="Times New Roman Italic" w:hAnsi="Times New Roman Italic"/>
          <w:color w:val="auto"/>
        </w:rPr>
        <w:t>ryb studiów</w:t>
      </w:r>
      <w:r w:rsidR="4E381B33" w:rsidRPr="00086D1D">
        <w:rPr>
          <w:rFonts w:ascii="Times New Roman Italic" w:hAnsi="Times New Roman Italic"/>
          <w:color w:val="auto"/>
        </w:rPr>
        <w:t xml:space="preserve"> *</w:t>
      </w:r>
      <w:r w:rsidR="22EA8632" w:rsidRPr="00086D1D">
        <w:rPr>
          <w:rFonts w:ascii="Times New Roman Italic" w:hAnsi="Times New Roman Italic"/>
          <w:color w:val="auto"/>
        </w:rPr>
        <w:t>: stacjonarne/niestacjonarne</w:t>
      </w:r>
      <w:r w:rsidR="00EA02B7" w:rsidRPr="00086D1D">
        <w:rPr>
          <w:rFonts w:ascii="Times New Roman Italic" w:hAnsi="Times New Roman Italic"/>
          <w:color w:val="auto"/>
        </w:rPr>
        <w:t xml:space="preserve"> </w:t>
      </w:r>
    </w:p>
    <w:p w14:paraId="62486C05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color w:val="auto"/>
        </w:rPr>
      </w:pPr>
    </w:p>
    <w:p w14:paraId="1F25A62D" w14:textId="692151DB" w:rsidR="007A3F02" w:rsidRPr="00086D1D" w:rsidRDefault="00797B59" w:rsidP="00797B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  <w:r w:rsidRPr="00086D1D">
        <w:rPr>
          <w:color w:val="auto"/>
        </w:rPr>
        <w:t xml:space="preserve">  1.1. </w:t>
      </w:r>
      <w:r w:rsidR="00EA02B7" w:rsidRPr="00086D1D">
        <w:rPr>
          <w:color w:val="auto"/>
        </w:rPr>
        <w:t>Opiekun projektu badawczego (np. prowadzący seminarium, opiekun koła naukowego, itp.):</w:t>
      </w:r>
    </w:p>
    <w:p w14:paraId="4101652C" w14:textId="6E607A90" w:rsidR="007A3F02" w:rsidRPr="00086D1D" w:rsidRDefault="1F84D57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  <w:r w:rsidRPr="00086D1D">
        <w:rPr>
          <w:color w:val="auto"/>
        </w:rPr>
        <w:t>…........................................................................................................................................................</w:t>
      </w:r>
    </w:p>
    <w:p w14:paraId="02849F87" w14:textId="77777777" w:rsidR="007A3F02" w:rsidRPr="00086D1D" w:rsidRDefault="00797B5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  <w:r w:rsidRPr="00086D1D">
        <w:rPr>
          <w:color w:val="auto"/>
        </w:rPr>
        <w:t xml:space="preserve">  1.2. </w:t>
      </w:r>
      <w:r w:rsidR="00CD61E3" w:rsidRPr="00086D1D">
        <w:rPr>
          <w:color w:val="auto"/>
        </w:rPr>
        <w:t>Zespół</w:t>
      </w:r>
      <w:r w:rsidR="007A3F02" w:rsidRPr="00086D1D">
        <w:rPr>
          <w:color w:val="auto"/>
        </w:rPr>
        <w:t>:</w:t>
      </w:r>
    </w:p>
    <w:p w14:paraId="4B99056E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</w:p>
    <w:p w14:paraId="2D1F403C" w14:textId="255DA68D" w:rsidR="007A3F02" w:rsidRPr="00086D1D" w:rsidRDefault="007A3F02" w:rsidP="00086D1D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24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 xml:space="preserve">Tytuł projektu badawczego </w:t>
      </w:r>
    </w:p>
    <w:p w14:paraId="4DDBEF00" w14:textId="77777777" w:rsidR="00CD61E3" w:rsidRPr="00086D1D" w:rsidRDefault="00CD61E3" w:rsidP="00CD61E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40"/>
        <w:rPr>
          <w:rFonts w:ascii="Times New Roman Bold" w:hAnsi="Times New Roman Bold"/>
          <w:color w:val="auto"/>
        </w:rPr>
      </w:pPr>
    </w:p>
    <w:p w14:paraId="12C1B4B5" w14:textId="30F71E87" w:rsidR="007A3F02" w:rsidRPr="00086D1D" w:rsidRDefault="007A3F02">
      <w:pPr>
        <w:pStyle w:val="Normalny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24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Merytoryczny opis oraz uzasadnienie badania naukowego oparte na przeglądzie n</w:t>
      </w:r>
      <w:r w:rsidR="00CD61E3" w:rsidRPr="00086D1D">
        <w:rPr>
          <w:rFonts w:ascii="Times New Roman Bold" w:hAnsi="Times New Roman Bold"/>
          <w:color w:val="auto"/>
        </w:rPr>
        <w:t>ajnowszych prac naukowych (</w:t>
      </w:r>
      <w:r w:rsidR="12815A5D" w:rsidRPr="00086D1D">
        <w:rPr>
          <w:rFonts w:ascii="Times New Roman Bold" w:hAnsi="Times New Roman Bold"/>
          <w:color w:val="auto"/>
        </w:rPr>
        <w:t xml:space="preserve">max. </w:t>
      </w:r>
      <w:r w:rsidR="00086D1D" w:rsidRPr="00086D1D">
        <w:rPr>
          <w:rFonts w:ascii="Times New Roman Bold" w:hAnsi="Times New Roman Bold"/>
          <w:color w:val="auto"/>
        </w:rPr>
        <w:t>do</w:t>
      </w:r>
      <w:r w:rsidRPr="00086D1D">
        <w:rPr>
          <w:rFonts w:ascii="Times New Roman Bold" w:hAnsi="Times New Roman Bold"/>
          <w:color w:val="auto"/>
        </w:rPr>
        <w:t xml:space="preserve"> </w:t>
      </w:r>
      <w:r w:rsidR="00A7459F" w:rsidRPr="00086D1D">
        <w:rPr>
          <w:rFonts w:ascii="Times New Roman Bold" w:hAnsi="Times New Roman Bold"/>
          <w:color w:val="auto"/>
        </w:rPr>
        <w:t xml:space="preserve">2 </w:t>
      </w:r>
      <w:r w:rsidRPr="00086D1D">
        <w:rPr>
          <w:rFonts w:ascii="Times New Roman Bold" w:hAnsi="Times New Roman Bold"/>
          <w:color w:val="auto"/>
        </w:rPr>
        <w:t xml:space="preserve">stron </w:t>
      </w:r>
      <w:r w:rsidR="7856546D" w:rsidRPr="00086D1D">
        <w:rPr>
          <w:rFonts w:ascii="Times New Roman Bold" w:hAnsi="Times New Roman Bold"/>
          <w:color w:val="auto"/>
        </w:rPr>
        <w:t xml:space="preserve">A4 Times New Roman 12 pkt odstęp 1,5 </w:t>
      </w:r>
      <w:r w:rsidRPr="00086D1D">
        <w:rPr>
          <w:rFonts w:ascii="Times New Roman Bold" w:hAnsi="Times New Roman Bold"/>
          <w:color w:val="auto"/>
        </w:rPr>
        <w:t>)</w:t>
      </w:r>
      <w:r w:rsidR="61873347" w:rsidRPr="00086D1D">
        <w:rPr>
          <w:rFonts w:ascii="Times New Roman Bold" w:hAnsi="Times New Roman Bold"/>
          <w:color w:val="auto"/>
        </w:rPr>
        <w:t xml:space="preserve"> zawierające:</w:t>
      </w:r>
    </w:p>
    <w:p w14:paraId="3461D779" w14:textId="77777777" w:rsidR="007A3F02" w:rsidRPr="00086D1D" w:rsidRDefault="007A3F0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Bold" w:hAnsi="Times New Roman Bold"/>
          <w:color w:val="auto"/>
        </w:rPr>
      </w:pPr>
    </w:p>
    <w:p w14:paraId="72973D1D" w14:textId="66934638" w:rsidR="00A7459F" w:rsidRPr="00086D1D" w:rsidRDefault="00086D1D" w:rsidP="00A7459F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3</w:t>
      </w:r>
      <w:r w:rsidR="00A7459F" w:rsidRPr="00086D1D">
        <w:rPr>
          <w:rFonts w:ascii="Times New Roman Bold" w:hAnsi="Times New Roman Bold"/>
          <w:color w:val="auto"/>
        </w:rPr>
        <w:t xml:space="preserve">.1. </w:t>
      </w:r>
      <w:r w:rsidR="004A6580">
        <w:rPr>
          <w:rFonts w:ascii="Times New Roman Bold" w:hAnsi="Times New Roman Bold"/>
          <w:color w:val="auto"/>
        </w:rPr>
        <w:t>Cel badania</w:t>
      </w:r>
      <w:r w:rsidR="007A3F02" w:rsidRPr="00086D1D">
        <w:rPr>
          <w:rFonts w:ascii="Times New Roman Bold" w:hAnsi="Times New Roman Bold"/>
          <w:color w:val="auto"/>
        </w:rPr>
        <w:t xml:space="preserve"> (maks. 200 wyrazów)</w:t>
      </w:r>
    </w:p>
    <w:p w14:paraId="6D7E20B1" w14:textId="005A9F62" w:rsidR="007A3F02" w:rsidRPr="00086D1D" w:rsidRDefault="00086D1D" w:rsidP="00A7459F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lastRenderedPageBreak/>
        <w:t>3</w:t>
      </w:r>
      <w:r w:rsidR="00A7459F" w:rsidRPr="00086D1D">
        <w:rPr>
          <w:rFonts w:ascii="Times New Roman Bold" w:hAnsi="Times New Roman Bold"/>
          <w:color w:val="auto"/>
        </w:rPr>
        <w:t xml:space="preserve">.2. </w:t>
      </w:r>
      <w:r w:rsidR="007A3F02" w:rsidRPr="00086D1D">
        <w:rPr>
          <w:rFonts w:ascii="Times New Roman Bold" w:hAnsi="Times New Roman Bold"/>
          <w:color w:val="auto"/>
        </w:rPr>
        <w:t>Opis metody badawczej (maks. 300 wyrazów)</w:t>
      </w:r>
    </w:p>
    <w:p w14:paraId="1E3644FD" w14:textId="284EB960" w:rsidR="00A7459F" w:rsidRPr="00086D1D" w:rsidRDefault="00086D1D" w:rsidP="00A7459F">
      <w:pPr>
        <w:pStyle w:val="Normalny1"/>
        <w:tabs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 Bold" w:hAnsi="Times New Roman Bold"/>
          <w:strike/>
          <w:color w:val="auto"/>
        </w:rPr>
      </w:pPr>
      <w:r w:rsidRPr="00086D1D">
        <w:rPr>
          <w:rFonts w:ascii="Times New Roman Bold" w:hAnsi="Times New Roman Bold"/>
          <w:color w:val="auto"/>
        </w:rPr>
        <w:t>3</w:t>
      </w:r>
      <w:r w:rsidR="00A7459F" w:rsidRPr="00086D1D">
        <w:rPr>
          <w:rFonts w:ascii="Times New Roman Bold" w:hAnsi="Times New Roman Bold"/>
          <w:color w:val="auto"/>
        </w:rPr>
        <w:t xml:space="preserve">.3. </w:t>
      </w:r>
      <w:r w:rsidR="007A3F02" w:rsidRPr="00086D1D">
        <w:rPr>
          <w:rFonts w:ascii="Times New Roman Bold" w:hAnsi="Times New Roman Bold"/>
          <w:color w:val="auto"/>
        </w:rPr>
        <w:t>Szczegółowy opis procedury badawczej ze wskazaniem potencjalnych elementów ryzyka</w:t>
      </w:r>
      <w:r w:rsidR="00797B59" w:rsidRPr="00086D1D">
        <w:rPr>
          <w:rFonts w:ascii="Times New Roman Bold" w:hAnsi="Times New Roman Bold"/>
          <w:color w:val="auto"/>
        </w:rPr>
        <w:t xml:space="preserve"> </w:t>
      </w:r>
    </w:p>
    <w:p w14:paraId="78DEB2EF" w14:textId="592E9F1D" w:rsidR="007A3F02" w:rsidRPr="00086D1D" w:rsidRDefault="00086D1D" w:rsidP="00A7459F">
      <w:pPr>
        <w:pStyle w:val="Normalny1"/>
        <w:tabs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3</w:t>
      </w:r>
      <w:r w:rsidR="00A7459F" w:rsidRPr="00086D1D">
        <w:rPr>
          <w:rFonts w:ascii="Times New Roman Bold" w:hAnsi="Times New Roman Bold"/>
          <w:color w:val="auto"/>
        </w:rPr>
        <w:t xml:space="preserve">.4. </w:t>
      </w:r>
      <w:r w:rsidR="007A3F02" w:rsidRPr="00086D1D">
        <w:rPr>
          <w:rFonts w:ascii="Times New Roman Bold" w:hAnsi="Times New Roman Bold"/>
          <w:color w:val="auto"/>
        </w:rPr>
        <w:t>Grupa badawcza</w:t>
      </w:r>
      <w:r w:rsidR="00A7459F" w:rsidRPr="00086D1D">
        <w:rPr>
          <w:rFonts w:ascii="Times New Roman Bold" w:hAnsi="Times New Roman Bold"/>
          <w:color w:val="auto"/>
        </w:rPr>
        <w:t xml:space="preserve"> (o</w:t>
      </w:r>
      <w:r w:rsidR="007A3F02" w:rsidRPr="00086D1D">
        <w:rPr>
          <w:rFonts w:ascii="Times New Roman Bold" w:hAnsi="Times New Roman Bold"/>
          <w:color w:val="auto"/>
        </w:rPr>
        <w:t>pis grupy badawczej</w:t>
      </w:r>
      <w:r w:rsidR="00A7459F" w:rsidRPr="00086D1D">
        <w:rPr>
          <w:rFonts w:ascii="Times New Roman Bold" w:hAnsi="Times New Roman Bold"/>
          <w:color w:val="auto"/>
        </w:rPr>
        <w:t>)</w:t>
      </w:r>
      <w:r w:rsidR="007A3F02" w:rsidRPr="00086D1D">
        <w:rPr>
          <w:rFonts w:ascii="Times New Roman Bold" w:hAnsi="Times New Roman Bold"/>
          <w:color w:val="auto"/>
        </w:rPr>
        <w:t xml:space="preserve"> </w:t>
      </w:r>
    </w:p>
    <w:p w14:paraId="703703EA" w14:textId="77777777" w:rsidR="00086D1D" w:rsidRPr="00086D1D" w:rsidRDefault="00086D1D" w:rsidP="00086D1D">
      <w:pPr>
        <w:pStyle w:val="Normalny1"/>
        <w:tabs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3</w:t>
      </w:r>
      <w:r w:rsidR="00A7459F" w:rsidRPr="00086D1D">
        <w:rPr>
          <w:rFonts w:ascii="Times New Roman Bold" w:hAnsi="Times New Roman Bold"/>
          <w:color w:val="auto"/>
        </w:rPr>
        <w:t>.5. Przewidywana liczebność grupy badawczej (z uzasadnieniem)</w:t>
      </w:r>
    </w:p>
    <w:p w14:paraId="5CF9298E" w14:textId="0E66455E" w:rsidR="007A3F02" w:rsidRPr="00086D1D" w:rsidRDefault="00086D1D" w:rsidP="00086D1D">
      <w:pPr>
        <w:pStyle w:val="Normalny1"/>
        <w:tabs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3</w:t>
      </w:r>
      <w:r w:rsidR="00A7459F" w:rsidRPr="00086D1D">
        <w:rPr>
          <w:rFonts w:ascii="Times New Roman Bold" w:hAnsi="Times New Roman Bold"/>
          <w:color w:val="auto"/>
        </w:rPr>
        <w:t xml:space="preserve">.6. </w:t>
      </w:r>
      <w:r w:rsidR="007A3F02" w:rsidRPr="00086D1D">
        <w:rPr>
          <w:rFonts w:ascii="Times New Roman Bold" w:hAnsi="Times New Roman Bold"/>
          <w:color w:val="auto"/>
        </w:rPr>
        <w:t xml:space="preserve">Zasady rekrutacji </w:t>
      </w:r>
      <w:r w:rsidR="00CD61E3" w:rsidRPr="00086D1D">
        <w:rPr>
          <w:rFonts w:ascii="Times New Roman Bold" w:hAnsi="Times New Roman Bold"/>
          <w:color w:val="auto"/>
        </w:rPr>
        <w:t xml:space="preserve">grupy badawczej </w:t>
      </w:r>
    </w:p>
    <w:p w14:paraId="2946DB82" w14:textId="77777777" w:rsidR="007A3F02" w:rsidRPr="00086D1D" w:rsidRDefault="007A3F02" w:rsidP="00312D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</w:rPr>
      </w:pPr>
    </w:p>
    <w:p w14:paraId="725C5402" w14:textId="33871342" w:rsidR="007A3F02" w:rsidRPr="00086D1D" w:rsidRDefault="00312D3B" w:rsidP="00312D3B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  <w:lang w:val="pl-PL"/>
        </w:rPr>
        <w:t xml:space="preserve"> </w:t>
      </w:r>
      <w:proofErr w:type="spellStart"/>
      <w:r w:rsidR="00967E1F">
        <w:rPr>
          <w:rFonts w:ascii="Times New Roman Bold" w:hAnsi="Times New Roman Bold"/>
          <w:color w:val="auto"/>
        </w:rPr>
        <w:t>Aspekty</w:t>
      </w:r>
      <w:proofErr w:type="spellEnd"/>
      <w:r w:rsidR="00967E1F">
        <w:rPr>
          <w:rFonts w:ascii="Times New Roman Bold" w:hAnsi="Times New Roman Bold"/>
          <w:color w:val="auto"/>
        </w:rPr>
        <w:t xml:space="preserve"> </w:t>
      </w:r>
      <w:proofErr w:type="spellStart"/>
      <w:r w:rsidR="00967E1F">
        <w:rPr>
          <w:rFonts w:ascii="Times New Roman Bold" w:hAnsi="Times New Roman Bold"/>
          <w:color w:val="auto"/>
        </w:rPr>
        <w:t>etyczne</w:t>
      </w:r>
      <w:proofErr w:type="spellEnd"/>
      <w:r w:rsidR="00967E1F">
        <w:rPr>
          <w:rFonts w:ascii="Times New Roman Bold" w:hAnsi="Times New Roman Bold"/>
          <w:color w:val="auto"/>
        </w:rPr>
        <w:t xml:space="preserve"> i </w:t>
      </w:r>
      <w:proofErr w:type="spellStart"/>
      <w:r w:rsidR="007A3F02" w:rsidRPr="00086D1D">
        <w:rPr>
          <w:rFonts w:ascii="Times New Roman Bold" w:hAnsi="Times New Roman Bold"/>
          <w:color w:val="auto"/>
        </w:rPr>
        <w:t>prawne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projektu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badawczego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</w:p>
    <w:p w14:paraId="5997CC1D" w14:textId="77777777" w:rsidR="007A3F02" w:rsidRPr="00086D1D" w:rsidRDefault="007A3F02" w:rsidP="00312D3B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</w:rPr>
      </w:pPr>
    </w:p>
    <w:p w14:paraId="110FFD37" w14:textId="75B7E2CE" w:rsidR="007A3F02" w:rsidRPr="00086D1D" w:rsidRDefault="00086D1D" w:rsidP="00086D1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311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4</w:t>
      </w:r>
      <w:r w:rsidR="007A3F02" w:rsidRPr="00086D1D">
        <w:rPr>
          <w:rFonts w:ascii="Times New Roman Bold" w:hAnsi="Times New Roman Bold"/>
          <w:color w:val="auto"/>
        </w:rPr>
        <w:t xml:space="preserve">.1. </w:t>
      </w:r>
      <w:proofErr w:type="spellStart"/>
      <w:r w:rsidR="007A3F02" w:rsidRPr="00086D1D">
        <w:rPr>
          <w:rFonts w:ascii="Times New Roman Bold" w:hAnsi="Times New Roman Bold"/>
          <w:color w:val="auto"/>
        </w:rPr>
        <w:t>Informacja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dla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p</w:t>
      </w:r>
      <w:r w:rsidR="00CD61E3" w:rsidRPr="00086D1D">
        <w:rPr>
          <w:rFonts w:ascii="Times New Roman Bold" w:hAnsi="Times New Roman Bold"/>
          <w:color w:val="auto"/>
        </w:rPr>
        <w:t>otencjalnych</w:t>
      </w:r>
      <w:proofErr w:type="spellEnd"/>
      <w:r w:rsidR="00CD61E3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CD61E3" w:rsidRPr="00086D1D">
        <w:rPr>
          <w:rFonts w:ascii="Times New Roman Bold" w:hAnsi="Times New Roman Bold"/>
          <w:color w:val="auto"/>
        </w:rPr>
        <w:t>uczestników</w:t>
      </w:r>
      <w:proofErr w:type="spellEnd"/>
      <w:r w:rsidR="00CD61E3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CD61E3" w:rsidRPr="00086D1D">
        <w:rPr>
          <w:rFonts w:ascii="Times New Roman Bold" w:hAnsi="Times New Roman Bold"/>
          <w:color w:val="auto"/>
        </w:rPr>
        <w:t>badania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(</w:t>
      </w:r>
      <w:proofErr w:type="spellStart"/>
      <w:r w:rsidR="007A3F02" w:rsidRPr="00086D1D">
        <w:rPr>
          <w:rFonts w:ascii="Times New Roman Bold" w:hAnsi="Times New Roman Bold"/>
          <w:color w:val="auto"/>
          <w:u w:val="single"/>
        </w:rPr>
        <w:t>załącznik</w:t>
      </w:r>
      <w:proofErr w:type="spellEnd"/>
      <w:r w:rsidR="007A3F02" w:rsidRPr="00086D1D">
        <w:rPr>
          <w:rFonts w:ascii="Times New Roman Bold" w:hAnsi="Times New Roman Bold"/>
          <w:color w:val="auto"/>
        </w:rPr>
        <w:t>)</w:t>
      </w:r>
    </w:p>
    <w:p w14:paraId="61CDCEAD" w14:textId="6D07425D" w:rsidR="007A3F02" w:rsidRPr="00086D1D" w:rsidRDefault="00086D1D" w:rsidP="00086D1D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260"/>
        <w:rPr>
          <w:rFonts w:ascii="Times New Roman Bold" w:hAnsi="Times New Roman Bold"/>
          <w:strike/>
          <w:color w:val="auto"/>
        </w:rPr>
      </w:pPr>
      <w:r w:rsidRPr="00086D1D">
        <w:rPr>
          <w:rFonts w:ascii="Times New Roman Bold" w:hAnsi="Times New Roman Bold"/>
          <w:color w:val="auto"/>
        </w:rPr>
        <w:t>4</w:t>
      </w:r>
      <w:r w:rsidR="007A3F02" w:rsidRPr="00086D1D">
        <w:rPr>
          <w:rFonts w:ascii="Times New Roman Bold" w:hAnsi="Times New Roman Bold"/>
          <w:color w:val="auto"/>
        </w:rPr>
        <w:t xml:space="preserve">.2. </w:t>
      </w:r>
      <w:proofErr w:type="spellStart"/>
      <w:r w:rsidR="007A3F02" w:rsidRPr="00086D1D">
        <w:rPr>
          <w:rFonts w:ascii="Times New Roman Bold" w:hAnsi="Times New Roman Bold"/>
          <w:color w:val="auto"/>
        </w:rPr>
        <w:t>Formularz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dobrowolnej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i </w:t>
      </w:r>
      <w:proofErr w:type="spellStart"/>
      <w:r w:rsidR="007A3F02" w:rsidRPr="00086D1D">
        <w:rPr>
          <w:rFonts w:ascii="Times New Roman Bold" w:hAnsi="Times New Roman Bold"/>
          <w:color w:val="auto"/>
        </w:rPr>
        <w:t>świadomej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zgo</w:t>
      </w:r>
      <w:r w:rsidR="00CD61E3" w:rsidRPr="00086D1D">
        <w:rPr>
          <w:rFonts w:ascii="Times New Roman Bold" w:hAnsi="Times New Roman Bold"/>
          <w:color w:val="auto"/>
        </w:rPr>
        <w:t>dy</w:t>
      </w:r>
      <w:proofErr w:type="spellEnd"/>
      <w:r w:rsidR="00CD61E3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CD61E3" w:rsidRPr="00086D1D">
        <w:rPr>
          <w:rFonts w:ascii="Times New Roman Bold" w:hAnsi="Times New Roman Bold"/>
          <w:color w:val="auto"/>
        </w:rPr>
        <w:t>uczestników</w:t>
      </w:r>
      <w:proofErr w:type="spellEnd"/>
      <w:r w:rsidR="00CD61E3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CD61E3" w:rsidRPr="00086D1D">
        <w:rPr>
          <w:rFonts w:ascii="Times New Roman Bold" w:hAnsi="Times New Roman Bold"/>
          <w:color w:val="auto"/>
        </w:rPr>
        <w:t>badania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lub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ich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prawnych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opiekunów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/ </w:t>
      </w:r>
      <w:proofErr w:type="spellStart"/>
      <w:r w:rsidR="007A3F02" w:rsidRPr="00086D1D">
        <w:rPr>
          <w:rFonts w:ascii="Times New Roman Bold" w:hAnsi="Times New Roman Bold"/>
          <w:color w:val="auto"/>
        </w:rPr>
        <w:t>przedstawicieli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(</w:t>
      </w:r>
      <w:proofErr w:type="spellStart"/>
      <w:r w:rsidR="007A3F02" w:rsidRPr="00086D1D">
        <w:rPr>
          <w:rFonts w:ascii="Times New Roman Bold" w:hAnsi="Times New Roman Bold"/>
          <w:color w:val="auto"/>
          <w:u w:val="single"/>
        </w:rPr>
        <w:t>załącznik</w:t>
      </w:r>
      <w:proofErr w:type="spellEnd"/>
      <w:r w:rsidR="00CD61E3" w:rsidRPr="00086D1D">
        <w:rPr>
          <w:rFonts w:ascii="Times New Roman Bold" w:hAnsi="Times New Roman Bold"/>
          <w:color w:val="auto"/>
        </w:rPr>
        <w:t xml:space="preserve">) </w:t>
      </w:r>
      <w:r w:rsidR="00EC3CDD" w:rsidRPr="00086D1D">
        <w:rPr>
          <w:rFonts w:ascii="Times New Roman Bold" w:hAnsi="Times New Roman Bold"/>
          <w:color w:val="auto"/>
          <w:lang w:val="pl-PL"/>
        </w:rPr>
        <w:t>(w przypadku badań jakościowych)</w:t>
      </w:r>
      <w:r w:rsidRPr="00086D1D">
        <w:rPr>
          <w:rFonts w:ascii="Times New Roman Bold" w:hAnsi="Times New Roman Bold"/>
          <w:color w:val="auto"/>
        </w:rPr>
        <w:t>.</w:t>
      </w:r>
    </w:p>
    <w:p w14:paraId="6AE42F4A" w14:textId="25B7F310" w:rsidR="007A3F02" w:rsidRPr="00086D1D" w:rsidRDefault="00086D1D" w:rsidP="00CD61E3">
      <w:pPr>
        <w:pStyle w:val="Body"/>
        <w:numPr>
          <w:ilvl w:val="0"/>
          <w:numId w:val="9"/>
        </w:numPr>
        <w:tabs>
          <w:tab w:val="clear" w:pos="567"/>
          <w:tab w:val="num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 w:hanging="26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4.3</w:t>
      </w:r>
      <w:r w:rsidR="007A3F02" w:rsidRPr="00086D1D">
        <w:rPr>
          <w:rFonts w:ascii="Times New Roman Bold" w:hAnsi="Times New Roman Bold"/>
          <w:color w:val="auto"/>
        </w:rPr>
        <w:t xml:space="preserve">. </w:t>
      </w:r>
      <w:proofErr w:type="spellStart"/>
      <w:r w:rsidR="007A3F02" w:rsidRPr="00086D1D">
        <w:rPr>
          <w:rFonts w:ascii="Times New Roman Bold" w:hAnsi="Times New Roman Bold"/>
          <w:color w:val="auto"/>
        </w:rPr>
        <w:t>Przewidywany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sposób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anonimizowania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uzyskanych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danych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(w </w:t>
      </w:r>
      <w:proofErr w:type="spellStart"/>
      <w:r w:rsidR="007A3F02" w:rsidRPr="00086D1D">
        <w:rPr>
          <w:rFonts w:ascii="Times New Roman Bold" w:hAnsi="Times New Roman Bold"/>
          <w:color w:val="auto"/>
        </w:rPr>
        <w:t>szczególności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danych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osobowych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uczestników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badania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naukowego</w:t>
      </w:r>
      <w:proofErr w:type="spellEnd"/>
      <w:r w:rsidR="007A3F02" w:rsidRPr="00086D1D">
        <w:rPr>
          <w:rFonts w:ascii="Times New Roman Bold" w:hAnsi="Times New Roman Bold"/>
          <w:color w:val="auto"/>
        </w:rPr>
        <w:t>)</w:t>
      </w:r>
    </w:p>
    <w:p w14:paraId="61B2239D" w14:textId="33617A92" w:rsidR="007A3F02" w:rsidRPr="00086D1D" w:rsidRDefault="00086D1D" w:rsidP="00086D1D">
      <w:pPr>
        <w:pStyle w:val="Body"/>
        <w:numPr>
          <w:ilvl w:val="0"/>
          <w:numId w:val="9"/>
        </w:numPr>
        <w:tabs>
          <w:tab w:val="clear" w:pos="567"/>
          <w:tab w:val="num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 w:hanging="260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4.4</w:t>
      </w:r>
      <w:r w:rsidR="007A3F02" w:rsidRPr="00086D1D">
        <w:rPr>
          <w:rFonts w:ascii="Times New Roman Bold" w:hAnsi="Times New Roman Bold"/>
          <w:color w:val="auto"/>
        </w:rPr>
        <w:t xml:space="preserve">. </w:t>
      </w:r>
      <w:proofErr w:type="spellStart"/>
      <w:r w:rsidR="007A3F02" w:rsidRPr="00086D1D">
        <w:rPr>
          <w:rFonts w:ascii="Times New Roman Bold" w:hAnsi="Times New Roman Bold"/>
          <w:color w:val="auto"/>
        </w:rPr>
        <w:t>Przewidywany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sposób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przechowywania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danych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</w:p>
    <w:p w14:paraId="07547A01" w14:textId="4E4EAF5E" w:rsidR="007A3F02" w:rsidRPr="00086D1D" w:rsidRDefault="00086D1D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283"/>
        <w:rPr>
          <w:rFonts w:ascii="Times New Roman Bold" w:hAnsi="Times New Roman Bold"/>
          <w:color w:val="auto"/>
        </w:rPr>
      </w:pPr>
      <w:r w:rsidRPr="00086D1D">
        <w:rPr>
          <w:rFonts w:ascii="Times New Roman Bold" w:hAnsi="Times New Roman Bold"/>
          <w:color w:val="auto"/>
        </w:rPr>
        <w:t>4.5</w:t>
      </w:r>
      <w:r w:rsidR="007A3F02" w:rsidRPr="00086D1D">
        <w:rPr>
          <w:rFonts w:ascii="Times New Roman Bold" w:hAnsi="Times New Roman Bold"/>
          <w:color w:val="auto"/>
        </w:rPr>
        <w:t xml:space="preserve">. </w:t>
      </w:r>
      <w:proofErr w:type="spellStart"/>
      <w:r w:rsidR="007A3F02" w:rsidRPr="00086D1D">
        <w:rPr>
          <w:rFonts w:ascii="Times New Roman Bold" w:hAnsi="Times New Roman Bold"/>
          <w:color w:val="auto"/>
        </w:rPr>
        <w:t>Przewidywany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sposób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udostępniania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wyników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projektu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badawczego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/ </w:t>
      </w:r>
      <w:proofErr w:type="spellStart"/>
      <w:r w:rsidR="007A3F02" w:rsidRPr="00086D1D">
        <w:rPr>
          <w:rFonts w:ascii="Times New Roman Bold" w:hAnsi="Times New Roman Bold"/>
          <w:color w:val="auto"/>
        </w:rPr>
        <w:t>badania</w:t>
      </w:r>
      <w:proofErr w:type="spellEnd"/>
      <w:r w:rsidR="007A3F02" w:rsidRPr="00086D1D">
        <w:rPr>
          <w:rFonts w:ascii="Times New Roman Bold" w:hAnsi="Times New Roman Bold"/>
          <w:color w:val="auto"/>
        </w:rPr>
        <w:t xml:space="preserve"> </w:t>
      </w:r>
      <w:proofErr w:type="spellStart"/>
      <w:r w:rsidR="007A3F02" w:rsidRPr="00086D1D">
        <w:rPr>
          <w:rFonts w:ascii="Times New Roman Bold" w:hAnsi="Times New Roman Bold"/>
          <w:color w:val="auto"/>
        </w:rPr>
        <w:t>naukowego</w:t>
      </w:r>
      <w:proofErr w:type="spellEnd"/>
    </w:p>
    <w:p w14:paraId="07459315" w14:textId="77777777" w:rsidR="007A3F02" w:rsidRPr="00086D1D" w:rsidRDefault="007A3F02" w:rsidP="00CD61E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</w:p>
    <w:p w14:paraId="44E871BC" w14:textId="77777777" w:rsidR="007A3F02" w:rsidRPr="00086D1D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lang w:val="pl-PL"/>
        </w:rPr>
      </w:pPr>
    </w:p>
    <w:p w14:paraId="144A5D23" w14:textId="77777777" w:rsidR="007A3F02" w:rsidRPr="00086D1D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lang w:val="pl-PL"/>
        </w:rPr>
      </w:pPr>
    </w:p>
    <w:p w14:paraId="738610EB" w14:textId="77777777" w:rsidR="007A3F02" w:rsidRPr="00086D1D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lang w:val="pl-PL"/>
        </w:rPr>
      </w:pPr>
    </w:p>
    <w:p w14:paraId="3B9CE73C" w14:textId="77777777" w:rsidR="007A3F02" w:rsidRPr="00086D1D" w:rsidRDefault="007A3F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color w:val="auto"/>
          <w:lang w:val="pl-PL"/>
        </w:rPr>
      </w:pPr>
      <w:r w:rsidRPr="00086D1D">
        <w:rPr>
          <w:color w:val="auto"/>
          <w:lang w:val="pl-PL"/>
        </w:rPr>
        <w:t>______________________________</w:t>
      </w:r>
    </w:p>
    <w:p w14:paraId="5B548EC5" w14:textId="77777777" w:rsidR="007A3F02" w:rsidRPr="00086D1D" w:rsidRDefault="007A3F02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eastAsia="Times New Roman" w:hAnsi="Times New Roman"/>
          <w:color w:val="auto"/>
          <w:sz w:val="20"/>
          <w:lang w:val="pl-PL" w:eastAsia="ja-JP"/>
        </w:rPr>
      </w:pPr>
      <w:r w:rsidRPr="00086D1D">
        <w:rPr>
          <w:rFonts w:ascii="Times New Roman Bold" w:hAnsi="Times New Roman Bold"/>
          <w:color w:val="auto"/>
          <w:lang w:val="pl-PL"/>
        </w:rPr>
        <w:t>podpis wnioskodawcy</w:t>
      </w:r>
    </w:p>
    <w:p w14:paraId="44235459" w14:textId="5B7FC820" w:rsidR="1ADFD1EF" w:rsidRPr="00086D1D" w:rsidRDefault="1ADFD1EF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 Bold" w:hAnsi="Times New Roman Bold"/>
          <w:color w:val="auto"/>
          <w:lang w:val="pl-PL"/>
        </w:rPr>
      </w:pPr>
    </w:p>
    <w:p w14:paraId="3A376CAF" w14:textId="1308FCCD" w:rsidR="1ADFD1EF" w:rsidRPr="00086D1D" w:rsidRDefault="1ADFD1EF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 Bold" w:hAnsi="Times New Roman Bold"/>
          <w:color w:val="auto"/>
          <w:lang w:val="pl-PL"/>
        </w:rPr>
      </w:pPr>
      <w:r w:rsidRPr="00086D1D">
        <w:rPr>
          <w:rFonts w:ascii="Times New Roman Bold" w:hAnsi="Times New Roman Bold"/>
          <w:color w:val="auto"/>
          <w:lang w:val="pl-PL"/>
        </w:rPr>
        <w:t xml:space="preserve">* </w:t>
      </w:r>
      <w:r w:rsidR="445A4701" w:rsidRPr="00086D1D">
        <w:rPr>
          <w:rFonts w:ascii="Times New Roman Bold" w:hAnsi="Times New Roman Bold"/>
          <w:color w:val="auto"/>
          <w:lang w:val="pl-PL"/>
        </w:rPr>
        <w:t>Właściwe zakreślić</w:t>
      </w:r>
    </w:p>
    <w:p w14:paraId="0808D31F" w14:textId="1A4E9918" w:rsidR="4B43DB4C" w:rsidRPr="00086D1D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260"/>
        <w:rPr>
          <w:rFonts w:ascii="Times New Roman" w:hAnsi="Times New Roman"/>
          <w:color w:val="auto"/>
          <w:lang w:val="pl-PL"/>
        </w:rPr>
      </w:pPr>
      <w:r w:rsidRPr="00086D1D">
        <w:rPr>
          <w:rFonts w:ascii="Times New Roman" w:hAnsi="Times New Roman"/>
          <w:color w:val="auto"/>
          <w:lang w:val="pl-PL"/>
        </w:rPr>
        <w:t>Opinia promotora pracy dyplomowej</w:t>
      </w:r>
    </w:p>
    <w:p w14:paraId="3BAA8EC0" w14:textId="0CC5B0A0" w:rsidR="00086D1D" w:rsidRPr="00086D1D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</w:rPr>
      </w:pPr>
      <w:r w:rsidRPr="00086D1D">
        <w:rPr>
          <w:rFonts w:ascii="Times New Roman" w:hAnsi="Times New Roman"/>
          <w:color w:val="auto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D1D" w:rsidRPr="00086D1D">
        <w:rPr>
          <w:rFonts w:ascii="Times New Roman" w:hAnsi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C1F5A" w14:textId="77777777" w:rsidR="00086D1D" w:rsidRPr="00086D1D" w:rsidRDefault="00086D1D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</w:rPr>
      </w:pPr>
    </w:p>
    <w:p w14:paraId="128628FE" w14:textId="7C421D3C" w:rsidR="1ADFD1EF" w:rsidRPr="00086D1D" w:rsidRDefault="1ADFD1EF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</w:p>
    <w:p w14:paraId="468BBAB2" w14:textId="0C2D22C4" w:rsidR="4B43DB4C" w:rsidRPr="00086D1D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color w:val="auto"/>
          <w:lang w:val="pl-PL"/>
        </w:rPr>
      </w:pPr>
      <w:r w:rsidRPr="00086D1D">
        <w:rPr>
          <w:rFonts w:ascii="Times New Roman" w:hAnsi="Times New Roman"/>
          <w:color w:val="auto"/>
        </w:rPr>
        <w:t>_</w:t>
      </w:r>
      <w:r w:rsidRPr="00086D1D">
        <w:rPr>
          <w:color w:val="auto"/>
          <w:lang w:val="pl-PL"/>
        </w:rPr>
        <w:t>_____________________________</w:t>
      </w:r>
    </w:p>
    <w:p w14:paraId="1891E199" w14:textId="28A57949" w:rsidR="4B43DB4C" w:rsidRPr="00086D1D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 Bold" w:hAnsi="Times New Roman Bold"/>
          <w:color w:val="auto"/>
          <w:lang w:val="pl-PL"/>
        </w:rPr>
      </w:pPr>
      <w:r w:rsidRPr="00086D1D">
        <w:rPr>
          <w:rFonts w:ascii="Times New Roman Bold" w:hAnsi="Times New Roman Bold"/>
          <w:color w:val="auto"/>
          <w:lang w:val="pl-PL"/>
        </w:rPr>
        <w:t>podpis promotora</w:t>
      </w:r>
    </w:p>
    <w:p w14:paraId="4F1EC216" w14:textId="6F053919" w:rsidR="1ADFD1EF" w:rsidRPr="00086D1D" w:rsidRDefault="1ADFD1EF" w:rsidP="00967E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trike/>
          <w:color w:val="auto"/>
          <w:lang w:val="pl-PL"/>
        </w:rPr>
      </w:pPr>
      <w:bookmarkStart w:id="0" w:name="_GoBack"/>
      <w:bookmarkEnd w:id="0"/>
    </w:p>
    <w:p w14:paraId="56142CB5" w14:textId="4D5659A7" w:rsidR="1ADFD1EF" w:rsidRPr="00086D1D" w:rsidRDefault="1ADFD1EF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strike/>
          <w:color w:val="auto"/>
          <w:lang w:val="pl-PL"/>
        </w:rPr>
      </w:pPr>
    </w:p>
    <w:p w14:paraId="3CCF6927" w14:textId="7BD6DD54" w:rsidR="4B43DB4C" w:rsidRPr="00086D1D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hanging="260"/>
        <w:rPr>
          <w:rFonts w:ascii="Times New Roman" w:hAnsi="Times New Roman"/>
          <w:color w:val="auto"/>
        </w:rPr>
      </w:pPr>
      <w:proofErr w:type="spellStart"/>
      <w:r w:rsidRPr="00086D1D">
        <w:rPr>
          <w:rFonts w:ascii="Times New Roman" w:hAnsi="Times New Roman"/>
          <w:color w:val="auto"/>
        </w:rPr>
        <w:t>Załączniki</w:t>
      </w:r>
      <w:proofErr w:type="spellEnd"/>
      <w:r w:rsidRPr="00086D1D">
        <w:rPr>
          <w:rFonts w:ascii="Times New Roman" w:hAnsi="Times New Roman"/>
          <w:color w:val="auto"/>
        </w:rPr>
        <w:t xml:space="preserve">: </w:t>
      </w:r>
    </w:p>
    <w:p w14:paraId="0F8E0BA1" w14:textId="47B88294" w:rsidR="4B43DB4C" w:rsidRPr="00086D1D" w:rsidRDefault="4B43DB4C" w:rsidP="1ADFD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086D1D">
        <w:rPr>
          <w:rFonts w:ascii="Times New Roman" w:hAnsi="Times New Roman"/>
          <w:color w:val="auto"/>
          <w:lang w:val="pl-PL"/>
        </w:rPr>
        <w:t xml:space="preserve">Informacja dla uczestników </w:t>
      </w:r>
      <w:r w:rsidR="004A6580">
        <w:rPr>
          <w:rFonts w:ascii="Times New Roman" w:hAnsi="Times New Roman"/>
          <w:color w:val="auto"/>
          <w:lang w:val="pl-PL"/>
        </w:rPr>
        <w:t>badania (pkt 4</w:t>
      </w:r>
      <w:r w:rsidRPr="00086D1D">
        <w:rPr>
          <w:rFonts w:ascii="Times New Roman" w:hAnsi="Times New Roman"/>
          <w:color w:val="auto"/>
          <w:lang w:val="pl-PL"/>
        </w:rPr>
        <w:t>.1)</w:t>
      </w:r>
    </w:p>
    <w:p w14:paraId="2D5D1B6E" w14:textId="6092C914" w:rsidR="1ADFD1EF" w:rsidRPr="00086D1D" w:rsidRDefault="4B43DB4C" w:rsidP="00086D1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rPr>
          <w:rFonts w:ascii="Times New Roman" w:hAnsi="Times New Roman"/>
          <w:color w:val="auto"/>
          <w:lang w:val="pl-PL"/>
        </w:rPr>
      </w:pPr>
      <w:r w:rsidRPr="00086D1D">
        <w:rPr>
          <w:rFonts w:ascii="Times New Roman" w:hAnsi="Times New Roman"/>
          <w:color w:val="auto"/>
          <w:lang w:val="pl-PL"/>
        </w:rPr>
        <w:t xml:space="preserve">Formularz zgody uczestnika badania </w:t>
      </w:r>
      <w:r w:rsidR="05F7CE69" w:rsidRPr="00086D1D">
        <w:rPr>
          <w:rFonts w:ascii="Times New Roman" w:hAnsi="Times New Roman"/>
          <w:color w:val="auto"/>
          <w:lang w:val="pl-PL"/>
        </w:rPr>
        <w:t>(w przypadku badań jakościowych,</w:t>
      </w:r>
      <w:r w:rsidR="00086D1D" w:rsidRPr="00086D1D">
        <w:rPr>
          <w:rFonts w:ascii="Times New Roman" w:hAnsi="Times New Roman"/>
          <w:color w:val="auto"/>
          <w:lang w:val="pl-PL"/>
        </w:rPr>
        <w:t xml:space="preserve"> </w:t>
      </w:r>
      <w:r w:rsidR="004A6580">
        <w:rPr>
          <w:rFonts w:ascii="Times New Roman" w:hAnsi="Times New Roman"/>
          <w:color w:val="auto"/>
          <w:lang w:val="pl-PL"/>
        </w:rPr>
        <w:t>pkt 4</w:t>
      </w:r>
      <w:r w:rsidRPr="00086D1D">
        <w:rPr>
          <w:rFonts w:ascii="Times New Roman" w:hAnsi="Times New Roman"/>
          <w:color w:val="auto"/>
          <w:lang w:val="pl-PL"/>
        </w:rPr>
        <w:t>.2)</w:t>
      </w:r>
    </w:p>
    <w:sectPr w:rsidR="1ADFD1EF" w:rsidRPr="00086D1D">
      <w:pgSz w:w="11900" w:h="16840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22B98C9"/>
  <w15:commentEx w15:done="0" w15:paraId="0716566A"/>
  <w15:commentEx w15:done="0" w15:paraId="79DC992E"/>
  <w15:commentEx w15:done="0" w15:paraId="01DF6793" w15:paraIdParent="622B98C9"/>
  <w15:commentEx w15:done="0" w15:paraId="628AC7BD" w15:paraIdParent="0716566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1651BB" w16cex:dateUtc="2022-10-12T09:04:27.122Z"/>
  <w16cex:commentExtensible w16cex:durableId="2DE2FCF3" w16cex:dateUtc="2022-10-12T09:04:49.351Z"/>
  <w16cex:commentExtensible w16cex:durableId="715F9B62" w16cex:dateUtc="2022-10-12T09:06:03.006Z"/>
  <w16cex:commentExtensible w16cex:durableId="727B8ADA" w16cex:dateUtc="2022-10-12T09:28:08.032Z"/>
  <w16cex:commentExtensible w16cex:durableId="2B5EC8A9" w16cex:dateUtc="2022-10-12T09:29:41.2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2B98C9" w16cid:durableId="091651BB"/>
  <w16cid:commentId w16cid:paraId="0716566A" w16cid:durableId="2DE2FCF3"/>
  <w16cid:commentId w16cid:paraId="79DC992E" w16cid:durableId="715F9B62"/>
  <w16cid:commentId w16cid:paraId="01DF6793" w16cid:durableId="727B8ADA"/>
  <w16cid:commentId w16cid:paraId="628AC7BD" w16cid:durableId="2B5EC8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55396" w14:textId="77777777" w:rsidR="00954FDD" w:rsidRDefault="00954FDD" w:rsidP="007A3F02">
      <w:r>
        <w:separator/>
      </w:r>
    </w:p>
  </w:endnote>
  <w:endnote w:type="continuationSeparator" w:id="0">
    <w:p w14:paraId="5AD00786" w14:textId="77777777" w:rsidR="00954FDD" w:rsidRDefault="00954FDD" w:rsidP="007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3EED" w14:textId="77777777" w:rsidR="00954FDD" w:rsidRDefault="00954FDD" w:rsidP="007A3F02">
      <w:r>
        <w:separator/>
      </w:r>
    </w:p>
  </w:footnote>
  <w:footnote w:type="continuationSeparator" w:id="0">
    <w:p w14:paraId="3C8CB8F7" w14:textId="77777777" w:rsidR="00954FDD" w:rsidRDefault="00954FDD" w:rsidP="007A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>
    <w:nsid w:val="0C916F89"/>
    <w:multiLevelType w:val="hybridMultilevel"/>
    <w:tmpl w:val="5EAA0B92"/>
    <w:lvl w:ilvl="0" w:tplc="371C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2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A6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0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6D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2B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21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7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0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47E1"/>
    <w:multiLevelType w:val="multilevel"/>
    <w:tmpl w:val="87205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0">
    <w:nsid w:val="1CD43373"/>
    <w:multiLevelType w:val="multilevel"/>
    <w:tmpl w:val="B752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orzeniowska Anna">
    <w15:presenceInfo w15:providerId="AD" w15:userId="S::korzeniowskaa@office.umcs.pl::fc3e60bd-6e13-42a6-ae44-6c1a5386fbb3"/>
  </w15:person>
  <w15:person w15:author="Mendryk Iwona">
    <w15:presenceInfo w15:providerId="AD" w15:userId="S::mendryki@office.umcs.pl::66e7c9c3-14d1-404e-bf33-fb2fa6eff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3"/>
    <w:rsid w:val="00086D1D"/>
    <w:rsid w:val="00196179"/>
    <w:rsid w:val="001D4B66"/>
    <w:rsid w:val="002D5625"/>
    <w:rsid w:val="00312D3B"/>
    <w:rsid w:val="003953E2"/>
    <w:rsid w:val="0047069D"/>
    <w:rsid w:val="004A6580"/>
    <w:rsid w:val="00550B50"/>
    <w:rsid w:val="00563091"/>
    <w:rsid w:val="006573BC"/>
    <w:rsid w:val="00662F04"/>
    <w:rsid w:val="006B6DC7"/>
    <w:rsid w:val="00797B59"/>
    <w:rsid w:val="007A3F02"/>
    <w:rsid w:val="007C1449"/>
    <w:rsid w:val="00843231"/>
    <w:rsid w:val="008B94A1"/>
    <w:rsid w:val="0091597D"/>
    <w:rsid w:val="00954FDD"/>
    <w:rsid w:val="00967E1F"/>
    <w:rsid w:val="009E771F"/>
    <w:rsid w:val="009F0A0D"/>
    <w:rsid w:val="00A7459F"/>
    <w:rsid w:val="00B70AFB"/>
    <w:rsid w:val="00CD61E3"/>
    <w:rsid w:val="00CF5F53"/>
    <w:rsid w:val="00E53E38"/>
    <w:rsid w:val="00EA02B7"/>
    <w:rsid w:val="00EC3CDD"/>
    <w:rsid w:val="0206B87B"/>
    <w:rsid w:val="05F7CE69"/>
    <w:rsid w:val="06E1ADC8"/>
    <w:rsid w:val="0A194E8A"/>
    <w:rsid w:val="0D50EF4C"/>
    <w:rsid w:val="0F9D1F48"/>
    <w:rsid w:val="1138EFA9"/>
    <w:rsid w:val="12815A5D"/>
    <w:rsid w:val="1944018E"/>
    <w:rsid w:val="1ADFD1EF"/>
    <w:rsid w:val="1F84D579"/>
    <w:rsid w:val="203AD310"/>
    <w:rsid w:val="22EA8632"/>
    <w:rsid w:val="23DE4220"/>
    <w:rsid w:val="257A7728"/>
    <w:rsid w:val="288E1A9A"/>
    <w:rsid w:val="2C3E7F7E"/>
    <w:rsid w:val="2DC27C8A"/>
    <w:rsid w:val="2F09045A"/>
    <w:rsid w:val="319CAD81"/>
    <w:rsid w:val="34EA9C20"/>
    <w:rsid w:val="35DA75E7"/>
    <w:rsid w:val="3A90034A"/>
    <w:rsid w:val="3AE037D6"/>
    <w:rsid w:val="3E75E2C6"/>
    <w:rsid w:val="4012EB17"/>
    <w:rsid w:val="445A4701"/>
    <w:rsid w:val="494F2EE1"/>
    <w:rsid w:val="49EA7B32"/>
    <w:rsid w:val="4B43DB4C"/>
    <w:rsid w:val="4C4960B1"/>
    <w:rsid w:val="4D876D6D"/>
    <w:rsid w:val="4E381B33"/>
    <w:rsid w:val="525DC1C8"/>
    <w:rsid w:val="534E3CDC"/>
    <w:rsid w:val="5C465C1E"/>
    <w:rsid w:val="61873347"/>
    <w:rsid w:val="681F0E13"/>
    <w:rsid w:val="6F81ADE3"/>
    <w:rsid w:val="738F8151"/>
    <w:rsid w:val="7645B6EE"/>
    <w:rsid w:val="7856546D"/>
    <w:rsid w:val="7AC5987A"/>
    <w:rsid w:val="7E614F09"/>
    <w:rsid w:val="7EC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D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pl-PL"/>
    </w:rPr>
  </w:style>
  <w:style w:type="paragraph" w:customStyle="1" w:styleId="Normalny1">
    <w:name w:val="Normalny1"/>
    <w:rPr>
      <w:rFonts w:eastAsia="ヒラギノ角ゴ Pro W3"/>
      <w:color w:val="000000"/>
      <w:sz w:val="24"/>
      <w:lang w:eastAsia="pl-P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pl-PL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pl-PL"/>
    </w:rPr>
  </w:style>
  <w:style w:type="paragraph" w:styleId="Tekstdymka">
    <w:name w:val="Balloon Text"/>
    <w:basedOn w:val="Normalny"/>
    <w:link w:val="TekstdymkaZnak"/>
    <w:locked/>
    <w:rsid w:val="00797B5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97B59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CD61E3"/>
    <w:pPr>
      <w:ind w:left="708"/>
    </w:pPr>
  </w:style>
  <w:style w:type="paragraph" w:styleId="Tekstkomentarza">
    <w:name w:val="annotation text"/>
    <w:basedOn w:val="Normalny"/>
    <w:link w:val="TekstkomentarzaZnak"/>
    <w:lock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lang w:val="en-US" w:eastAsia="en-US"/>
    </w:rPr>
  </w:style>
  <w:style w:type="character" w:styleId="Odwoaniedokomentarza">
    <w:name w:val="annotation reference"/>
    <w:basedOn w:val="Domylnaczcionkaakapitu"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pl-PL"/>
    </w:rPr>
  </w:style>
  <w:style w:type="paragraph" w:customStyle="1" w:styleId="Normalny1">
    <w:name w:val="Normalny1"/>
    <w:rPr>
      <w:rFonts w:eastAsia="ヒラギノ角ゴ Pro W3"/>
      <w:color w:val="000000"/>
      <w:sz w:val="24"/>
      <w:lang w:eastAsia="pl-P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pl-PL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pl-PL"/>
    </w:rPr>
  </w:style>
  <w:style w:type="paragraph" w:styleId="Tekstdymka">
    <w:name w:val="Balloon Text"/>
    <w:basedOn w:val="Normalny"/>
    <w:link w:val="TekstdymkaZnak"/>
    <w:locked/>
    <w:rsid w:val="00797B5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97B59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CD61E3"/>
    <w:pPr>
      <w:ind w:left="708"/>
    </w:pPr>
  </w:style>
  <w:style w:type="paragraph" w:styleId="Tekstkomentarza">
    <w:name w:val="annotation text"/>
    <w:basedOn w:val="Normalny"/>
    <w:link w:val="TekstkomentarzaZnak"/>
    <w:lock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lang w:val="en-US" w:eastAsia="en-US"/>
    </w:rPr>
  </w:style>
  <w:style w:type="character" w:styleId="Odwoaniedokomentarza">
    <w:name w:val="annotation reference"/>
    <w:basedOn w:val="Domylnaczcionkaakapitu"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99b4fadc1a8c435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bd12de9e2db64170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0c91fe0fc6794cff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f6e7234a76cb410e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BAF4D4F405C419D9F71868578E7BF" ma:contentTypeVersion="4" ma:contentTypeDescription="Utwórz nowy dokument." ma:contentTypeScope="" ma:versionID="1ba97616a6ab5afb029c2a3733472ea6">
  <xsd:schema xmlns:xsd="http://www.w3.org/2001/XMLSchema" xmlns:xs="http://www.w3.org/2001/XMLSchema" xmlns:p="http://schemas.microsoft.com/office/2006/metadata/properties" xmlns:ns2="1c700bb0-2db4-4749-9dd9-1a9cf6e500de" xmlns:ns3="f3fb7d9b-b8b8-412e-bf03-0ac8c1043dfd" targetNamespace="http://schemas.microsoft.com/office/2006/metadata/properties" ma:root="true" ma:fieldsID="35f4e17a7f2f34ecc78f5fa0fd07e015" ns2:_="" ns3:_="">
    <xsd:import namespace="1c700bb0-2db4-4749-9dd9-1a9cf6e500de"/>
    <xsd:import namespace="f3fb7d9b-b8b8-412e-bf03-0ac8c1043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0bb0-2db4-4749-9dd9-1a9cf6e50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7d9b-b8b8-412e-bf03-0ac8c1043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16C98-CAAA-4347-B90D-6FC3151E8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00bb0-2db4-4749-9dd9-1a9cf6e500de"/>
    <ds:schemaRef ds:uri="f3fb7d9b-b8b8-412e-bf03-0ac8c1043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8334E-62FB-4D28-98A5-F338A90B6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55CF5-A27F-4AE3-B1CC-1E72C382A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3243</Characters>
  <Application>Microsoft Office Word</Application>
  <DocSecurity>0</DocSecurity>
  <Lines>27</Lines>
  <Paragraphs>7</Paragraphs>
  <ScaleCrop>false</ScaleCrop>
  <Company>UAM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olaboch</dc:creator>
  <cp:keywords/>
  <cp:lastModifiedBy>Olga</cp:lastModifiedBy>
  <cp:revision>10</cp:revision>
  <cp:lastPrinted>2015-03-17T17:57:00Z</cp:lastPrinted>
  <dcterms:created xsi:type="dcterms:W3CDTF">2022-10-12T08:53:00Z</dcterms:created>
  <dcterms:modified xsi:type="dcterms:W3CDTF">2022-10-24T09:33:00Z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0x010100DBABAF4D4F405C419D9F71868578E7BF</vt:lpwstr>
  </property>
</Properties>
</file>