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C09DAB" w14:textId="47A24B9C" w:rsidR="006B5E48" w:rsidRPr="00E4717B" w:rsidRDefault="006B5E48" w:rsidP="006B5E48">
      <w:pPr>
        <w:spacing w:after="120" w:line="240" w:lineRule="auto"/>
        <w:ind w:left="-142"/>
        <w:jc w:val="right"/>
        <w:rPr>
          <w:rFonts w:eastAsia="Times New Roman"/>
          <w:color w:val="000000" w:themeColor="text1"/>
          <w:sz w:val="20"/>
          <w:szCs w:val="20"/>
        </w:rPr>
      </w:pPr>
      <w:r w:rsidRPr="00E4717B">
        <w:rPr>
          <w:rFonts w:eastAsia="Times New Roman"/>
          <w:color w:val="000000" w:themeColor="text1"/>
          <w:sz w:val="20"/>
          <w:szCs w:val="20"/>
        </w:rPr>
        <w:t>Lublin</w:t>
      </w:r>
      <w:r w:rsidR="000919BB" w:rsidRPr="00E4717B">
        <w:rPr>
          <w:rFonts w:eastAsia="Times New Roman"/>
          <w:color w:val="000000" w:themeColor="text1"/>
          <w:sz w:val="20"/>
          <w:szCs w:val="20"/>
        </w:rPr>
        <w:t xml:space="preserve"> </w:t>
      </w:r>
      <w:r w:rsidR="00B37B0E">
        <w:rPr>
          <w:rFonts w:eastAsia="Times New Roman"/>
          <w:color w:val="000000" w:themeColor="text1"/>
          <w:sz w:val="20"/>
          <w:szCs w:val="20"/>
        </w:rPr>
        <w:t>07</w:t>
      </w:r>
      <w:r w:rsidR="0074076C" w:rsidRPr="00E4717B">
        <w:rPr>
          <w:rFonts w:eastAsia="Times New Roman"/>
          <w:color w:val="000000" w:themeColor="text1"/>
          <w:sz w:val="20"/>
          <w:szCs w:val="20"/>
        </w:rPr>
        <w:t>.07.2022</w:t>
      </w:r>
    </w:p>
    <w:p w14:paraId="456D6716" w14:textId="77777777" w:rsidR="006B5E48" w:rsidRPr="00E4717B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color w:val="000000" w:themeColor="text1"/>
          <w:sz w:val="20"/>
          <w:szCs w:val="20"/>
        </w:rPr>
      </w:pPr>
      <w:r w:rsidRPr="00E4717B">
        <w:rPr>
          <w:rFonts w:eastAsia="Times New Roman"/>
          <w:b/>
          <w:color w:val="000000" w:themeColor="text1"/>
          <w:sz w:val="20"/>
          <w:szCs w:val="20"/>
        </w:rPr>
        <w:t>UNIWERSYTET MARII CURIE - SKŁODOWSKIEJ</w:t>
      </w:r>
    </w:p>
    <w:p w14:paraId="11189927" w14:textId="77777777" w:rsidR="006B5E48" w:rsidRPr="00E4717B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color w:val="000000" w:themeColor="text1"/>
          <w:sz w:val="20"/>
          <w:szCs w:val="20"/>
        </w:rPr>
      </w:pPr>
      <w:r w:rsidRPr="00E4717B">
        <w:rPr>
          <w:rFonts w:eastAsia="Times New Roman"/>
          <w:b/>
          <w:color w:val="000000" w:themeColor="text1"/>
          <w:sz w:val="20"/>
          <w:szCs w:val="20"/>
        </w:rPr>
        <w:t>Plac  Marii Curie-Skłodowskiej 5, 20-031 Lublin</w:t>
      </w:r>
    </w:p>
    <w:p w14:paraId="77B81EB1" w14:textId="77777777" w:rsidR="006B5E48" w:rsidRPr="00E4717B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i/>
          <w:color w:val="000000" w:themeColor="text1"/>
          <w:sz w:val="20"/>
          <w:szCs w:val="20"/>
          <w:u w:val="single"/>
        </w:rPr>
      </w:pPr>
    </w:p>
    <w:p w14:paraId="6D7E6EF9" w14:textId="6B6D1EAB" w:rsidR="006B5E48" w:rsidRPr="00E4717B" w:rsidRDefault="0074076C" w:rsidP="00D35D77">
      <w:pPr>
        <w:tabs>
          <w:tab w:val="left" w:pos="7215"/>
        </w:tabs>
        <w:spacing w:after="120" w:line="240" w:lineRule="auto"/>
        <w:ind w:left="-142"/>
        <w:jc w:val="center"/>
        <w:outlineLvl w:val="0"/>
        <w:rPr>
          <w:rFonts w:eastAsia="Times New Roman"/>
          <w:b/>
          <w:bCs/>
          <w:iCs/>
          <w:color w:val="000000" w:themeColor="text1"/>
          <w:sz w:val="20"/>
          <w:szCs w:val="20"/>
        </w:rPr>
      </w:pPr>
      <w:r w:rsidRPr="00E4717B">
        <w:rPr>
          <w:rFonts w:eastAsia="Times New Roman"/>
          <w:b/>
          <w:bCs/>
          <w:iCs/>
          <w:color w:val="000000" w:themeColor="text1"/>
          <w:sz w:val="20"/>
          <w:szCs w:val="20"/>
        </w:rPr>
        <w:t>Zapytanie ofertowe nr 30/</w:t>
      </w:r>
      <w:proofErr w:type="spellStart"/>
      <w:r w:rsidRPr="00E4717B">
        <w:rPr>
          <w:rFonts w:eastAsia="Times New Roman"/>
          <w:b/>
          <w:bCs/>
          <w:iCs/>
          <w:color w:val="000000" w:themeColor="text1"/>
          <w:sz w:val="20"/>
          <w:szCs w:val="20"/>
        </w:rPr>
        <w:t>CTWiT</w:t>
      </w:r>
      <w:proofErr w:type="spellEnd"/>
      <w:r w:rsidRPr="00E4717B">
        <w:rPr>
          <w:rFonts w:eastAsia="Times New Roman"/>
          <w:b/>
          <w:bCs/>
          <w:iCs/>
          <w:color w:val="000000" w:themeColor="text1"/>
          <w:sz w:val="20"/>
          <w:szCs w:val="20"/>
        </w:rPr>
        <w:t>/2022</w:t>
      </w:r>
    </w:p>
    <w:p w14:paraId="4B94F305" w14:textId="77777777" w:rsidR="0074076C" w:rsidRPr="00E4717B" w:rsidRDefault="0074076C" w:rsidP="006B5E48">
      <w:pPr>
        <w:spacing w:after="120" w:line="240" w:lineRule="auto"/>
        <w:ind w:left="-142"/>
        <w:jc w:val="both"/>
        <w:rPr>
          <w:rFonts w:eastAsia="Times New Roman"/>
          <w:b/>
          <w:color w:val="000000" w:themeColor="text1"/>
          <w:sz w:val="20"/>
          <w:szCs w:val="20"/>
        </w:rPr>
      </w:pPr>
      <w:r w:rsidRPr="00E4717B">
        <w:rPr>
          <w:rFonts w:eastAsia="Times New Roman"/>
          <w:b/>
          <w:color w:val="000000" w:themeColor="text1"/>
          <w:sz w:val="20"/>
          <w:szCs w:val="20"/>
        </w:rPr>
        <w:t xml:space="preserve">Analizy genetyczne oraz </w:t>
      </w:r>
      <w:proofErr w:type="spellStart"/>
      <w:r w:rsidRPr="00E4717B">
        <w:rPr>
          <w:rFonts w:eastAsia="Times New Roman"/>
          <w:b/>
          <w:color w:val="000000" w:themeColor="text1"/>
          <w:sz w:val="20"/>
          <w:szCs w:val="20"/>
        </w:rPr>
        <w:t>mikrobiomu</w:t>
      </w:r>
      <w:proofErr w:type="spellEnd"/>
      <w:r w:rsidRPr="00E4717B">
        <w:rPr>
          <w:rFonts w:eastAsia="Times New Roman"/>
          <w:b/>
          <w:color w:val="000000" w:themeColor="text1"/>
          <w:sz w:val="20"/>
          <w:szCs w:val="20"/>
        </w:rPr>
        <w:t xml:space="preserve"> pszczelego związanego z wprowadzeniem do diety pszczół preparatu </w:t>
      </w:r>
    </w:p>
    <w:p w14:paraId="102EFE51" w14:textId="77777777" w:rsidR="0074076C" w:rsidRPr="00E4717B" w:rsidRDefault="0074076C" w:rsidP="006B5E48">
      <w:pPr>
        <w:spacing w:after="120" w:line="240" w:lineRule="auto"/>
        <w:ind w:left="-142"/>
        <w:jc w:val="both"/>
        <w:rPr>
          <w:rFonts w:eastAsia="Times New Roman"/>
          <w:b/>
          <w:color w:val="000000" w:themeColor="text1"/>
          <w:sz w:val="20"/>
          <w:szCs w:val="20"/>
        </w:rPr>
      </w:pPr>
    </w:p>
    <w:p w14:paraId="259658AF" w14:textId="2C3BE0E2" w:rsidR="006B5E48" w:rsidRPr="00E4717B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color w:val="000000" w:themeColor="text1"/>
          <w:sz w:val="20"/>
          <w:szCs w:val="20"/>
        </w:rPr>
      </w:pPr>
      <w:r w:rsidRPr="00E4717B">
        <w:rPr>
          <w:rFonts w:eastAsia="Times New Roman"/>
          <w:b/>
          <w:color w:val="000000" w:themeColor="text1"/>
          <w:sz w:val="20"/>
          <w:szCs w:val="20"/>
        </w:rPr>
        <w:t xml:space="preserve">1. Zamawiający: </w:t>
      </w:r>
      <w:r w:rsidRPr="00E4717B">
        <w:rPr>
          <w:rFonts w:eastAsia="Times New Roman"/>
          <w:b/>
          <w:color w:val="000000" w:themeColor="text1"/>
          <w:sz w:val="20"/>
          <w:szCs w:val="20"/>
        </w:rPr>
        <w:tab/>
      </w:r>
    </w:p>
    <w:p w14:paraId="13D4F816" w14:textId="77777777" w:rsidR="006B5E48" w:rsidRPr="00E4717B" w:rsidRDefault="006B5E48" w:rsidP="006B5E48">
      <w:pPr>
        <w:spacing w:after="120" w:line="240" w:lineRule="auto"/>
        <w:ind w:left="-142"/>
        <w:jc w:val="both"/>
        <w:rPr>
          <w:rFonts w:eastAsia="Times New Roman"/>
          <w:color w:val="000000" w:themeColor="text1"/>
          <w:sz w:val="20"/>
          <w:szCs w:val="20"/>
        </w:rPr>
      </w:pPr>
      <w:r w:rsidRPr="00E4717B">
        <w:rPr>
          <w:rFonts w:eastAsia="Times New Roman"/>
          <w:color w:val="000000" w:themeColor="text1"/>
          <w:sz w:val="20"/>
          <w:szCs w:val="20"/>
        </w:rPr>
        <w:t>Uniwersytet Marii Curie-Skłodowskiej w Lublinie,</w:t>
      </w:r>
    </w:p>
    <w:p w14:paraId="6C3E148B" w14:textId="77777777" w:rsidR="006B5E48" w:rsidRPr="00E4717B" w:rsidRDefault="006B5E48" w:rsidP="006B5E48">
      <w:pPr>
        <w:spacing w:after="120" w:line="240" w:lineRule="auto"/>
        <w:ind w:left="-142"/>
        <w:jc w:val="both"/>
        <w:rPr>
          <w:rFonts w:eastAsia="Times New Roman"/>
          <w:color w:val="000000" w:themeColor="text1"/>
          <w:sz w:val="20"/>
          <w:szCs w:val="20"/>
        </w:rPr>
      </w:pPr>
      <w:r w:rsidRPr="00E4717B">
        <w:rPr>
          <w:rFonts w:eastAsia="Times New Roman"/>
          <w:color w:val="000000" w:themeColor="text1"/>
          <w:sz w:val="20"/>
          <w:szCs w:val="20"/>
        </w:rPr>
        <w:t>Pl. Marii Curie-Skłodowskiej 5; 20-031 Lublin</w:t>
      </w:r>
    </w:p>
    <w:p w14:paraId="24A70D50" w14:textId="77777777" w:rsidR="00C60A93" w:rsidRPr="00E4717B" w:rsidRDefault="00C60A93" w:rsidP="006B5E48">
      <w:pPr>
        <w:spacing w:after="120" w:line="240" w:lineRule="auto"/>
        <w:ind w:left="-142"/>
        <w:jc w:val="both"/>
        <w:rPr>
          <w:rFonts w:eastAsia="Times New Roman"/>
          <w:color w:val="000000" w:themeColor="text1"/>
          <w:sz w:val="20"/>
          <w:szCs w:val="20"/>
        </w:rPr>
      </w:pPr>
    </w:p>
    <w:p w14:paraId="37B6706F" w14:textId="77777777" w:rsidR="006B5E48" w:rsidRPr="00E4717B" w:rsidRDefault="006B5E48" w:rsidP="006B5E48">
      <w:pPr>
        <w:tabs>
          <w:tab w:val="left" w:pos="426"/>
        </w:tabs>
        <w:spacing w:after="120" w:line="240" w:lineRule="auto"/>
        <w:ind w:left="-142"/>
        <w:jc w:val="both"/>
        <w:rPr>
          <w:rFonts w:eastAsia="Times New Roman"/>
          <w:b/>
          <w:color w:val="000000" w:themeColor="text1"/>
          <w:sz w:val="20"/>
          <w:szCs w:val="20"/>
        </w:rPr>
      </w:pPr>
      <w:r w:rsidRPr="00E4717B">
        <w:rPr>
          <w:rFonts w:eastAsia="Times New Roman"/>
          <w:b/>
          <w:color w:val="000000" w:themeColor="text1"/>
          <w:sz w:val="20"/>
          <w:szCs w:val="20"/>
        </w:rPr>
        <w:t>2. Tryb udzielenia zamówienia:</w:t>
      </w:r>
    </w:p>
    <w:p w14:paraId="6D0418E7" w14:textId="77777777" w:rsidR="006B5E48" w:rsidRPr="00E4717B" w:rsidRDefault="00123968" w:rsidP="006B5E48">
      <w:pPr>
        <w:tabs>
          <w:tab w:val="left" w:pos="426"/>
        </w:tabs>
        <w:spacing w:after="120" w:line="240" w:lineRule="auto"/>
        <w:ind w:left="-142"/>
        <w:jc w:val="both"/>
        <w:rPr>
          <w:rFonts w:eastAsia="Times New Roman"/>
          <w:color w:val="000000" w:themeColor="text1"/>
          <w:sz w:val="20"/>
          <w:szCs w:val="20"/>
        </w:rPr>
      </w:pPr>
      <w:r w:rsidRPr="00E4717B">
        <w:rPr>
          <w:rFonts w:eastAsia="Times New Roman"/>
          <w:color w:val="000000" w:themeColor="text1"/>
          <w:sz w:val="20"/>
          <w:szCs w:val="20"/>
        </w:rPr>
        <w:t>Postępowanie jest prowadzone z wyłączeniem stosowania przepisów ustawy z dnia 11 września 2019 roku Prawo Zam</w:t>
      </w:r>
      <w:r w:rsidR="005E0110" w:rsidRPr="00E4717B">
        <w:rPr>
          <w:rFonts w:eastAsia="Times New Roman"/>
          <w:color w:val="000000" w:themeColor="text1"/>
          <w:sz w:val="20"/>
          <w:szCs w:val="20"/>
        </w:rPr>
        <w:t>ówień Publicznych (Dz. U. z 2021</w:t>
      </w:r>
      <w:r w:rsidRPr="00E4717B">
        <w:rPr>
          <w:rFonts w:eastAsia="Times New Roman"/>
          <w:color w:val="000000" w:themeColor="text1"/>
          <w:sz w:val="20"/>
          <w:szCs w:val="20"/>
        </w:rPr>
        <w:t>, poz.</w:t>
      </w:r>
      <w:r w:rsidR="005E0110" w:rsidRPr="00E4717B">
        <w:rPr>
          <w:rFonts w:eastAsia="Times New Roman"/>
          <w:color w:val="000000" w:themeColor="text1"/>
          <w:sz w:val="20"/>
          <w:szCs w:val="20"/>
        </w:rPr>
        <w:t>1129</w:t>
      </w:r>
      <w:r w:rsidRPr="00E4717B">
        <w:rPr>
          <w:rFonts w:eastAsia="Times New Roman"/>
          <w:color w:val="000000" w:themeColor="text1"/>
          <w:sz w:val="20"/>
          <w:szCs w:val="20"/>
        </w:rPr>
        <w:t xml:space="preserve"> </w:t>
      </w:r>
      <w:r w:rsidR="005E0110" w:rsidRPr="00E4717B">
        <w:rPr>
          <w:rFonts w:eastAsia="Times New Roman"/>
          <w:color w:val="000000" w:themeColor="text1"/>
          <w:sz w:val="20"/>
          <w:szCs w:val="20"/>
        </w:rPr>
        <w:t xml:space="preserve">z </w:t>
      </w:r>
      <w:proofErr w:type="spellStart"/>
      <w:r w:rsidR="005E0110" w:rsidRPr="00E4717B">
        <w:rPr>
          <w:rFonts w:eastAsia="Times New Roman"/>
          <w:color w:val="000000" w:themeColor="text1"/>
          <w:sz w:val="20"/>
          <w:szCs w:val="20"/>
        </w:rPr>
        <w:t>póź</w:t>
      </w:r>
      <w:proofErr w:type="spellEnd"/>
      <w:r w:rsidR="005E0110" w:rsidRPr="00E4717B">
        <w:rPr>
          <w:rFonts w:eastAsia="Times New Roman"/>
          <w:color w:val="000000" w:themeColor="text1"/>
          <w:sz w:val="20"/>
          <w:szCs w:val="20"/>
        </w:rPr>
        <w:t>.</w:t>
      </w:r>
      <w:r w:rsidRPr="00E4717B">
        <w:rPr>
          <w:rFonts w:eastAsia="Times New Roman"/>
          <w:color w:val="000000" w:themeColor="text1"/>
          <w:sz w:val="20"/>
          <w:szCs w:val="20"/>
        </w:rPr>
        <w:t xml:space="preserve"> zmianami), zwaną dalej ustawą, o wartości zamówienia nieprzekraczającej kwoty 130</w:t>
      </w:r>
      <w:r w:rsidR="007517B5" w:rsidRPr="00E4717B">
        <w:rPr>
          <w:rFonts w:eastAsia="Times New Roman"/>
          <w:color w:val="000000" w:themeColor="text1"/>
          <w:sz w:val="20"/>
          <w:szCs w:val="20"/>
        </w:rPr>
        <w:t> </w:t>
      </w:r>
      <w:r w:rsidRPr="00E4717B">
        <w:rPr>
          <w:rFonts w:eastAsia="Times New Roman"/>
          <w:color w:val="000000" w:themeColor="text1"/>
          <w:sz w:val="20"/>
          <w:szCs w:val="20"/>
        </w:rPr>
        <w:t>000</w:t>
      </w:r>
      <w:r w:rsidR="00F22DC1" w:rsidRPr="00E4717B">
        <w:rPr>
          <w:rFonts w:eastAsia="Times New Roman"/>
          <w:color w:val="000000" w:themeColor="text1"/>
          <w:sz w:val="20"/>
          <w:szCs w:val="20"/>
        </w:rPr>
        <w:t xml:space="preserve"> </w:t>
      </w:r>
      <w:r w:rsidRPr="00E4717B">
        <w:rPr>
          <w:rFonts w:eastAsia="Times New Roman"/>
          <w:color w:val="000000" w:themeColor="text1"/>
          <w:sz w:val="20"/>
          <w:szCs w:val="20"/>
        </w:rPr>
        <w:t xml:space="preserve">złotych </w:t>
      </w:r>
      <w:r w:rsidR="007517B5" w:rsidRPr="00E4717B">
        <w:rPr>
          <w:rFonts w:eastAsia="Times New Roman"/>
          <w:color w:val="000000" w:themeColor="text1"/>
          <w:sz w:val="20"/>
          <w:szCs w:val="20"/>
        </w:rPr>
        <w:t xml:space="preserve">netto </w:t>
      </w:r>
      <w:r w:rsidRPr="00E4717B">
        <w:rPr>
          <w:rFonts w:eastAsia="Times New Roman"/>
          <w:color w:val="000000" w:themeColor="text1"/>
          <w:sz w:val="20"/>
          <w:szCs w:val="20"/>
        </w:rPr>
        <w:t>oraz zgodnie z obowiązującym Regulamine</w:t>
      </w:r>
      <w:r w:rsidR="0078602E" w:rsidRPr="00E4717B">
        <w:rPr>
          <w:rFonts w:eastAsia="Times New Roman"/>
          <w:color w:val="000000" w:themeColor="text1"/>
          <w:sz w:val="20"/>
          <w:szCs w:val="20"/>
        </w:rPr>
        <w:t>m</w:t>
      </w:r>
      <w:r w:rsidRPr="00E4717B">
        <w:rPr>
          <w:rFonts w:eastAsia="Times New Roman"/>
          <w:color w:val="000000" w:themeColor="text1"/>
          <w:sz w:val="20"/>
          <w:szCs w:val="20"/>
        </w:rPr>
        <w:t xml:space="preserve"> udzielania zamówień publicznych w Uniwersytecie Mari</w:t>
      </w:r>
      <w:r w:rsidR="005E0110" w:rsidRPr="00E4717B">
        <w:rPr>
          <w:rFonts w:eastAsia="Times New Roman"/>
          <w:color w:val="000000" w:themeColor="text1"/>
          <w:sz w:val="20"/>
          <w:szCs w:val="20"/>
        </w:rPr>
        <w:t>i Curie-Skłodowskiej w Lublinie oraz wytycznymi projektu.</w:t>
      </w:r>
    </w:p>
    <w:p w14:paraId="513C5A2A" w14:textId="77777777" w:rsidR="00C60A93" w:rsidRPr="00E4717B" w:rsidRDefault="00C60A93" w:rsidP="006B5E48">
      <w:pPr>
        <w:tabs>
          <w:tab w:val="left" w:pos="426"/>
        </w:tabs>
        <w:spacing w:after="120" w:line="240" w:lineRule="auto"/>
        <w:ind w:left="-142"/>
        <w:jc w:val="both"/>
        <w:rPr>
          <w:rFonts w:eastAsia="Times New Roman"/>
          <w:b/>
          <w:color w:val="000000" w:themeColor="text1"/>
          <w:sz w:val="4"/>
          <w:szCs w:val="4"/>
        </w:rPr>
      </w:pPr>
    </w:p>
    <w:p w14:paraId="135BEE07" w14:textId="77777777" w:rsidR="006B5E48" w:rsidRPr="00E4717B" w:rsidRDefault="006B5E48" w:rsidP="006B5E48">
      <w:pPr>
        <w:tabs>
          <w:tab w:val="left" w:pos="426"/>
        </w:tabs>
        <w:spacing w:after="120" w:line="240" w:lineRule="auto"/>
        <w:ind w:left="-142"/>
        <w:jc w:val="both"/>
        <w:rPr>
          <w:rFonts w:eastAsia="Times New Roman"/>
          <w:b/>
          <w:color w:val="000000" w:themeColor="text1"/>
          <w:sz w:val="20"/>
          <w:szCs w:val="20"/>
        </w:rPr>
      </w:pPr>
      <w:r w:rsidRPr="00E4717B">
        <w:rPr>
          <w:rFonts w:eastAsia="Times New Roman"/>
          <w:b/>
          <w:color w:val="000000" w:themeColor="text1"/>
          <w:sz w:val="20"/>
          <w:szCs w:val="20"/>
        </w:rPr>
        <w:t>3. Przedmiot zamówienia:</w:t>
      </w:r>
    </w:p>
    <w:p w14:paraId="48C7442E" w14:textId="47816265" w:rsidR="006B5E48" w:rsidRPr="00E4717B" w:rsidRDefault="006B5E48" w:rsidP="009A3A2D">
      <w:pPr>
        <w:spacing w:after="120" w:line="240" w:lineRule="auto"/>
        <w:ind w:left="-142"/>
        <w:jc w:val="both"/>
        <w:rPr>
          <w:rFonts w:cstheme="minorHAnsi"/>
          <w:color w:val="000000" w:themeColor="text1"/>
          <w:sz w:val="20"/>
          <w:szCs w:val="20"/>
        </w:rPr>
      </w:pPr>
      <w:r w:rsidRPr="00E4717B">
        <w:rPr>
          <w:rFonts w:eastAsia="Times New Roman"/>
          <w:color w:val="000000" w:themeColor="text1"/>
          <w:sz w:val="20"/>
          <w:szCs w:val="20"/>
        </w:rPr>
        <w:t xml:space="preserve">Przedmiotem zamówienia jest </w:t>
      </w:r>
      <w:r w:rsidR="00536FFD" w:rsidRPr="00E4717B">
        <w:rPr>
          <w:rFonts w:eastAsia="Times New Roman"/>
          <w:color w:val="000000" w:themeColor="text1"/>
          <w:sz w:val="20"/>
          <w:szCs w:val="20"/>
        </w:rPr>
        <w:t>usługa</w:t>
      </w:r>
      <w:r w:rsidR="00261F14" w:rsidRPr="00E4717B">
        <w:rPr>
          <w:rFonts w:eastAsia="Times New Roman"/>
          <w:b/>
          <w:color w:val="000000" w:themeColor="text1"/>
          <w:sz w:val="20"/>
          <w:szCs w:val="20"/>
        </w:rPr>
        <w:t xml:space="preserve"> </w:t>
      </w:r>
      <w:r w:rsidR="0074076C" w:rsidRPr="00E4717B">
        <w:rPr>
          <w:rFonts w:eastAsia="Times New Roman"/>
          <w:b/>
          <w:color w:val="000000" w:themeColor="text1"/>
          <w:sz w:val="20"/>
          <w:szCs w:val="20"/>
        </w:rPr>
        <w:t xml:space="preserve">analiz genetycznych oraz </w:t>
      </w:r>
      <w:proofErr w:type="spellStart"/>
      <w:r w:rsidR="0074076C" w:rsidRPr="00E4717B">
        <w:rPr>
          <w:rFonts w:eastAsia="Times New Roman"/>
          <w:b/>
          <w:color w:val="000000" w:themeColor="text1"/>
          <w:sz w:val="20"/>
          <w:szCs w:val="20"/>
        </w:rPr>
        <w:t>mikrobiomu</w:t>
      </w:r>
      <w:proofErr w:type="spellEnd"/>
      <w:r w:rsidR="0074076C" w:rsidRPr="00E4717B">
        <w:rPr>
          <w:rFonts w:eastAsia="Times New Roman"/>
          <w:b/>
          <w:color w:val="000000" w:themeColor="text1"/>
          <w:sz w:val="20"/>
          <w:szCs w:val="20"/>
        </w:rPr>
        <w:t xml:space="preserve"> pszczelego związanego </w:t>
      </w:r>
      <w:r w:rsidR="0074076C" w:rsidRPr="00E4717B">
        <w:rPr>
          <w:rFonts w:eastAsia="Times New Roman"/>
          <w:b/>
          <w:color w:val="000000" w:themeColor="text1"/>
          <w:sz w:val="20"/>
          <w:szCs w:val="20"/>
        </w:rPr>
        <w:br/>
        <w:t xml:space="preserve">z wprowadzeniem do diety pszczół preparatu </w:t>
      </w:r>
      <w:r w:rsidRPr="00E4717B">
        <w:rPr>
          <w:rFonts w:eastAsia="Times New Roman"/>
          <w:color w:val="000000" w:themeColor="text1"/>
          <w:sz w:val="20"/>
          <w:szCs w:val="20"/>
        </w:rPr>
        <w:t xml:space="preserve">na potrzeby projektu </w:t>
      </w:r>
      <w:r w:rsidRPr="00E4717B">
        <w:rPr>
          <w:rFonts w:cstheme="minorHAnsi"/>
          <w:color w:val="000000" w:themeColor="text1"/>
          <w:sz w:val="20"/>
          <w:szCs w:val="20"/>
        </w:rPr>
        <w:t>„Inkubator</w:t>
      </w:r>
      <w:r w:rsidR="00F920B9" w:rsidRPr="00E4717B">
        <w:rPr>
          <w:rFonts w:cstheme="minorHAnsi"/>
          <w:color w:val="000000" w:themeColor="text1"/>
          <w:sz w:val="20"/>
          <w:szCs w:val="20"/>
        </w:rPr>
        <w:t xml:space="preserve"> Innowacyjności 4.0” realizowanego </w:t>
      </w:r>
      <w:r w:rsidRPr="00E4717B">
        <w:rPr>
          <w:rFonts w:cstheme="minorHAnsi"/>
          <w:color w:val="000000" w:themeColor="text1"/>
          <w:sz w:val="20"/>
          <w:szCs w:val="20"/>
        </w:rPr>
        <w:t xml:space="preserve">na podstawie umowy nr </w:t>
      </w:r>
      <w:proofErr w:type="spellStart"/>
      <w:r w:rsidRPr="00E4717B">
        <w:rPr>
          <w:rFonts w:cstheme="minorHAnsi"/>
          <w:color w:val="000000" w:themeColor="text1"/>
          <w:sz w:val="20"/>
          <w:szCs w:val="20"/>
        </w:rPr>
        <w:t>MNiSW</w:t>
      </w:r>
      <w:proofErr w:type="spellEnd"/>
      <w:r w:rsidRPr="00E4717B">
        <w:rPr>
          <w:rFonts w:cstheme="minorHAnsi"/>
          <w:color w:val="000000" w:themeColor="text1"/>
          <w:sz w:val="20"/>
          <w:szCs w:val="20"/>
        </w:rPr>
        <w:t>/2020/330/</w:t>
      </w:r>
      <w:proofErr w:type="spellStart"/>
      <w:r w:rsidRPr="00E4717B">
        <w:rPr>
          <w:rFonts w:cstheme="minorHAnsi"/>
          <w:color w:val="000000" w:themeColor="text1"/>
          <w:sz w:val="20"/>
          <w:szCs w:val="20"/>
        </w:rPr>
        <w:t>DiR</w:t>
      </w:r>
      <w:proofErr w:type="spellEnd"/>
      <w:r w:rsidRPr="00E4717B">
        <w:rPr>
          <w:rFonts w:cstheme="minorHAnsi"/>
          <w:color w:val="000000" w:themeColor="text1"/>
          <w:sz w:val="20"/>
          <w:szCs w:val="20"/>
        </w:rPr>
        <w:t xml:space="preserve"> z dnia 28.09.2020 r. przez konsorcjum Uniwersytetu Marii Curie - Skłodowskiej w Lublinie oraz Uniwersytetu Medycznego w Lublinie w ramach programu „Inkubator Innowacyjności 4.0”, Wsparcie zarządzania badaniami naukowymi i komercjalizacja wyników prac B+R w jednostkach naukowych i przedsiębiorstwach, współfinansowanego z Programu Operacyjnego Inteligentny Rozwój 2014-2020  (Działanie 4.4);</w:t>
      </w:r>
    </w:p>
    <w:p w14:paraId="1F8F770C" w14:textId="77777777" w:rsidR="006B5E48" w:rsidRPr="00E4717B" w:rsidRDefault="006B5E48" w:rsidP="006B5E48">
      <w:pPr>
        <w:tabs>
          <w:tab w:val="left" w:pos="426"/>
        </w:tabs>
        <w:spacing w:after="120" w:line="240" w:lineRule="auto"/>
        <w:ind w:left="-142"/>
        <w:jc w:val="both"/>
        <w:rPr>
          <w:rFonts w:eastAsia="Times New Roman"/>
          <w:b/>
          <w:color w:val="000000" w:themeColor="text1"/>
          <w:sz w:val="20"/>
          <w:szCs w:val="20"/>
        </w:rPr>
      </w:pPr>
    </w:p>
    <w:p w14:paraId="5DD6D522" w14:textId="77777777" w:rsidR="006B5E48" w:rsidRPr="00E4717B" w:rsidRDefault="006B5E48" w:rsidP="006B5E48">
      <w:pPr>
        <w:tabs>
          <w:tab w:val="left" w:pos="426"/>
        </w:tabs>
        <w:spacing w:after="120" w:line="240" w:lineRule="auto"/>
        <w:ind w:left="-142"/>
        <w:jc w:val="both"/>
        <w:rPr>
          <w:rFonts w:eastAsia="Times New Roman"/>
          <w:b/>
          <w:color w:val="000000" w:themeColor="text1"/>
          <w:sz w:val="20"/>
          <w:szCs w:val="20"/>
        </w:rPr>
      </w:pPr>
      <w:r w:rsidRPr="00E4717B">
        <w:rPr>
          <w:rFonts w:eastAsia="Times New Roman"/>
          <w:b/>
          <w:color w:val="000000" w:themeColor="text1"/>
          <w:sz w:val="20"/>
          <w:szCs w:val="20"/>
        </w:rPr>
        <w:t>Opis przedmiotu zamówienia – Załącznik nr 1 do niniejszego zapytania.</w:t>
      </w:r>
    </w:p>
    <w:p w14:paraId="15BB6806" w14:textId="4F72A445" w:rsidR="006B5E48" w:rsidRPr="00E4717B" w:rsidRDefault="006B5E48" w:rsidP="0074076C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color w:val="000000" w:themeColor="text1"/>
          <w:sz w:val="20"/>
          <w:szCs w:val="20"/>
        </w:rPr>
      </w:pPr>
      <w:r w:rsidRPr="00E4717B">
        <w:rPr>
          <w:rFonts w:eastAsia="Times New Roman"/>
          <w:b/>
          <w:color w:val="000000" w:themeColor="text1"/>
          <w:sz w:val="20"/>
          <w:szCs w:val="20"/>
        </w:rPr>
        <w:t xml:space="preserve">Kod CPV: </w:t>
      </w:r>
      <w:r w:rsidR="0074076C" w:rsidRPr="00E4717B">
        <w:rPr>
          <w:rFonts w:eastAsia="Times New Roman"/>
          <w:b/>
          <w:color w:val="000000" w:themeColor="text1"/>
          <w:sz w:val="20"/>
          <w:szCs w:val="20"/>
        </w:rPr>
        <w:t>73111000-3 – Laboratoryjne usługi badawcze</w:t>
      </w:r>
    </w:p>
    <w:p w14:paraId="4535E171" w14:textId="77777777" w:rsidR="00902632" w:rsidRPr="00E4717B" w:rsidRDefault="00902632" w:rsidP="006B5E48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color w:val="000000" w:themeColor="text1"/>
          <w:sz w:val="20"/>
          <w:szCs w:val="20"/>
        </w:rPr>
      </w:pPr>
    </w:p>
    <w:p w14:paraId="795A08F3" w14:textId="4528B1B2" w:rsidR="006B5E48" w:rsidRPr="00E4717B" w:rsidRDefault="006B5E48" w:rsidP="006B5E48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color w:val="000000" w:themeColor="text1"/>
          <w:sz w:val="20"/>
          <w:szCs w:val="20"/>
        </w:rPr>
      </w:pPr>
      <w:r w:rsidRPr="00E4717B">
        <w:rPr>
          <w:rFonts w:eastAsia="Times New Roman"/>
          <w:b/>
          <w:color w:val="000000" w:themeColor="text1"/>
          <w:sz w:val="20"/>
          <w:szCs w:val="20"/>
        </w:rPr>
        <w:t>4. Warunki udziału w postępowaniu:</w:t>
      </w:r>
    </w:p>
    <w:p w14:paraId="0E163BEE" w14:textId="77777777" w:rsidR="006B5E48" w:rsidRPr="00E4717B" w:rsidRDefault="006B5E48" w:rsidP="006B5E48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Cs/>
          <w:color w:val="000000" w:themeColor="text1"/>
          <w:sz w:val="20"/>
          <w:szCs w:val="20"/>
        </w:rPr>
      </w:pPr>
      <w:r w:rsidRPr="00E4717B">
        <w:rPr>
          <w:rFonts w:eastAsia="Times New Roman"/>
          <w:bCs/>
          <w:color w:val="000000" w:themeColor="text1"/>
          <w:sz w:val="20"/>
          <w:szCs w:val="20"/>
        </w:rPr>
        <w:t>1) O udzielenie zamówienia mogą ubiegać się Wyk</w:t>
      </w:r>
      <w:r w:rsidR="004D3ED9" w:rsidRPr="00E4717B">
        <w:rPr>
          <w:rFonts w:eastAsia="Times New Roman"/>
          <w:bCs/>
          <w:color w:val="000000" w:themeColor="text1"/>
          <w:sz w:val="20"/>
          <w:szCs w:val="20"/>
        </w:rPr>
        <w:t>onawcy, którzy spełniają warunki</w:t>
      </w:r>
      <w:r w:rsidRPr="00E4717B">
        <w:rPr>
          <w:rFonts w:eastAsia="Times New Roman"/>
          <w:bCs/>
          <w:color w:val="000000" w:themeColor="text1"/>
          <w:sz w:val="20"/>
          <w:szCs w:val="20"/>
        </w:rPr>
        <w:t xml:space="preserve"> dotyczące posiadania wiedzy i doświadczenia:</w:t>
      </w:r>
    </w:p>
    <w:p w14:paraId="21A12301" w14:textId="77777777" w:rsidR="009173B1" w:rsidRPr="00E4717B" w:rsidRDefault="009173B1" w:rsidP="009173B1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Cs/>
          <w:color w:val="000000" w:themeColor="text1"/>
          <w:sz w:val="20"/>
          <w:szCs w:val="20"/>
        </w:rPr>
      </w:pPr>
      <w:r w:rsidRPr="00E4717B">
        <w:rPr>
          <w:rFonts w:eastAsia="Times New Roman"/>
          <w:bCs/>
          <w:color w:val="000000" w:themeColor="text1"/>
          <w:sz w:val="20"/>
          <w:szCs w:val="20"/>
        </w:rPr>
        <w:t>Warunki udziału:</w:t>
      </w:r>
    </w:p>
    <w:p w14:paraId="0C6CCA19" w14:textId="7DB7C5E3" w:rsidR="00261F14" w:rsidRPr="00E4717B" w:rsidRDefault="00261F14" w:rsidP="00261F14">
      <w:pPr>
        <w:pStyle w:val="Akapitzlist"/>
        <w:numPr>
          <w:ilvl w:val="0"/>
          <w:numId w:val="31"/>
        </w:numPr>
        <w:suppressAutoHyphens/>
        <w:autoSpaceDN w:val="0"/>
        <w:spacing w:after="120" w:line="240" w:lineRule="auto"/>
        <w:jc w:val="both"/>
        <w:textAlignment w:val="baseline"/>
        <w:rPr>
          <w:rFonts w:eastAsia="Times New Roman"/>
          <w:bCs/>
          <w:color w:val="000000" w:themeColor="text1"/>
          <w:sz w:val="20"/>
          <w:szCs w:val="20"/>
        </w:rPr>
      </w:pPr>
      <w:r w:rsidRPr="00E4717B">
        <w:rPr>
          <w:rFonts w:eastAsia="Times New Roman"/>
          <w:bCs/>
          <w:color w:val="000000" w:themeColor="text1"/>
          <w:sz w:val="20"/>
          <w:szCs w:val="20"/>
        </w:rPr>
        <w:t xml:space="preserve">Min. </w:t>
      </w:r>
      <w:r w:rsidR="00251DE9" w:rsidRPr="00E4717B">
        <w:rPr>
          <w:rFonts w:eastAsia="Times New Roman"/>
          <w:bCs/>
          <w:color w:val="000000" w:themeColor="text1"/>
          <w:sz w:val="20"/>
          <w:szCs w:val="20"/>
        </w:rPr>
        <w:t>5</w:t>
      </w:r>
      <w:r w:rsidR="006800D1" w:rsidRPr="00E4717B">
        <w:rPr>
          <w:rFonts w:eastAsia="Times New Roman"/>
          <w:bCs/>
          <w:color w:val="000000" w:themeColor="text1"/>
          <w:sz w:val="20"/>
          <w:szCs w:val="20"/>
        </w:rPr>
        <w:t>-letnie doświadczenie</w:t>
      </w:r>
      <w:r w:rsidRPr="00E4717B">
        <w:rPr>
          <w:rFonts w:eastAsia="Times New Roman"/>
          <w:bCs/>
          <w:color w:val="000000" w:themeColor="text1"/>
          <w:sz w:val="20"/>
          <w:szCs w:val="20"/>
        </w:rPr>
        <w:t xml:space="preserve"> w badaniach </w:t>
      </w:r>
      <w:proofErr w:type="spellStart"/>
      <w:r w:rsidR="00251DE9" w:rsidRPr="00E4717B">
        <w:rPr>
          <w:rFonts w:eastAsia="Times New Roman"/>
          <w:bCs/>
          <w:color w:val="000000" w:themeColor="text1"/>
          <w:sz w:val="20"/>
          <w:szCs w:val="20"/>
        </w:rPr>
        <w:t>Next-Generation</w:t>
      </w:r>
      <w:proofErr w:type="spellEnd"/>
      <w:r w:rsidR="00251DE9" w:rsidRPr="00E4717B">
        <w:rPr>
          <w:rFonts w:eastAsia="Times New Roman"/>
          <w:bCs/>
          <w:color w:val="000000" w:themeColor="text1"/>
          <w:sz w:val="20"/>
          <w:szCs w:val="20"/>
        </w:rPr>
        <w:t xml:space="preserve"> </w:t>
      </w:r>
      <w:proofErr w:type="spellStart"/>
      <w:r w:rsidR="00251DE9" w:rsidRPr="00E4717B">
        <w:rPr>
          <w:rFonts w:eastAsia="Times New Roman"/>
          <w:bCs/>
          <w:color w:val="000000" w:themeColor="text1"/>
          <w:sz w:val="20"/>
          <w:szCs w:val="20"/>
        </w:rPr>
        <w:t>Sequencing</w:t>
      </w:r>
      <w:proofErr w:type="spellEnd"/>
      <w:r w:rsidR="00251DE9" w:rsidRPr="00E4717B">
        <w:rPr>
          <w:rFonts w:eastAsia="Times New Roman"/>
          <w:bCs/>
          <w:color w:val="000000" w:themeColor="text1"/>
          <w:sz w:val="20"/>
          <w:szCs w:val="20"/>
        </w:rPr>
        <w:t xml:space="preserve">, w tym poświadczone doświadczenie dotyczące nietypowych przeszukiwań wyników NGS </w:t>
      </w:r>
      <w:r w:rsidR="00A723FF" w:rsidRPr="00E4717B">
        <w:rPr>
          <w:rFonts w:eastAsia="Times New Roman"/>
          <w:bCs/>
          <w:color w:val="000000" w:themeColor="text1"/>
          <w:sz w:val="20"/>
          <w:szCs w:val="20"/>
        </w:rPr>
        <w:t xml:space="preserve">i analizy wyników </w:t>
      </w:r>
      <w:r w:rsidR="00251DE9" w:rsidRPr="00E4717B">
        <w:rPr>
          <w:rFonts w:eastAsia="Times New Roman"/>
          <w:bCs/>
          <w:color w:val="000000" w:themeColor="text1"/>
          <w:sz w:val="20"/>
          <w:szCs w:val="20"/>
        </w:rPr>
        <w:t xml:space="preserve">pod kątem </w:t>
      </w:r>
      <w:r w:rsidR="00A723FF" w:rsidRPr="00E4717B">
        <w:rPr>
          <w:rFonts w:eastAsia="Times New Roman"/>
          <w:bCs/>
          <w:color w:val="000000" w:themeColor="text1"/>
          <w:sz w:val="20"/>
          <w:szCs w:val="20"/>
        </w:rPr>
        <w:t xml:space="preserve">genów roślinnych, </w:t>
      </w:r>
      <w:r w:rsidR="009E139F" w:rsidRPr="00E4717B">
        <w:rPr>
          <w:rFonts w:eastAsia="Times New Roman"/>
          <w:bCs/>
          <w:color w:val="000000" w:themeColor="text1"/>
          <w:sz w:val="20"/>
          <w:szCs w:val="20"/>
        </w:rPr>
        <w:t>w tym  badania wykonane na rzecz instytucji naukowo-badawczej lub sektora prywatnego</w:t>
      </w:r>
      <w:r w:rsidR="00401F9F" w:rsidRPr="00E4717B">
        <w:rPr>
          <w:rFonts w:eastAsia="Times New Roman"/>
          <w:bCs/>
          <w:color w:val="000000" w:themeColor="text1"/>
          <w:sz w:val="20"/>
          <w:szCs w:val="20"/>
        </w:rPr>
        <w:t>. Na żądanie Zamawiającego, Wykonawca przedstawi stosowny dokument potwierdzający realizację w/w badań (referencje, kopię FV/rachunku, protokół zdawczo-odbiorczy)</w:t>
      </w:r>
      <w:r w:rsidR="00A361D2" w:rsidRPr="00E4717B">
        <w:rPr>
          <w:rFonts w:eastAsia="Times New Roman"/>
          <w:bCs/>
          <w:color w:val="000000" w:themeColor="text1"/>
          <w:sz w:val="20"/>
          <w:szCs w:val="20"/>
        </w:rPr>
        <w:t>.</w:t>
      </w:r>
    </w:p>
    <w:p w14:paraId="3F3323AA" w14:textId="5343D5BB" w:rsidR="004D3ED9" w:rsidRPr="00E4717B" w:rsidRDefault="004D3ED9" w:rsidP="00261F14">
      <w:pPr>
        <w:pStyle w:val="Akapitzlist"/>
        <w:numPr>
          <w:ilvl w:val="0"/>
          <w:numId w:val="31"/>
        </w:numPr>
        <w:suppressAutoHyphens/>
        <w:autoSpaceDN w:val="0"/>
        <w:spacing w:after="120" w:line="240" w:lineRule="auto"/>
        <w:jc w:val="both"/>
        <w:textAlignment w:val="baseline"/>
        <w:rPr>
          <w:rFonts w:eastAsia="Times New Roman"/>
          <w:bCs/>
          <w:color w:val="000000" w:themeColor="text1"/>
          <w:sz w:val="20"/>
          <w:szCs w:val="20"/>
        </w:rPr>
      </w:pPr>
      <w:r w:rsidRPr="00E4717B">
        <w:rPr>
          <w:rFonts w:eastAsia="Times New Roman"/>
          <w:bCs/>
          <w:color w:val="000000" w:themeColor="text1"/>
          <w:sz w:val="20"/>
          <w:szCs w:val="20"/>
        </w:rPr>
        <w:t xml:space="preserve">Dyspozycyjność do konsultacji z zespołem badawczym projektu w formie on </w:t>
      </w:r>
      <w:proofErr w:type="spellStart"/>
      <w:r w:rsidRPr="00E4717B">
        <w:rPr>
          <w:rFonts w:eastAsia="Times New Roman"/>
          <w:bCs/>
          <w:color w:val="000000" w:themeColor="text1"/>
          <w:sz w:val="20"/>
          <w:szCs w:val="20"/>
        </w:rPr>
        <w:t>line</w:t>
      </w:r>
      <w:proofErr w:type="spellEnd"/>
      <w:r w:rsidRPr="00E4717B">
        <w:rPr>
          <w:rFonts w:eastAsia="Times New Roman"/>
          <w:bCs/>
          <w:color w:val="000000" w:themeColor="text1"/>
          <w:sz w:val="20"/>
          <w:szCs w:val="20"/>
        </w:rPr>
        <w:t>, w czasie trwania realizacji</w:t>
      </w:r>
      <w:r w:rsidR="00261F14" w:rsidRPr="00E4717B">
        <w:rPr>
          <w:rFonts w:eastAsia="Times New Roman"/>
          <w:bCs/>
          <w:color w:val="000000" w:themeColor="text1"/>
          <w:sz w:val="20"/>
          <w:szCs w:val="20"/>
        </w:rPr>
        <w:t xml:space="preserve"> badań</w:t>
      </w:r>
      <w:r w:rsidRPr="00E4717B">
        <w:rPr>
          <w:rFonts w:eastAsia="Times New Roman"/>
          <w:bCs/>
          <w:color w:val="000000" w:themeColor="text1"/>
          <w:sz w:val="20"/>
          <w:szCs w:val="20"/>
        </w:rPr>
        <w:t>, w celu bieżącego omawiania postępów prac (maksymalnie 1 spotkanie w tygodniu).</w:t>
      </w:r>
    </w:p>
    <w:p w14:paraId="0C26721A" w14:textId="3F16757B" w:rsidR="00C6159B" w:rsidRPr="00E4717B" w:rsidRDefault="00C6159B" w:rsidP="00C60A93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bCs/>
          <w:color w:val="000000" w:themeColor="text1"/>
          <w:sz w:val="20"/>
          <w:szCs w:val="20"/>
        </w:rPr>
      </w:pPr>
    </w:p>
    <w:p w14:paraId="5BA5C9D2" w14:textId="023C6AD7" w:rsidR="00902632" w:rsidRPr="00E4717B" w:rsidRDefault="00902632" w:rsidP="00C60A93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bCs/>
          <w:color w:val="000000" w:themeColor="text1"/>
          <w:sz w:val="20"/>
          <w:szCs w:val="20"/>
        </w:rPr>
      </w:pPr>
    </w:p>
    <w:p w14:paraId="62DB5CA5" w14:textId="77777777" w:rsidR="00902632" w:rsidRPr="00E4717B" w:rsidRDefault="00902632" w:rsidP="00C60A93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bCs/>
          <w:color w:val="000000" w:themeColor="text1"/>
          <w:sz w:val="20"/>
          <w:szCs w:val="20"/>
        </w:rPr>
      </w:pPr>
    </w:p>
    <w:p w14:paraId="254E2208" w14:textId="05724750" w:rsidR="00C60A93" w:rsidRPr="00E4717B" w:rsidRDefault="00C60A93" w:rsidP="00C60A93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bCs/>
          <w:color w:val="000000" w:themeColor="text1"/>
          <w:sz w:val="20"/>
          <w:szCs w:val="20"/>
        </w:rPr>
      </w:pPr>
      <w:r w:rsidRPr="00E4717B">
        <w:rPr>
          <w:rFonts w:eastAsia="Times New Roman"/>
          <w:b/>
          <w:bCs/>
          <w:color w:val="000000" w:themeColor="text1"/>
          <w:sz w:val="20"/>
          <w:szCs w:val="20"/>
        </w:rPr>
        <w:t>Opis sposobu dokonania oceny spełnienia tego warunku:</w:t>
      </w:r>
    </w:p>
    <w:p w14:paraId="417C58A9" w14:textId="3CF2C626" w:rsidR="00C60A93" w:rsidRPr="00E4717B" w:rsidRDefault="00C60A93" w:rsidP="00C60A93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bCs/>
          <w:color w:val="000000" w:themeColor="text1"/>
          <w:sz w:val="20"/>
          <w:szCs w:val="20"/>
        </w:rPr>
      </w:pPr>
      <w:r w:rsidRPr="00E4717B">
        <w:rPr>
          <w:rFonts w:eastAsia="Times New Roman"/>
          <w:b/>
          <w:bCs/>
          <w:color w:val="000000" w:themeColor="text1"/>
          <w:sz w:val="20"/>
          <w:szCs w:val="20"/>
        </w:rPr>
        <w:t>Oce</w:t>
      </w:r>
      <w:r w:rsidR="008331F7" w:rsidRPr="00E4717B">
        <w:rPr>
          <w:rFonts w:eastAsia="Times New Roman"/>
          <w:b/>
          <w:bCs/>
          <w:color w:val="000000" w:themeColor="text1"/>
          <w:sz w:val="20"/>
          <w:szCs w:val="20"/>
        </w:rPr>
        <w:t>na na podstawie Załącznika 2 i 5</w:t>
      </w:r>
      <w:r w:rsidRPr="00E4717B">
        <w:rPr>
          <w:rFonts w:eastAsia="Times New Roman"/>
          <w:b/>
          <w:bCs/>
          <w:color w:val="000000" w:themeColor="text1"/>
          <w:sz w:val="20"/>
          <w:szCs w:val="20"/>
        </w:rPr>
        <w:t xml:space="preserve"> złożonego przez Wykonawcę</w:t>
      </w:r>
    </w:p>
    <w:p w14:paraId="7F4A4366" w14:textId="1E560174" w:rsidR="00401F9F" w:rsidRPr="00E4717B" w:rsidRDefault="00401F9F" w:rsidP="00902632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Cs/>
          <w:color w:val="000000" w:themeColor="text1"/>
          <w:sz w:val="20"/>
          <w:szCs w:val="20"/>
        </w:rPr>
      </w:pPr>
      <w:r w:rsidRPr="00E4717B">
        <w:rPr>
          <w:rFonts w:eastAsia="Times New Roman"/>
          <w:bCs/>
          <w:color w:val="000000" w:themeColor="text1"/>
          <w:sz w:val="20"/>
          <w:szCs w:val="20"/>
        </w:rPr>
        <w:t>Na żądanie Zamawiającego, Wykonawca przedstawi stosowny dokument potwierdzający realizację badań określonych w pkt. 4. 1.1. (referencje, kopię FV/rachunku, protokół zdawczo-odbiorczy)</w:t>
      </w:r>
    </w:p>
    <w:p w14:paraId="00277866" w14:textId="77777777" w:rsidR="006B5E48" w:rsidRPr="00E4717B" w:rsidRDefault="006B5E48" w:rsidP="006B5E48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color w:val="000000" w:themeColor="text1"/>
          <w:sz w:val="20"/>
          <w:szCs w:val="20"/>
        </w:rPr>
      </w:pPr>
      <w:r w:rsidRPr="00E4717B">
        <w:rPr>
          <w:rFonts w:eastAsia="Times New Roman"/>
          <w:bCs/>
          <w:color w:val="000000" w:themeColor="text1"/>
          <w:sz w:val="20"/>
          <w:szCs w:val="20"/>
        </w:rPr>
        <w:t xml:space="preserve">2) </w:t>
      </w:r>
      <w:r w:rsidRPr="00E4717B">
        <w:rPr>
          <w:rFonts w:eastAsia="Times New Roman"/>
          <w:color w:val="000000" w:themeColor="text1"/>
          <w:sz w:val="20"/>
          <w:szCs w:val="20"/>
        </w:rPr>
        <w:t>W zakresie braku podstaw do wykluczenia:</w:t>
      </w:r>
    </w:p>
    <w:p w14:paraId="05428F37" w14:textId="77777777" w:rsidR="006B5E48" w:rsidRPr="00E4717B" w:rsidRDefault="006B5E48" w:rsidP="006B5E48">
      <w:pPr>
        <w:suppressAutoHyphens/>
        <w:autoSpaceDN w:val="0"/>
        <w:spacing w:after="120" w:line="240" w:lineRule="auto"/>
        <w:ind w:left="-142" w:firstLine="142"/>
        <w:jc w:val="both"/>
        <w:textAlignment w:val="baseline"/>
        <w:rPr>
          <w:rFonts w:eastAsia="Times New Roman"/>
          <w:color w:val="000000" w:themeColor="text1"/>
          <w:sz w:val="20"/>
          <w:szCs w:val="20"/>
        </w:rPr>
      </w:pPr>
      <w:r w:rsidRPr="00E4717B">
        <w:rPr>
          <w:rFonts w:eastAsia="Times New Roman"/>
          <w:color w:val="000000" w:themeColor="text1"/>
          <w:sz w:val="20"/>
          <w:szCs w:val="20"/>
        </w:rPr>
        <w:t>Zamówienie publiczne nie może być udzielone:</w:t>
      </w:r>
    </w:p>
    <w:p w14:paraId="657CE042" w14:textId="77777777" w:rsidR="006B5E48" w:rsidRPr="00E4717B" w:rsidRDefault="006B5E48" w:rsidP="006B5E48">
      <w:pPr>
        <w:numPr>
          <w:ilvl w:val="0"/>
          <w:numId w:val="19"/>
        </w:numPr>
        <w:suppressAutoHyphens/>
        <w:autoSpaceDN w:val="0"/>
        <w:spacing w:after="120" w:line="240" w:lineRule="auto"/>
        <w:ind w:left="993" w:hanging="426"/>
        <w:contextualSpacing/>
        <w:jc w:val="both"/>
        <w:textAlignment w:val="baseline"/>
        <w:rPr>
          <w:rFonts w:eastAsia="Times New Roman"/>
          <w:color w:val="000000" w:themeColor="text1"/>
          <w:sz w:val="20"/>
          <w:szCs w:val="20"/>
        </w:rPr>
      </w:pPr>
      <w:r w:rsidRPr="00E4717B">
        <w:rPr>
          <w:rFonts w:eastAsia="Times New Roman"/>
          <w:color w:val="000000" w:themeColor="text1"/>
          <w:sz w:val="20"/>
          <w:szCs w:val="20"/>
        </w:rPr>
        <w:t xml:space="preserve">osobom zatrudnionym jednocześnie w instytucji uczestniczącej w realizacji Programu Operacyjnego Inteligentny Rozwój na podstawie stosunku pracy, chyba że nie zachodzi konflikt interesów lub podwójne finansowanie </w:t>
      </w:r>
    </w:p>
    <w:p w14:paraId="02B443CB" w14:textId="77777777" w:rsidR="006B5E48" w:rsidRPr="00E4717B" w:rsidRDefault="006B5E48" w:rsidP="006B5E48">
      <w:pPr>
        <w:numPr>
          <w:ilvl w:val="0"/>
          <w:numId w:val="19"/>
        </w:numPr>
        <w:suppressAutoHyphens/>
        <w:autoSpaceDN w:val="0"/>
        <w:spacing w:after="120" w:line="240" w:lineRule="auto"/>
        <w:ind w:left="993" w:hanging="426"/>
        <w:jc w:val="both"/>
        <w:textAlignment w:val="baseline"/>
        <w:rPr>
          <w:rFonts w:eastAsia="Times New Roman"/>
          <w:color w:val="000000" w:themeColor="text1"/>
          <w:sz w:val="20"/>
          <w:szCs w:val="20"/>
        </w:rPr>
      </w:pPr>
      <w:r w:rsidRPr="00E4717B">
        <w:rPr>
          <w:rFonts w:eastAsia="Times New Roman"/>
          <w:color w:val="000000" w:themeColor="text1"/>
          <w:sz w:val="20"/>
          <w:szCs w:val="20"/>
        </w:rPr>
        <w:t>osobom/podmiotom powiązanym z Zamawiającym osobowo lub kapitałowo. Przez powiązania kapitałowe lub osobowe rozumie się wzajemne powiązania między Zamawiającym lub osobami upoważnionymi do zaciągania zobowiązań w imieniu Zamawiającego lub osobami wykonującymi w imieniu Zamawiającego czynności związane z przygotowaniem i przeprowadzeniem procedury wyboru wykonawcy a wykonawcą, polegające w szczególności na:</w:t>
      </w:r>
    </w:p>
    <w:p w14:paraId="58998116" w14:textId="77777777" w:rsidR="006B5E48" w:rsidRPr="00E4717B" w:rsidRDefault="006B5E48" w:rsidP="006B5E48">
      <w:pPr>
        <w:numPr>
          <w:ilvl w:val="0"/>
          <w:numId w:val="20"/>
        </w:numPr>
        <w:suppressAutoHyphens/>
        <w:autoSpaceDN w:val="0"/>
        <w:spacing w:after="120" w:line="240" w:lineRule="auto"/>
        <w:ind w:left="1418"/>
        <w:jc w:val="both"/>
        <w:textAlignment w:val="baseline"/>
        <w:rPr>
          <w:rFonts w:eastAsia="Times New Roman"/>
          <w:color w:val="000000" w:themeColor="text1"/>
          <w:sz w:val="20"/>
          <w:szCs w:val="20"/>
        </w:rPr>
      </w:pPr>
      <w:r w:rsidRPr="00E4717B">
        <w:rPr>
          <w:rFonts w:eastAsia="Times New Roman"/>
          <w:color w:val="000000" w:themeColor="text1"/>
          <w:sz w:val="20"/>
          <w:szCs w:val="20"/>
        </w:rPr>
        <w:t>uczestniczeniu w spółce jako wspólnik spółki cywilnej lub spółki osobowej,</w:t>
      </w:r>
    </w:p>
    <w:p w14:paraId="13FA07A2" w14:textId="77777777" w:rsidR="006B5E48" w:rsidRPr="00E4717B" w:rsidRDefault="006B5E48" w:rsidP="006B5E48">
      <w:pPr>
        <w:numPr>
          <w:ilvl w:val="0"/>
          <w:numId w:val="20"/>
        </w:numPr>
        <w:suppressAutoHyphens/>
        <w:autoSpaceDN w:val="0"/>
        <w:spacing w:after="120" w:line="240" w:lineRule="auto"/>
        <w:ind w:left="1418"/>
        <w:jc w:val="both"/>
        <w:textAlignment w:val="baseline"/>
        <w:rPr>
          <w:rFonts w:eastAsia="Times New Roman"/>
          <w:color w:val="000000" w:themeColor="text1"/>
          <w:sz w:val="20"/>
          <w:szCs w:val="20"/>
        </w:rPr>
      </w:pPr>
      <w:r w:rsidRPr="00E4717B">
        <w:rPr>
          <w:rFonts w:eastAsia="Times New Roman"/>
          <w:color w:val="000000" w:themeColor="text1"/>
          <w:sz w:val="20"/>
          <w:szCs w:val="20"/>
        </w:rPr>
        <w:t>posiadaniu co najmniej 10% udziałów lub akcji,</w:t>
      </w:r>
    </w:p>
    <w:p w14:paraId="7A0385C6" w14:textId="77777777" w:rsidR="006B5E48" w:rsidRPr="00E4717B" w:rsidRDefault="006B5E48" w:rsidP="006B5E48">
      <w:pPr>
        <w:numPr>
          <w:ilvl w:val="0"/>
          <w:numId w:val="20"/>
        </w:numPr>
        <w:suppressAutoHyphens/>
        <w:autoSpaceDN w:val="0"/>
        <w:spacing w:after="120" w:line="240" w:lineRule="auto"/>
        <w:ind w:left="1418"/>
        <w:jc w:val="both"/>
        <w:textAlignment w:val="baseline"/>
        <w:rPr>
          <w:rFonts w:eastAsia="Times New Roman"/>
          <w:color w:val="000000" w:themeColor="text1"/>
          <w:sz w:val="20"/>
          <w:szCs w:val="20"/>
        </w:rPr>
      </w:pPr>
      <w:r w:rsidRPr="00E4717B">
        <w:rPr>
          <w:rFonts w:eastAsia="Times New Roman"/>
          <w:color w:val="000000" w:themeColor="text1"/>
          <w:sz w:val="20"/>
          <w:szCs w:val="20"/>
        </w:rPr>
        <w:t>pełnieniu funkcji członka organu nadzorczego lub zarządzającego, prokurenta, pełnomocnika,</w:t>
      </w:r>
    </w:p>
    <w:p w14:paraId="742FF869" w14:textId="77777777" w:rsidR="006B5E48" w:rsidRPr="00E4717B" w:rsidRDefault="006B5E48" w:rsidP="006B5E48">
      <w:pPr>
        <w:numPr>
          <w:ilvl w:val="0"/>
          <w:numId w:val="20"/>
        </w:numPr>
        <w:suppressAutoHyphens/>
        <w:autoSpaceDN w:val="0"/>
        <w:spacing w:after="120" w:line="240" w:lineRule="auto"/>
        <w:ind w:left="1418"/>
        <w:jc w:val="both"/>
        <w:textAlignment w:val="baseline"/>
        <w:rPr>
          <w:rFonts w:eastAsia="Times New Roman"/>
          <w:color w:val="000000" w:themeColor="text1"/>
          <w:sz w:val="20"/>
          <w:szCs w:val="20"/>
        </w:rPr>
      </w:pPr>
      <w:r w:rsidRPr="00E4717B">
        <w:rPr>
          <w:rFonts w:eastAsia="Times New Roman"/>
          <w:color w:val="000000" w:themeColor="text1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 stosunku przysposobienia, opieki lub kurateli.</w:t>
      </w:r>
    </w:p>
    <w:p w14:paraId="6F59BB2B" w14:textId="77777777" w:rsidR="006B5E48" w:rsidRPr="00E4717B" w:rsidRDefault="006B5E48" w:rsidP="006B5E48">
      <w:pPr>
        <w:suppressAutoHyphens/>
        <w:autoSpaceDN w:val="0"/>
        <w:spacing w:after="120" w:line="240" w:lineRule="auto"/>
        <w:ind w:left="142" w:hanging="142"/>
        <w:jc w:val="both"/>
        <w:textAlignment w:val="baseline"/>
        <w:rPr>
          <w:rFonts w:eastAsia="Times New Roman"/>
          <w:b/>
          <w:color w:val="000000" w:themeColor="text1"/>
          <w:sz w:val="20"/>
          <w:szCs w:val="20"/>
        </w:rPr>
      </w:pPr>
      <w:r w:rsidRPr="00E4717B">
        <w:rPr>
          <w:rFonts w:eastAsia="Times New Roman"/>
          <w:b/>
          <w:color w:val="000000" w:themeColor="text1"/>
          <w:sz w:val="20"/>
          <w:szCs w:val="20"/>
        </w:rPr>
        <w:t>Opis sposobu dokonania oceny spełnienia tego warunku:</w:t>
      </w:r>
    </w:p>
    <w:p w14:paraId="606E5788" w14:textId="65BC59C0" w:rsidR="006B5E48" w:rsidRPr="00E4717B" w:rsidRDefault="006B5E48" w:rsidP="006B5E48">
      <w:pPr>
        <w:suppressAutoHyphens/>
        <w:autoSpaceDN w:val="0"/>
        <w:spacing w:after="120" w:line="240" w:lineRule="auto"/>
        <w:ind w:left="142" w:hanging="142"/>
        <w:jc w:val="both"/>
        <w:textAlignment w:val="baseline"/>
        <w:rPr>
          <w:rFonts w:eastAsia="Times New Roman"/>
          <w:b/>
          <w:color w:val="000000" w:themeColor="text1"/>
          <w:sz w:val="20"/>
          <w:szCs w:val="20"/>
        </w:rPr>
      </w:pPr>
      <w:r w:rsidRPr="00E4717B">
        <w:rPr>
          <w:rFonts w:eastAsia="Times New Roman"/>
          <w:b/>
          <w:color w:val="000000" w:themeColor="text1"/>
          <w:sz w:val="20"/>
          <w:szCs w:val="20"/>
        </w:rPr>
        <w:t xml:space="preserve">Wykonawca podpisując ofertę </w:t>
      </w:r>
      <w:r w:rsidR="008331F7" w:rsidRPr="00E4717B">
        <w:rPr>
          <w:rFonts w:eastAsia="Times New Roman"/>
          <w:b/>
          <w:color w:val="000000" w:themeColor="text1"/>
          <w:sz w:val="20"/>
          <w:szCs w:val="20"/>
        </w:rPr>
        <w:t>i Załącznik nr 3</w:t>
      </w:r>
      <w:r w:rsidR="00497266" w:rsidRPr="00E4717B">
        <w:rPr>
          <w:rFonts w:eastAsia="Times New Roman"/>
          <w:b/>
          <w:color w:val="000000" w:themeColor="text1"/>
          <w:sz w:val="20"/>
          <w:szCs w:val="20"/>
        </w:rPr>
        <w:t xml:space="preserve"> </w:t>
      </w:r>
      <w:r w:rsidRPr="00E4717B">
        <w:rPr>
          <w:rFonts w:eastAsia="Times New Roman"/>
          <w:b/>
          <w:color w:val="000000" w:themeColor="text1"/>
          <w:sz w:val="20"/>
          <w:szCs w:val="20"/>
        </w:rPr>
        <w:t xml:space="preserve">oświadcza, że wobec niego nie zachodzą powyższe przesłanki. </w:t>
      </w:r>
    </w:p>
    <w:p w14:paraId="0420E071" w14:textId="77777777" w:rsidR="006B5E48" w:rsidRPr="00E4717B" w:rsidRDefault="006B5E48" w:rsidP="006B5E48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color w:val="000000" w:themeColor="text1"/>
          <w:sz w:val="4"/>
          <w:szCs w:val="4"/>
        </w:rPr>
      </w:pPr>
    </w:p>
    <w:p w14:paraId="7C4EEEF8" w14:textId="3EB00DE4" w:rsidR="006B5E48" w:rsidRPr="00E4717B" w:rsidRDefault="006B5E48" w:rsidP="006B5E48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i/>
          <w:color w:val="000000" w:themeColor="text1"/>
          <w:sz w:val="20"/>
          <w:szCs w:val="20"/>
        </w:rPr>
      </w:pPr>
      <w:r w:rsidRPr="00E4717B">
        <w:rPr>
          <w:rFonts w:eastAsia="Times New Roman"/>
          <w:b/>
          <w:color w:val="000000" w:themeColor="text1"/>
          <w:sz w:val="20"/>
          <w:szCs w:val="20"/>
        </w:rPr>
        <w:t>5. Termin realizacji zamówienia:</w:t>
      </w:r>
      <w:r w:rsidR="00C6159B" w:rsidRPr="00E4717B">
        <w:rPr>
          <w:rFonts w:eastAsia="Times New Roman"/>
          <w:b/>
          <w:color w:val="000000" w:themeColor="text1"/>
          <w:sz w:val="20"/>
          <w:szCs w:val="20"/>
        </w:rPr>
        <w:t xml:space="preserve"> </w:t>
      </w:r>
      <w:r w:rsidR="00A723FF" w:rsidRPr="00E4717B">
        <w:rPr>
          <w:rFonts w:eastAsia="Times New Roman"/>
          <w:b/>
          <w:color w:val="000000" w:themeColor="text1"/>
          <w:sz w:val="20"/>
          <w:szCs w:val="20"/>
        </w:rPr>
        <w:t>30.08.</w:t>
      </w:r>
      <w:r w:rsidR="00CD75AC" w:rsidRPr="00E4717B">
        <w:rPr>
          <w:rFonts w:eastAsia="Times New Roman"/>
          <w:b/>
          <w:color w:val="000000" w:themeColor="text1"/>
          <w:sz w:val="20"/>
          <w:szCs w:val="20"/>
        </w:rPr>
        <w:t>2022</w:t>
      </w:r>
      <w:r w:rsidR="00C6159B" w:rsidRPr="00E4717B">
        <w:rPr>
          <w:rFonts w:eastAsia="Times New Roman"/>
          <w:b/>
          <w:color w:val="000000" w:themeColor="text1"/>
          <w:sz w:val="20"/>
          <w:szCs w:val="20"/>
        </w:rPr>
        <w:t xml:space="preserve"> r.</w:t>
      </w:r>
    </w:p>
    <w:p w14:paraId="4F87665E" w14:textId="77777777" w:rsidR="006B5E48" w:rsidRPr="00E4717B" w:rsidRDefault="006B5E48" w:rsidP="006B5E48">
      <w:pPr>
        <w:spacing w:after="120" w:line="240" w:lineRule="auto"/>
        <w:jc w:val="both"/>
        <w:rPr>
          <w:rFonts w:eastAsia="Arial Unicode MS"/>
          <w:color w:val="000000" w:themeColor="text1"/>
          <w:sz w:val="20"/>
          <w:szCs w:val="20"/>
        </w:rPr>
      </w:pPr>
    </w:p>
    <w:p w14:paraId="186EF380" w14:textId="77777777" w:rsidR="006B5E48" w:rsidRPr="00E4717B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color w:val="000000" w:themeColor="text1"/>
          <w:sz w:val="20"/>
          <w:szCs w:val="20"/>
        </w:rPr>
      </w:pPr>
      <w:r w:rsidRPr="00E4717B">
        <w:rPr>
          <w:rFonts w:eastAsia="Times New Roman"/>
          <w:b/>
          <w:color w:val="000000" w:themeColor="text1"/>
          <w:sz w:val="20"/>
          <w:szCs w:val="20"/>
        </w:rPr>
        <w:t>6. Osoby upoważnione do kontaktu:</w:t>
      </w:r>
    </w:p>
    <w:p w14:paraId="738036AF" w14:textId="35C4EF52" w:rsidR="006B5E48" w:rsidRPr="00E4717B" w:rsidRDefault="004D3ED9" w:rsidP="00C04B62">
      <w:pPr>
        <w:spacing w:after="120" w:line="240" w:lineRule="auto"/>
        <w:jc w:val="both"/>
        <w:rPr>
          <w:rStyle w:val="Hipercze"/>
          <w:rFonts w:eastAsia="Times New Roman"/>
          <w:color w:val="000000" w:themeColor="text1"/>
          <w:sz w:val="20"/>
          <w:szCs w:val="20"/>
        </w:rPr>
      </w:pPr>
      <w:r w:rsidRPr="00E4717B">
        <w:rPr>
          <w:rFonts w:eastAsia="Times New Roman"/>
          <w:color w:val="000000" w:themeColor="text1"/>
          <w:sz w:val="20"/>
          <w:szCs w:val="20"/>
        </w:rPr>
        <w:t xml:space="preserve">Sprawy formalne: </w:t>
      </w:r>
      <w:r w:rsidR="006B5E48" w:rsidRPr="00E4717B">
        <w:rPr>
          <w:rFonts w:eastAsia="Times New Roman"/>
          <w:color w:val="000000" w:themeColor="text1"/>
          <w:sz w:val="20"/>
          <w:szCs w:val="20"/>
        </w:rPr>
        <w:t>Wioletta Ostrowska tel. 81 537 55 40</w:t>
      </w:r>
      <w:r w:rsidR="00C9488B" w:rsidRPr="00E4717B">
        <w:rPr>
          <w:rFonts w:eastAsia="Times New Roman"/>
          <w:color w:val="000000" w:themeColor="text1"/>
          <w:sz w:val="20"/>
          <w:szCs w:val="20"/>
        </w:rPr>
        <w:t>;</w:t>
      </w:r>
      <w:r w:rsidR="006B5E48" w:rsidRPr="00E4717B">
        <w:rPr>
          <w:rFonts w:eastAsia="Times New Roman"/>
          <w:color w:val="000000" w:themeColor="text1"/>
          <w:sz w:val="20"/>
          <w:szCs w:val="20"/>
        </w:rPr>
        <w:t xml:space="preserve"> </w:t>
      </w:r>
      <w:r w:rsidR="006B5E48" w:rsidRPr="00E4717B">
        <w:rPr>
          <w:rFonts w:eastAsia="Times New Roman" w:cs="Times New Roman"/>
          <w:color w:val="000000" w:themeColor="text1"/>
          <w:sz w:val="20"/>
          <w:szCs w:val="20"/>
        </w:rPr>
        <w:t>wioletta.ostrowska@</w:t>
      </w:r>
      <w:r w:rsidR="006B1C80" w:rsidRPr="00E4717B">
        <w:rPr>
          <w:rFonts w:eastAsia="Times New Roman" w:cs="Times New Roman"/>
          <w:color w:val="000000" w:themeColor="text1"/>
          <w:sz w:val="20"/>
          <w:szCs w:val="20"/>
        </w:rPr>
        <w:t>mail.</w:t>
      </w:r>
      <w:r w:rsidR="006B5E48" w:rsidRPr="00E4717B">
        <w:rPr>
          <w:rFonts w:eastAsia="Times New Roman" w:cs="Times New Roman"/>
          <w:color w:val="000000" w:themeColor="text1"/>
          <w:sz w:val="20"/>
          <w:szCs w:val="20"/>
        </w:rPr>
        <w:t>umcs.pl</w:t>
      </w:r>
    </w:p>
    <w:p w14:paraId="18BED8D4" w14:textId="5A8B52DE" w:rsidR="006B5E48" w:rsidRPr="00E4717B" w:rsidRDefault="006B5E48" w:rsidP="006B5E48">
      <w:pPr>
        <w:spacing w:after="120" w:line="240" w:lineRule="auto"/>
        <w:ind w:left="-142"/>
        <w:jc w:val="both"/>
        <w:rPr>
          <w:color w:val="000000" w:themeColor="text1"/>
        </w:rPr>
      </w:pPr>
      <w:r w:rsidRPr="00E4717B">
        <w:rPr>
          <w:rFonts w:eastAsia="Times New Roman"/>
          <w:color w:val="000000" w:themeColor="text1"/>
          <w:sz w:val="20"/>
          <w:szCs w:val="20"/>
        </w:rPr>
        <w:tab/>
      </w:r>
      <w:r w:rsidR="004D3ED9" w:rsidRPr="00E4717B">
        <w:rPr>
          <w:rFonts w:eastAsia="Times New Roman"/>
          <w:color w:val="000000" w:themeColor="text1"/>
          <w:sz w:val="20"/>
          <w:szCs w:val="20"/>
        </w:rPr>
        <w:t xml:space="preserve">Sprawy merytoryczne: </w:t>
      </w:r>
      <w:r w:rsidR="00952F9B" w:rsidRPr="00E4717B">
        <w:rPr>
          <w:rFonts w:eastAsia="Times New Roman"/>
          <w:color w:val="000000" w:themeColor="text1"/>
          <w:sz w:val="20"/>
          <w:szCs w:val="20"/>
        </w:rPr>
        <w:t xml:space="preserve">Aneta Ptaszyńska telefon </w:t>
      </w:r>
      <w:r w:rsidR="000F58FC">
        <w:rPr>
          <w:rFonts w:eastAsia="Times New Roman"/>
          <w:color w:val="000000" w:themeColor="text1"/>
          <w:sz w:val="20"/>
          <w:szCs w:val="20"/>
        </w:rPr>
        <w:t>81 537 50 50</w:t>
      </w:r>
      <w:bookmarkStart w:id="0" w:name="_GoBack"/>
      <w:bookmarkEnd w:id="0"/>
      <w:r w:rsidR="00952F9B" w:rsidRPr="00E4717B">
        <w:rPr>
          <w:rFonts w:eastAsia="Times New Roman"/>
          <w:color w:val="000000" w:themeColor="text1"/>
          <w:sz w:val="20"/>
          <w:szCs w:val="20"/>
        </w:rPr>
        <w:t xml:space="preserve"> e-mail: aneta.ptaszynska@mail.umcs.pl</w:t>
      </w:r>
    </w:p>
    <w:p w14:paraId="6C90FD3A" w14:textId="77777777" w:rsidR="006B5E48" w:rsidRPr="00E4717B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color w:val="000000" w:themeColor="text1"/>
          <w:sz w:val="20"/>
          <w:szCs w:val="20"/>
        </w:rPr>
      </w:pPr>
    </w:p>
    <w:p w14:paraId="114F8D77" w14:textId="77777777" w:rsidR="006B5E48" w:rsidRPr="00E4717B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color w:val="000000" w:themeColor="text1"/>
          <w:sz w:val="20"/>
          <w:szCs w:val="20"/>
        </w:rPr>
      </w:pPr>
      <w:r w:rsidRPr="00E4717B">
        <w:rPr>
          <w:rFonts w:eastAsia="Times New Roman"/>
          <w:b/>
          <w:color w:val="000000" w:themeColor="text1"/>
          <w:sz w:val="20"/>
          <w:szCs w:val="20"/>
        </w:rPr>
        <w:t>7. Termin związania ofertą:</w:t>
      </w:r>
    </w:p>
    <w:p w14:paraId="33F2B738" w14:textId="77777777" w:rsidR="006B5E48" w:rsidRPr="00E4717B" w:rsidRDefault="006B5E48" w:rsidP="006B5E48">
      <w:pPr>
        <w:spacing w:after="120" w:line="240" w:lineRule="auto"/>
        <w:ind w:left="-142" w:firstLine="568"/>
        <w:jc w:val="both"/>
        <w:rPr>
          <w:rFonts w:eastAsia="Times New Roman"/>
          <w:color w:val="000000" w:themeColor="text1"/>
          <w:sz w:val="20"/>
          <w:szCs w:val="20"/>
        </w:rPr>
      </w:pPr>
      <w:r w:rsidRPr="00E4717B">
        <w:rPr>
          <w:rFonts w:eastAsia="Times New Roman"/>
          <w:color w:val="000000" w:themeColor="text1"/>
          <w:sz w:val="20"/>
          <w:szCs w:val="20"/>
        </w:rPr>
        <w:t>Okres związania ofertą wynosi 30 dni licząc od upływu terminu składania ofert.</w:t>
      </w:r>
    </w:p>
    <w:p w14:paraId="2B0611EB" w14:textId="77777777" w:rsidR="00C6159B" w:rsidRPr="00E4717B" w:rsidRDefault="00C6159B" w:rsidP="006B5E48">
      <w:pPr>
        <w:spacing w:after="120" w:line="240" w:lineRule="auto"/>
        <w:ind w:left="-142" w:firstLine="568"/>
        <w:jc w:val="both"/>
        <w:rPr>
          <w:rFonts w:eastAsia="Times New Roman"/>
          <w:color w:val="000000" w:themeColor="text1"/>
          <w:sz w:val="20"/>
          <w:szCs w:val="20"/>
        </w:rPr>
      </w:pPr>
    </w:p>
    <w:p w14:paraId="18FA5C4C" w14:textId="77777777" w:rsidR="006B5E48" w:rsidRPr="00E4717B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color w:val="000000" w:themeColor="text1"/>
          <w:sz w:val="20"/>
          <w:szCs w:val="20"/>
        </w:rPr>
      </w:pPr>
      <w:r w:rsidRPr="00E4717B">
        <w:rPr>
          <w:rFonts w:eastAsia="Times New Roman"/>
          <w:b/>
          <w:color w:val="000000" w:themeColor="text1"/>
          <w:sz w:val="20"/>
          <w:szCs w:val="20"/>
        </w:rPr>
        <w:t>8. Opis sposobu przygotowania oferty:</w:t>
      </w:r>
    </w:p>
    <w:p w14:paraId="57B38FBF" w14:textId="77777777" w:rsidR="006B5E48" w:rsidRPr="00E4717B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color w:val="000000" w:themeColor="text1"/>
          <w:sz w:val="20"/>
          <w:szCs w:val="20"/>
        </w:rPr>
      </w:pPr>
      <w:r w:rsidRPr="00E4717B">
        <w:rPr>
          <w:rFonts w:eastAsia="Times New Roman"/>
          <w:color w:val="000000" w:themeColor="text1"/>
          <w:sz w:val="20"/>
          <w:szCs w:val="20"/>
        </w:rPr>
        <w:t>Ofertę należy sporządzić zgodnie z wzorcowym formularzem oferty stanowiącym załącznik  nr 2 do niniejszego zapytania.</w:t>
      </w:r>
    </w:p>
    <w:p w14:paraId="1E9E8A50" w14:textId="77777777" w:rsidR="006B5E48" w:rsidRPr="00E4717B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color w:val="000000" w:themeColor="text1"/>
          <w:sz w:val="20"/>
          <w:szCs w:val="20"/>
        </w:rPr>
      </w:pPr>
      <w:r w:rsidRPr="00E4717B">
        <w:rPr>
          <w:rFonts w:eastAsia="Times New Roman"/>
          <w:color w:val="000000" w:themeColor="text1"/>
          <w:sz w:val="20"/>
          <w:szCs w:val="20"/>
        </w:rPr>
        <w:t xml:space="preserve">Oferta może być złożona w formie pisemnej lub w formie skanu dokumentów przesłanego drogą elektroniczną na wskazany adres e-mail Zamawiającego, oraz winna być podpisana przez osobę (osoby) uprawnione do występowania w imieniu wykonawcy (do oferty winny być dołączone pełnomocnictwa, </w:t>
      </w:r>
      <w:r w:rsidRPr="00E4717B">
        <w:rPr>
          <w:rFonts w:eastAsia="Times New Roman"/>
          <w:color w:val="000000" w:themeColor="text1"/>
          <w:sz w:val="20"/>
          <w:szCs w:val="20"/>
        </w:rPr>
        <w:lastRenderedPageBreak/>
        <w:t>zgodnie z wymaganiami Kodeksu Cywilnego). Wszystkie załączniki do oferty, stanowiące oświadczenia powinny być również podpisane przez upoważnionego przedstawiciela. Zakres reprezentacji musi wynikać z dokumentów przedstawionych przez Wykonawcę.</w:t>
      </w:r>
    </w:p>
    <w:p w14:paraId="432CDADB" w14:textId="77777777" w:rsidR="006B5E48" w:rsidRPr="00E4717B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color w:val="000000" w:themeColor="text1"/>
          <w:sz w:val="20"/>
          <w:szCs w:val="20"/>
        </w:rPr>
      </w:pPr>
      <w:r w:rsidRPr="00E4717B">
        <w:rPr>
          <w:rFonts w:eastAsia="Times New Roman"/>
          <w:color w:val="000000" w:themeColor="text1"/>
          <w:sz w:val="20"/>
          <w:szCs w:val="20"/>
        </w:rPr>
        <w:t xml:space="preserve">W przypadku składania oferty  drogą elektroniczną wszystkie dokumenty po podpisaniu powinny zostać zeskanowane. </w:t>
      </w:r>
    </w:p>
    <w:p w14:paraId="2AD4DB73" w14:textId="77777777" w:rsidR="006B5E48" w:rsidRPr="00E4717B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b/>
          <w:color w:val="000000" w:themeColor="text1"/>
          <w:sz w:val="20"/>
          <w:szCs w:val="20"/>
        </w:rPr>
      </w:pPr>
      <w:r w:rsidRPr="00E4717B">
        <w:rPr>
          <w:rFonts w:eastAsia="Times New Roman"/>
          <w:b/>
          <w:color w:val="000000" w:themeColor="text1"/>
          <w:sz w:val="20"/>
          <w:szCs w:val="20"/>
        </w:rPr>
        <w:t>Na ofertę składają się:</w:t>
      </w:r>
    </w:p>
    <w:p w14:paraId="42F3A717" w14:textId="77777777" w:rsidR="006B5E48" w:rsidRPr="00E4717B" w:rsidRDefault="006B5E48" w:rsidP="006B5E48">
      <w:pPr>
        <w:numPr>
          <w:ilvl w:val="1"/>
          <w:numId w:val="21"/>
        </w:numPr>
        <w:tabs>
          <w:tab w:val="left" w:pos="426"/>
        </w:tabs>
        <w:spacing w:after="120" w:line="240" w:lineRule="auto"/>
        <w:ind w:left="1701" w:hanging="425"/>
        <w:jc w:val="both"/>
        <w:rPr>
          <w:rFonts w:eastAsia="Times New Roman"/>
          <w:b/>
          <w:color w:val="000000" w:themeColor="text1"/>
          <w:sz w:val="20"/>
          <w:szCs w:val="20"/>
        </w:rPr>
      </w:pPr>
      <w:r w:rsidRPr="00E4717B">
        <w:rPr>
          <w:rFonts w:eastAsia="Times New Roman"/>
          <w:b/>
          <w:color w:val="000000" w:themeColor="text1"/>
          <w:sz w:val="20"/>
          <w:szCs w:val="20"/>
        </w:rPr>
        <w:t>Załącznik nr 2 – Formularz oferty,</w:t>
      </w:r>
    </w:p>
    <w:p w14:paraId="185DEECE" w14:textId="77777777" w:rsidR="006B5E48" w:rsidRPr="00E4717B" w:rsidRDefault="006B5E48" w:rsidP="006B5E48">
      <w:pPr>
        <w:numPr>
          <w:ilvl w:val="1"/>
          <w:numId w:val="21"/>
        </w:numPr>
        <w:tabs>
          <w:tab w:val="left" w:pos="426"/>
        </w:tabs>
        <w:spacing w:after="120" w:line="240" w:lineRule="auto"/>
        <w:ind w:left="1701" w:hanging="425"/>
        <w:jc w:val="both"/>
        <w:rPr>
          <w:rFonts w:eastAsia="Times New Roman"/>
          <w:b/>
          <w:color w:val="000000" w:themeColor="text1"/>
          <w:sz w:val="20"/>
          <w:szCs w:val="20"/>
        </w:rPr>
      </w:pPr>
      <w:r w:rsidRPr="00E4717B">
        <w:rPr>
          <w:rFonts w:eastAsia="Times New Roman"/>
          <w:b/>
          <w:bCs/>
          <w:color w:val="000000" w:themeColor="text1"/>
          <w:sz w:val="20"/>
          <w:szCs w:val="20"/>
        </w:rPr>
        <w:t>Załącznik nr 3 – Oświadczenie o braku powiązań</w:t>
      </w:r>
      <w:r w:rsidR="00091D30" w:rsidRPr="00E4717B">
        <w:rPr>
          <w:rFonts w:eastAsia="Times New Roman"/>
          <w:b/>
          <w:bCs/>
          <w:color w:val="000000" w:themeColor="text1"/>
          <w:sz w:val="20"/>
          <w:szCs w:val="20"/>
        </w:rPr>
        <w:t>,</w:t>
      </w:r>
    </w:p>
    <w:p w14:paraId="669F1952" w14:textId="77777777" w:rsidR="00B03F5D" w:rsidRPr="00E4717B" w:rsidRDefault="00B03F5D" w:rsidP="006B5E48">
      <w:pPr>
        <w:numPr>
          <w:ilvl w:val="1"/>
          <w:numId w:val="21"/>
        </w:numPr>
        <w:tabs>
          <w:tab w:val="left" w:pos="426"/>
        </w:tabs>
        <w:spacing w:after="120" w:line="240" w:lineRule="auto"/>
        <w:ind w:left="1701" w:hanging="425"/>
        <w:jc w:val="both"/>
        <w:rPr>
          <w:rFonts w:eastAsia="Times New Roman"/>
          <w:b/>
          <w:color w:val="000000" w:themeColor="text1"/>
          <w:sz w:val="20"/>
          <w:szCs w:val="20"/>
        </w:rPr>
      </w:pPr>
      <w:r w:rsidRPr="00E4717B">
        <w:rPr>
          <w:rFonts w:eastAsia="Times New Roman"/>
          <w:b/>
          <w:bCs/>
          <w:color w:val="000000" w:themeColor="text1"/>
          <w:sz w:val="20"/>
          <w:szCs w:val="20"/>
        </w:rPr>
        <w:t>Załącznik nr 5 – Wykaz osób</w:t>
      </w:r>
    </w:p>
    <w:p w14:paraId="009B3962" w14:textId="77777777" w:rsidR="006B5E48" w:rsidRPr="00E4717B" w:rsidRDefault="006B5E48" w:rsidP="006B5E48">
      <w:pPr>
        <w:numPr>
          <w:ilvl w:val="1"/>
          <w:numId w:val="21"/>
        </w:numPr>
        <w:tabs>
          <w:tab w:val="left" w:pos="426"/>
        </w:tabs>
        <w:spacing w:after="120" w:line="240" w:lineRule="auto"/>
        <w:ind w:left="1701" w:hanging="425"/>
        <w:jc w:val="both"/>
        <w:rPr>
          <w:rFonts w:eastAsia="Times New Roman"/>
          <w:color w:val="000000" w:themeColor="text1"/>
          <w:sz w:val="20"/>
          <w:szCs w:val="20"/>
        </w:rPr>
      </w:pPr>
      <w:r w:rsidRPr="00E4717B">
        <w:rPr>
          <w:rFonts w:eastAsia="Times New Roman"/>
          <w:color w:val="000000" w:themeColor="text1"/>
          <w:sz w:val="20"/>
          <w:szCs w:val="20"/>
        </w:rPr>
        <w:t>Pełnomocnictwo do podpisania oferty, o ile umocowanie do dokonania przedmiotowej czynności nie wynika z dokumentów rejestrowych załączonych do oferty, złożone zgodnie z wymaganiami Kodeksu Cywilnego – jeśli dotyczy.</w:t>
      </w:r>
    </w:p>
    <w:p w14:paraId="5DF508DE" w14:textId="77777777" w:rsidR="006B5E48" w:rsidRPr="00E4717B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color w:val="000000" w:themeColor="text1"/>
          <w:sz w:val="20"/>
          <w:szCs w:val="20"/>
        </w:rPr>
      </w:pPr>
      <w:r w:rsidRPr="00E4717B">
        <w:rPr>
          <w:rFonts w:eastAsia="Times New Roman"/>
          <w:color w:val="000000" w:themeColor="text1"/>
          <w:sz w:val="20"/>
          <w:szCs w:val="20"/>
        </w:rPr>
        <w:t xml:space="preserve">W przypadku, gdy załącznikiem do oferty jest kopia dokumentu, musi być ona potwierdzona za zgodność z oryginałem przez Wykonawcę poprzez dodanie adnotacji: „za zgodność z oryginałem” i umieszczenie daty oraz podpisu upoważnionego przedstawiciela. </w:t>
      </w:r>
    </w:p>
    <w:p w14:paraId="1C620332" w14:textId="77777777" w:rsidR="006B5E48" w:rsidRPr="00E4717B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color w:val="000000" w:themeColor="text1"/>
          <w:sz w:val="20"/>
          <w:szCs w:val="20"/>
        </w:rPr>
      </w:pPr>
      <w:r w:rsidRPr="00E4717B">
        <w:rPr>
          <w:rFonts w:eastAsia="Times New Roman"/>
          <w:color w:val="000000" w:themeColor="text1"/>
          <w:sz w:val="20"/>
          <w:szCs w:val="20"/>
        </w:rPr>
        <w:t>Wszystkie strony oferty, a także miejsca, w których Wykonawca naniósł zmiany, winny być parafowane przez osobę podpisującą ofertę.</w:t>
      </w:r>
    </w:p>
    <w:p w14:paraId="77214C3C" w14:textId="51C916BC" w:rsidR="006B5E48" w:rsidRPr="00E4717B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color w:val="000000" w:themeColor="text1"/>
          <w:sz w:val="20"/>
          <w:szCs w:val="20"/>
        </w:rPr>
      </w:pPr>
      <w:r w:rsidRPr="00E4717B">
        <w:rPr>
          <w:rFonts w:eastAsia="Times New Roman"/>
          <w:color w:val="000000" w:themeColor="text1"/>
          <w:sz w:val="20"/>
          <w:szCs w:val="20"/>
        </w:rPr>
        <w:t>Wykonawca winien zamieścić ofertę w kopercie która będzie zaadresowane na Zamawiającego i będzie posiadać oznaczenia: dotyczy</w:t>
      </w:r>
      <w:r w:rsidRPr="00E4717B">
        <w:rPr>
          <w:rFonts w:eastAsia="Times New Roman"/>
          <w:b/>
          <w:bCs/>
          <w:iCs/>
          <w:color w:val="000000" w:themeColor="text1"/>
          <w:sz w:val="20"/>
          <w:szCs w:val="20"/>
        </w:rPr>
        <w:t xml:space="preserve"> </w:t>
      </w:r>
      <w:r w:rsidR="00952F9B" w:rsidRPr="00E4717B">
        <w:rPr>
          <w:rFonts w:eastAsia="Times New Roman"/>
          <w:b/>
          <w:bCs/>
          <w:iCs/>
          <w:color w:val="000000" w:themeColor="text1"/>
          <w:sz w:val="20"/>
          <w:szCs w:val="20"/>
        </w:rPr>
        <w:t>30</w:t>
      </w:r>
      <w:r w:rsidR="00FE5938" w:rsidRPr="00E4717B">
        <w:rPr>
          <w:rFonts w:eastAsia="Times New Roman"/>
          <w:b/>
          <w:bCs/>
          <w:iCs/>
          <w:color w:val="000000" w:themeColor="text1"/>
          <w:sz w:val="20"/>
          <w:szCs w:val="20"/>
        </w:rPr>
        <w:t>/</w:t>
      </w:r>
      <w:proofErr w:type="spellStart"/>
      <w:r w:rsidR="00952F9B" w:rsidRPr="00E4717B">
        <w:rPr>
          <w:rFonts w:eastAsia="Times New Roman"/>
          <w:b/>
          <w:bCs/>
          <w:iCs/>
          <w:color w:val="000000" w:themeColor="text1"/>
          <w:sz w:val="20"/>
          <w:szCs w:val="20"/>
        </w:rPr>
        <w:t>CTWiT</w:t>
      </w:r>
      <w:proofErr w:type="spellEnd"/>
      <w:r w:rsidR="00952F9B" w:rsidRPr="00E4717B">
        <w:rPr>
          <w:rFonts w:eastAsia="Times New Roman"/>
          <w:b/>
          <w:bCs/>
          <w:iCs/>
          <w:color w:val="000000" w:themeColor="text1"/>
          <w:sz w:val="20"/>
          <w:szCs w:val="20"/>
        </w:rPr>
        <w:t>/2022</w:t>
      </w:r>
      <w:r w:rsidRPr="00E4717B">
        <w:rPr>
          <w:rFonts w:eastAsia="Times New Roman"/>
          <w:b/>
          <w:bCs/>
          <w:iCs/>
          <w:color w:val="000000" w:themeColor="text1"/>
          <w:sz w:val="20"/>
          <w:szCs w:val="20"/>
        </w:rPr>
        <w:t xml:space="preserve"> </w:t>
      </w:r>
      <w:r w:rsidRPr="00E4717B">
        <w:rPr>
          <w:rFonts w:eastAsia="Times New Roman"/>
          <w:b/>
          <w:color w:val="000000" w:themeColor="text1"/>
          <w:sz w:val="20"/>
          <w:szCs w:val="20"/>
        </w:rPr>
        <w:t xml:space="preserve">Nie otwierać przed: </w:t>
      </w:r>
      <w:r w:rsidR="00B37B0E">
        <w:rPr>
          <w:rFonts w:eastAsia="Times New Roman"/>
          <w:b/>
          <w:color w:val="000000" w:themeColor="text1"/>
          <w:sz w:val="20"/>
          <w:szCs w:val="20"/>
        </w:rPr>
        <w:t>15</w:t>
      </w:r>
      <w:r w:rsidR="00952F9B" w:rsidRPr="00E4717B">
        <w:rPr>
          <w:rFonts w:eastAsia="Times New Roman"/>
          <w:b/>
          <w:color w:val="000000" w:themeColor="text1"/>
          <w:sz w:val="20"/>
          <w:szCs w:val="20"/>
        </w:rPr>
        <w:t>.07.2022</w:t>
      </w:r>
      <w:r w:rsidRPr="00E4717B">
        <w:rPr>
          <w:rFonts w:eastAsia="Times New Roman"/>
          <w:b/>
          <w:color w:val="000000" w:themeColor="text1"/>
          <w:sz w:val="20"/>
          <w:szCs w:val="20"/>
        </w:rPr>
        <w:t xml:space="preserve"> r.</w:t>
      </w:r>
      <w:r w:rsidR="00071699" w:rsidRPr="00E4717B">
        <w:rPr>
          <w:rFonts w:eastAsia="Times New Roman"/>
          <w:b/>
          <w:color w:val="000000" w:themeColor="text1"/>
          <w:sz w:val="20"/>
          <w:szCs w:val="20"/>
        </w:rPr>
        <w:t xml:space="preserve"> do godziny 11</w:t>
      </w:r>
      <w:r w:rsidRPr="00E4717B">
        <w:rPr>
          <w:rFonts w:eastAsia="Times New Roman"/>
          <w:b/>
          <w:color w:val="000000" w:themeColor="text1"/>
          <w:sz w:val="20"/>
          <w:szCs w:val="20"/>
        </w:rPr>
        <w:t xml:space="preserve">.00 </w:t>
      </w:r>
      <w:r w:rsidRPr="00E4717B">
        <w:rPr>
          <w:rFonts w:eastAsia="Times New Roman"/>
          <w:color w:val="000000" w:themeColor="text1"/>
          <w:sz w:val="20"/>
          <w:szCs w:val="20"/>
        </w:rPr>
        <w:t xml:space="preserve">oraz, nazwę i adres lub pieczęć firmową Wykonawcy lub przesłać mailem na adres </w:t>
      </w:r>
      <w:r w:rsidRPr="00E4717B">
        <w:rPr>
          <w:rFonts w:eastAsia="Times New Roman"/>
          <w:color w:val="000000" w:themeColor="text1"/>
          <w:sz w:val="20"/>
          <w:szCs w:val="20"/>
          <w:u w:val="single"/>
        </w:rPr>
        <w:t>biznes@umcs.pl</w:t>
      </w:r>
      <w:r w:rsidRPr="00E4717B">
        <w:rPr>
          <w:rFonts w:eastAsia="Times New Roman"/>
          <w:color w:val="000000" w:themeColor="text1"/>
          <w:sz w:val="20"/>
          <w:szCs w:val="20"/>
        </w:rPr>
        <w:t xml:space="preserve"> </w:t>
      </w:r>
    </w:p>
    <w:p w14:paraId="5376870B" w14:textId="77777777" w:rsidR="006B5E48" w:rsidRPr="00E4717B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color w:val="000000" w:themeColor="text1"/>
          <w:sz w:val="20"/>
          <w:szCs w:val="20"/>
        </w:rPr>
      </w:pPr>
      <w:r w:rsidRPr="00E4717B">
        <w:rPr>
          <w:rFonts w:eastAsia="Times New Roman"/>
          <w:color w:val="000000" w:themeColor="text1"/>
          <w:sz w:val="20"/>
          <w:szCs w:val="20"/>
        </w:rPr>
        <w:t>Koszty opracowania i złożenia oferty ponosi Wykonawca.</w:t>
      </w:r>
    </w:p>
    <w:p w14:paraId="5868DB1C" w14:textId="7ED68AAE" w:rsidR="009867E7" w:rsidRPr="00E4717B" w:rsidRDefault="009867E7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 w:hanging="357"/>
        <w:jc w:val="both"/>
        <w:rPr>
          <w:rFonts w:eastAsia="Times New Roman"/>
          <w:color w:val="000000" w:themeColor="text1"/>
          <w:sz w:val="20"/>
          <w:szCs w:val="20"/>
        </w:rPr>
      </w:pPr>
      <w:r w:rsidRPr="00E4717B">
        <w:rPr>
          <w:color w:val="000000" w:themeColor="text1"/>
          <w:sz w:val="20"/>
          <w:szCs w:val="20"/>
        </w:rPr>
        <w:t>Wykonawca składa ofertę wyłącznie na jedno wybrane zadanie, złożenie oferty na więcej niż jedno zadanie będzie skutkowało niekwalifikowaniem oferty Wykonawcy w badaniu i ocenie ofert.</w:t>
      </w:r>
    </w:p>
    <w:p w14:paraId="58149047" w14:textId="77777777" w:rsidR="006B5E48" w:rsidRPr="00E4717B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 w:hanging="357"/>
        <w:jc w:val="both"/>
        <w:rPr>
          <w:rFonts w:eastAsia="Times New Roman"/>
          <w:color w:val="000000" w:themeColor="text1"/>
          <w:sz w:val="20"/>
          <w:szCs w:val="20"/>
        </w:rPr>
      </w:pPr>
      <w:r w:rsidRPr="00E4717B">
        <w:rPr>
          <w:rFonts w:eastAsia="Times New Roman"/>
          <w:color w:val="000000" w:themeColor="text1"/>
          <w:sz w:val="20"/>
          <w:szCs w:val="20"/>
        </w:rPr>
        <w:t>Nie dopuszcza się składania ofert wariantowych.</w:t>
      </w:r>
    </w:p>
    <w:p w14:paraId="27EFCE15" w14:textId="77777777" w:rsidR="006B5E48" w:rsidRPr="00E4717B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color w:val="000000" w:themeColor="text1"/>
          <w:sz w:val="20"/>
          <w:szCs w:val="20"/>
        </w:rPr>
      </w:pPr>
      <w:r w:rsidRPr="00E4717B">
        <w:rPr>
          <w:rFonts w:eastAsia="Times New Roman"/>
          <w:color w:val="000000" w:themeColor="text1"/>
          <w:sz w:val="20"/>
          <w:szCs w:val="20"/>
        </w:rPr>
        <w:t xml:space="preserve">Zamawiający do powyższego postępowania nie przewiduje zastosowania procedury </w:t>
      </w:r>
      <w:proofErr w:type="spellStart"/>
      <w:r w:rsidRPr="00E4717B">
        <w:rPr>
          <w:rFonts w:eastAsia="Times New Roman"/>
          <w:color w:val="000000" w:themeColor="text1"/>
          <w:sz w:val="20"/>
          <w:szCs w:val="20"/>
        </w:rPr>
        <w:t>odwołań</w:t>
      </w:r>
      <w:proofErr w:type="spellEnd"/>
      <w:r w:rsidRPr="00E4717B">
        <w:rPr>
          <w:rFonts w:eastAsia="Times New Roman"/>
          <w:color w:val="000000" w:themeColor="text1"/>
          <w:sz w:val="20"/>
          <w:szCs w:val="20"/>
        </w:rPr>
        <w:t>.</w:t>
      </w:r>
    </w:p>
    <w:p w14:paraId="35C1D0C0" w14:textId="77777777" w:rsidR="006B5E48" w:rsidRPr="00E4717B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color w:val="000000" w:themeColor="text1"/>
          <w:sz w:val="20"/>
          <w:szCs w:val="20"/>
        </w:rPr>
      </w:pPr>
      <w:r w:rsidRPr="00E4717B">
        <w:rPr>
          <w:rFonts w:eastAsia="Times New Roman"/>
          <w:color w:val="000000" w:themeColor="text1"/>
          <w:sz w:val="20"/>
          <w:szCs w:val="20"/>
        </w:rPr>
        <w:t>Zamówienie jest współfinansowane ze środków Unii Europejskiej w ramach Europejskiego Funduszu Rozwoju Regionalnego.</w:t>
      </w:r>
    </w:p>
    <w:p w14:paraId="67721669" w14:textId="7F8B1ACD" w:rsidR="006B5E48" w:rsidRPr="00E4717B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color w:val="000000" w:themeColor="text1"/>
          <w:sz w:val="20"/>
          <w:szCs w:val="20"/>
        </w:rPr>
      </w:pPr>
      <w:r w:rsidRPr="00E4717B">
        <w:rPr>
          <w:rFonts w:eastAsia="Times New Roman"/>
          <w:color w:val="000000" w:themeColor="text1"/>
          <w:sz w:val="20"/>
          <w:szCs w:val="20"/>
        </w:rPr>
        <w:t>Każdy Wykonawca</w:t>
      </w:r>
      <w:r w:rsidR="009867E7" w:rsidRPr="00E4717B">
        <w:rPr>
          <w:rFonts w:eastAsia="Times New Roman"/>
          <w:color w:val="000000" w:themeColor="text1"/>
          <w:sz w:val="20"/>
          <w:szCs w:val="20"/>
        </w:rPr>
        <w:t xml:space="preserve"> może złożyć tylko jedną ofertę na jedno zadanie.</w:t>
      </w:r>
      <w:r w:rsidRPr="00E4717B">
        <w:rPr>
          <w:rFonts w:eastAsia="Times New Roman"/>
          <w:color w:val="000000" w:themeColor="text1"/>
          <w:sz w:val="20"/>
          <w:szCs w:val="20"/>
        </w:rPr>
        <w:tab/>
      </w:r>
    </w:p>
    <w:p w14:paraId="1ED2B0FC" w14:textId="77777777" w:rsidR="006B5E48" w:rsidRPr="00E4717B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color w:val="000000" w:themeColor="text1"/>
          <w:sz w:val="20"/>
          <w:szCs w:val="20"/>
        </w:rPr>
      </w:pPr>
      <w:r w:rsidRPr="00E4717B">
        <w:rPr>
          <w:rFonts w:eastAsia="Times New Roman"/>
          <w:color w:val="000000" w:themeColor="text1"/>
          <w:sz w:val="20"/>
          <w:szCs w:val="20"/>
        </w:rPr>
        <w:t>Oferty złożone po terminie nie będą rozpatrywane.</w:t>
      </w:r>
    </w:p>
    <w:p w14:paraId="13DC6A2C" w14:textId="77777777" w:rsidR="006B5E48" w:rsidRPr="00E4717B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color w:val="000000" w:themeColor="text1"/>
          <w:sz w:val="20"/>
          <w:szCs w:val="20"/>
        </w:rPr>
      </w:pPr>
      <w:r w:rsidRPr="00E4717B">
        <w:rPr>
          <w:rFonts w:eastAsia="Times New Roman"/>
          <w:color w:val="000000" w:themeColor="text1"/>
          <w:sz w:val="20"/>
          <w:szCs w:val="20"/>
        </w:rPr>
        <w:t>Wykonawca może przed upływem terminu składania ofert zmienić lub wycofać swoją ofertę.</w:t>
      </w:r>
    </w:p>
    <w:p w14:paraId="34F9019F" w14:textId="4FBFF060" w:rsidR="00C6159B" w:rsidRPr="00E4717B" w:rsidRDefault="00C6159B" w:rsidP="006B5E48">
      <w:p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color w:val="000000" w:themeColor="text1"/>
          <w:sz w:val="20"/>
          <w:szCs w:val="20"/>
        </w:rPr>
      </w:pPr>
    </w:p>
    <w:p w14:paraId="266F173C" w14:textId="77777777" w:rsidR="006B5E48" w:rsidRPr="00E4717B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color w:val="000000" w:themeColor="text1"/>
          <w:sz w:val="20"/>
          <w:szCs w:val="20"/>
        </w:rPr>
      </w:pPr>
      <w:r w:rsidRPr="00E4717B">
        <w:rPr>
          <w:rFonts w:eastAsia="Times New Roman"/>
          <w:b/>
          <w:color w:val="000000" w:themeColor="text1"/>
          <w:sz w:val="20"/>
          <w:szCs w:val="20"/>
        </w:rPr>
        <w:t>9. Miejsce i termin składania i otwarcia ofert:</w:t>
      </w:r>
    </w:p>
    <w:p w14:paraId="0EDB2A19" w14:textId="4063D552" w:rsidR="006B5E48" w:rsidRPr="00E4717B" w:rsidRDefault="006B5E48" w:rsidP="006B5E48">
      <w:pPr>
        <w:numPr>
          <w:ilvl w:val="0"/>
          <w:numId w:val="18"/>
        </w:numPr>
        <w:spacing w:after="120" w:line="240" w:lineRule="auto"/>
        <w:ind w:left="714" w:hanging="357"/>
        <w:rPr>
          <w:rFonts w:eastAsia="Times New Roman"/>
          <w:color w:val="000000" w:themeColor="text1"/>
          <w:sz w:val="20"/>
          <w:szCs w:val="20"/>
        </w:rPr>
      </w:pPr>
      <w:r w:rsidRPr="00E4717B">
        <w:rPr>
          <w:rFonts w:eastAsia="Times New Roman"/>
          <w:color w:val="000000" w:themeColor="text1"/>
          <w:sz w:val="20"/>
          <w:szCs w:val="20"/>
        </w:rPr>
        <w:t xml:space="preserve">Ofertę należy przesłać na adres: Uniwersytet Marii Curie-Skłodowskiej, 20-031 Lublin, Pl. M. Curie-Skłodowskiej 5, budynek Rektoratu, piętro XII, pokój 1213,  lub w wersji elektronicznej (skan) na adres </w:t>
      </w:r>
      <w:r w:rsidRPr="00E4717B">
        <w:rPr>
          <w:rFonts w:eastAsia="Times New Roman"/>
          <w:color w:val="000000" w:themeColor="text1"/>
          <w:sz w:val="20"/>
          <w:szCs w:val="20"/>
          <w:u w:val="single"/>
        </w:rPr>
        <w:t xml:space="preserve">biznes@umcs.pl </w:t>
      </w:r>
      <w:r w:rsidRPr="00E4717B">
        <w:rPr>
          <w:rFonts w:eastAsia="Times New Roman"/>
          <w:color w:val="000000" w:themeColor="text1"/>
          <w:sz w:val="20"/>
          <w:szCs w:val="20"/>
        </w:rPr>
        <w:t xml:space="preserve">w terminie do dnia </w:t>
      </w:r>
      <w:r w:rsidR="00B37B0E">
        <w:rPr>
          <w:rFonts w:eastAsia="Times New Roman"/>
          <w:b/>
          <w:color w:val="000000" w:themeColor="text1"/>
          <w:sz w:val="20"/>
          <w:szCs w:val="20"/>
        </w:rPr>
        <w:t>15</w:t>
      </w:r>
      <w:r w:rsidR="00952F9B" w:rsidRPr="00E4717B">
        <w:rPr>
          <w:rFonts w:eastAsia="Times New Roman"/>
          <w:b/>
          <w:color w:val="000000" w:themeColor="text1"/>
          <w:sz w:val="20"/>
          <w:szCs w:val="20"/>
        </w:rPr>
        <w:t>.07.2022</w:t>
      </w:r>
      <w:r w:rsidR="00B03F5D" w:rsidRPr="00E4717B">
        <w:rPr>
          <w:rFonts w:eastAsia="Times New Roman"/>
          <w:b/>
          <w:color w:val="000000" w:themeColor="text1"/>
          <w:sz w:val="20"/>
          <w:szCs w:val="20"/>
        </w:rPr>
        <w:t xml:space="preserve"> </w:t>
      </w:r>
      <w:r w:rsidR="00F065D9" w:rsidRPr="00E4717B">
        <w:rPr>
          <w:rFonts w:eastAsia="Times New Roman"/>
          <w:b/>
          <w:color w:val="000000" w:themeColor="text1"/>
          <w:sz w:val="20"/>
          <w:szCs w:val="20"/>
        </w:rPr>
        <w:t xml:space="preserve">do </w:t>
      </w:r>
      <w:r w:rsidRPr="00E4717B">
        <w:rPr>
          <w:rFonts w:eastAsia="Times New Roman"/>
          <w:b/>
          <w:color w:val="000000" w:themeColor="text1"/>
          <w:sz w:val="20"/>
          <w:szCs w:val="20"/>
        </w:rPr>
        <w:t>godz.</w:t>
      </w:r>
      <w:r w:rsidR="00071699" w:rsidRPr="00E4717B">
        <w:rPr>
          <w:rFonts w:eastAsia="Times New Roman"/>
          <w:b/>
          <w:color w:val="000000" w:themeColor="text1"/>
          <w:sz w:val="20"/>
          <w:szCs w:val="20"/>
        </w:rPr>
        <w:t xml:space="preserve"> 11</w:t>
      </w:r>
      <w:r w:rsidRPr="00E4717B">
        <w:rPr>
          <w:rFonts w:eastAsia="Times New Roman"/>
          <w:b/>
          <w:color w:val="000000" w:themeColor="text1"/>
          <w:sz w:val="20"/>
          <w:szCs w:val="20"/>
        </w:rPr>
        <w:t xml:space="preserve">.00 </w:t>
      </w:r>
    </w:p>
    <w:p w14:paraId="08EAB7A2" w14:textId="5B3010FE" w:rsidR="006B5E48" w:rsidRPr="00E4717B" w:rsidRDefault="006B5E48" w:rsidP="006B5E48">
      <w:pPr>
        <w:numPr>
          <w:ilvl w:val="0"/>
          <w:numId w:val="18"/>
        </w:numPr>
        <w:spacing w:after="120" w:line="240" w:lineRule="auto"/>
        <w:ind w:left="714" w:hanging="357"/>
        <w:rPr>
          <w:rFonts w:eastAsia="Times New Roman"/>
          <w:color w:val="000000" w:themeColor="text1"/>
          <w:sz w:val="20"/>
          <w:szCs w:val="20"/>
        </w:rPr>
      </w:pPr>
      <w:r w:rsidRPr="00E4717B">
        <w:rPr>
          <w:rFonts w:eastAsia="Times New Roman"/>
          <w:color w:val="000000" w:themeColor="text1"/>
          <w:sz w:val="20"/>
          <w:szCs w:val="20"/>
        </w:rPr>
        <w:t xml:space="preserve">Oferty zostaną otwarte </w:t>
      </w:r>
      <w:r w:rsidRPr="00E4717B">
        <w:rPr>
          <w:rFonts w:eastAsia="Times New Roman"/>
          <w:b/>
          <w:color w:val="000000" w:themeColor="text1"/>
          <w:sz w:val="20"/>
          <w:szCs w:val="20"/>
        </w:rPr>
        <w:t xml:space="preserve">w dniu </w:t>
      </w:r>
      <w:r w:rsidR="00B37B0E">
        <w:rPr>
          <w:rFonts w:eastAsia="Times New Roman"/>
          <w:b/>
          <w:color w:val="000000" w:themeColor="text1"/>
          <w:sz w:val="20"/>
          <w:szCs w:val="20"/>
        </w:rPr>
        <w:t>15</w:t>
      </w:r>
      <w:r w:rsidR="00952F9B" w:rsidRPr="00E4717B">
        <w:rPr>
          <w:rFonts w:eastAsia="Times New Roman"/>
          <w:b/>
          <w:color w:val="000000" w:themeColor="text1"/>
          <w:sz w:val="20"/>
          <w:szCs w:val="20"/>
        </w:rPr>
        <w:t xml:space="preserve">.07.2022 </w:t>
      </w:r>
      <w:r w:rsidRPr="00E4717B">
        <w:rPr>
          <w:rFonts w:eastAsia="Times New Roman"/>
          <w:b/>
          <w:color w:val="000000" w:themeColor="text1"/>
          <w:sz w:val="20"/>
          <w:szCs w:val="20"/>
        </w:rPr>
        <w:t xml:space="preserve">godz. </w:t>
      </w:r>
      <w:r w:rsidR="00071699" w:rsidRPr="00E4717B">
        <w:rPr>
          <w:rFonts w:eastAsia="Times New Roman"/>
          <w:b/>
          <w:color w:val="000000" w:themeColor="text1"/>
          <w:sz w:val="20"/>
          <w:szCs w:val="20"/>
        </w:rPr>
        <w:t>11.10</w:t>
      </w:r>
      <w:r w:rsidRPr="00E4717B">
        <w:rPr>
          <w:rFonts w:eastAsia="Times New Roman"/>
          <w:color w:val="000000" w:themeColor="text1"/>
          <w:sz w:val="20"/>
          <w:szCs w:val="20"/>
        </w:rPr>
        <w:t xml:space="preserve"> w siedzibie Zamawiającego: Uniwersytet Marii Curie-Skłodowskiej, pl. M. Curie-Skłodowskiej 5; 20-031 Lublin, budynek Rektoratu, piętro XII, pokój 1213.</w:t>
      </w:r>
    </w:p>
    <w:p w14:paraId="2F937E52" w14:textId="77777777" w:rsidR="006B5E48" w:rsidRPr="00E4717B" w:rsidRDefault="006B5E48" w:rsidP="006B5E48">
      <w:pPr>
        <w:spacing w:after="120" w:line="240" w:lineRule="auto"/>
        <w:ind w:left="714"/>
        <w:rPr>
          <w:rFonts w:eastAsia="Times New Roman"/>
          <w:color w:val="000000" w:themeColor="text1"/>
          <w:sz w:val="20"/>
          <w:szCs w:val="20"/>
        </w:rPr>
      </w:pPr>
    </w:p>
    <w:p w14:paraId="4861D9AB" w14:textId="77777777" w:rsidR="006B5E48" w:rsidRPr="00E4717B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color w:val="000000" w:themeColor="text1"/>
          <w:sz w:val="20"/>
          <w:szCs w:val="20"/>
        </w:rPr>
      </w:pPr>
      <w:r w:rsidRPr="00E4717B">
        <w:rPr>
          <w:rFonts w:eastAsia="Times New Roman"/>
          <w:b/>
          <w:bCs/>
          <w:color w:val="000000" w:themeColor="text1"/>
          <w:sz w:val="20"/>
          <w:szCs w:val="20"/>
        </w:rPr>
        <w:t>10</w:t>
      </w:r>
      <w:r w:rsidRPr="00E4717B">
        <w:rPr>
          <w:rFonts w:eastAsia="Times New Roman"/>
          <w:b/>
          <w:color w:val="000000" w:themeColor="text1"/>
          <w:sz w:val="20"/>
          <w:szCs w:val="20"/>
        </w:rPr>
        <w:t>. Kryteria oceny ofert.</w:t>
      </w:r>
    </w:p>
    <w:p w14:paraId="6CE852B4" w14:textId="77777777" w:rsidR="006B5E48" w:rsidRPr="00E4717B" w:rsidRDefault="006B5E48" w:rsidP="006B5E48">
      <w:pPr>
        <w:spacing w:after="120" w:line="240" w:lineRule="auto"/>
        <w:ind w:left="-142" w:firstLine="850"/>
        <w:jc w:val="both"/>
        <w:outlineLvl w:val="0"/>
        <w:rPr>
          <w:rFonts w:eastAsia="Times New Roman"/>
          <w:color w:val="000000" w:themeColor="text1"/>
          <w:sz w:val="20"/>
          <w:szCs w:val="20"/>
        </w:rPr>
      </w:pPr>
      <w:r w:rsidRPr="00E4717B">
        <w:rPr>
          <w:rFonts w:eastAsia="Times New Roman"/>
          <w:color w:val="000000" w:themeColor="text1"/>
          <w:sz w:val="20"/>
          <w:szCs w:val="20"/>
        </w:rPr>
        <w:t>Kryterium oceny ofert jest:</w:t>
      </w:r>
    </w:p>
    <w:p w14:paraId="27B9BE93" w14:textId="45A9C7C8" w:rsidR="006B5E48" w:rsidRPr="00E4717B" w:rsidRDefault="006B5E48" w:rsidP="006B5E48">
      <w:pPr>
        <w:spacing w:after="120" w:line="240" w:lineRule="auto"/>
        <w:ind w:left="-142" w:firstLine="850"/>
        <w:jc w:val="both"/>
        <w:outlineLvl w:val="0"/>
        <w:rPr>
          <w:rFonts w:eastAsia="Times New Roman"/>
          <w:color w:val="000000" w:themeColor="text1"/>
          <w:sz w:val="20"/>
          <w:szCs w:val="20"/>
        </w:rPr>
      </w:pPr>
      <w:r w:rsidRPr="00E4717B">
        <w:rPr>
          <w:rFonts w:eastAsia="Times New Roman"/>
          <w:color w:val="000000" w:themeColor="text1"/>
          <w:sz w:val="20"/>
          <w:szCs w:val="20"/>
        </w:rPr>
        <w:lastRenderedPageBreak/>
        <w:t xml:space="preserve">- cena 100%. </w:t>
      </w:r>
    </w:p>
    <w:p w14:paraId="1BD0D88F" w14:textId="1D621D93" w:rsidR="006B5E48" w:rsidRPr="00E4717B" w:rsidRDefault="006B5E48" w:rsidP="00095F3B">
      <w:pPr>
        <w:spacing w:after="120" w:line="240" w:lineRule="auto"/>
        <w:ind w:left="708"/>
        <w:jc w:val="both"/>
        <w:outlineLvl w:val="0"/>
        <w:rPr>
          <w:rFonts w:eastAsia="Times New Roman"/>
          <w:color w:val="000000" w:themeColor="text1"/>
          <w:sz w:val="20"/>
          <w:szCs w:val="20"/>
        </w:rPr>
      </w:pPr>
      <w:r w:rsidRPr="00E4717B">
        <w:rPr>
          <w:rFonts w:eastAsia="Times New Roman"/>
          <w:color w:val="000000" w:themeColor="text1"/>
          <w:sz w:val="20"/>
          <w:szCs w:val="20"/>
        </w:rPr>
        <w:t>Ofertą najkorzystniejszą będzie oferta z najniższą ceną, speł</w:t>
      </w:r>
      <w:r w:rsidR="009867E7" w:rsidRPr="00E4717B">
        <w:rPr>
          <w:rFonts w:eastAsia="Times New Roman"/>
          <w:color w:val="000000" w:themeColor="text1"/>
          <w:sz w:val="20"/>
          <w:szCs w:val="20"/>
        </w:rPr>
        <w:t xml:space="preserve">niająca wymagania Zamawiającego </w:t>
      </w:r>
    </w:p>
    <w:p w14:paraId="6705DA25" w14:textId="77777777" w:rsidR="0054317B" w:rsidRPr="00E4717B" w:rsidRDefault="0054317B" w:rsidP="006B5E48">
      <w:pPr>
        <w:spacing w:after="120" w:line="240" w:lineRule="auto"/>
        <w:ind w:left="-142" w:firstLine="850"/>
        <w:jc w:val="both"/>
        <w:outlineLvl w:val="0"/>
        <w:rPr>
          <w:rFonts w:eastAsia="Times New Roman"/>
          <w:color w:val="000000" w:themeColor="text1"/>
          <w:sz w:val="20"/>
          <w:szCs w:val="20"/>
        </w:rPr>
      </w:pPr>
    </w:p>
    <w:p w14:paraId="36EBCFFC" w14:textId="77777777" w:rsidR="006B5E48" w:rsidRPr="00E4717B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color w:val="000000" w:themeColor="text1"/>
          <w:sz w:val="20"/>
          <w:szCs w:val="20"/>
        </w:rPr>
      </w:pPr>
      <w:r w:rsidRPr="00E4717B">
        <w:rPr>
          <w:rFonts w:eastAsia="Times New Roman"/>
          <w:b/>
          <w:color w:val="000000" w:themeColor="text1"/>
          <w:sz w:val="20"/>
          <w:szCs w:val="20"/>
        </w:rPr>
        <w:t>11. Nieudzielenie zamówienia:</w:t>
      </w:r>
    </w:p>
    <w:p w14:paraId="0F96C812" w14:textId="77777777" w:rsidR="006B5E48" w:rsidRPr="00E4717B" w:rsidRDefault="006B5E48" w:rsidP="006B5E48">
      <w:pPr>
        <w:numPr>
          <w:ilvl w:val="0"/>
          <w:numId w:val="23"/>
        </w:numPr>
        <w:spacing w:after="120" w:line="240" w:lineRule="auto"/>
        <w:jc w:val="both"/>
        <w:rPr>
          <w:rFonts w:eastAsia="Times New Roman"/>
          <w:color w:val="000000" w:themeColor="text1"/>
          <w:sz w:val="20"/>
          <w:szCs w:val="20"/>
        </w:rPr>
      </w:pPr>
      <w:r w:rsidRPr="00E4717B">
        <w:rPr>
          <w:rFonts w:eastAsia="Times New Roman"/>
          <w:color w:val="000000" w:themeColor="text1"/>
          <w:sz w:val="20"/>
          <w:szCs w:val="20"/>
        </w:rPr>
        <w:t>Zamawiającemu przysługuje prawo zamknięcia niniejszego postępowania bez wybierania którejkolwiek z ofert.</w:t>
      </w:r>
    </w:p>
    <w:p w14:paraId="268625FE" w14:textId="77777777" w:rsidR="006B5E48" w:rsidRPr="00E4717B" w:rsidRDefault="006B5E48" w:rsidP="006B5E48">
      <w:pPr>
        <w:numPr>
          <w:ilvl w:val="0"/>
          <w:numId w:val="23"/>
        </w:numPr>
        <w:spacing w:after="120" w:line="240" w:lineRule="auto"/>
        <w:jc w:val="both"/>
        <w:rPr>
          <w:rFonts w:eastAsia="Times New Roman"/>
          <w:color w:val="000000" w:themeColor="text1"/>
          <w:sz w:val="20"/>
          <w:szCs w:val="20"/>
        </w:rPr>
      </w:pPr>
      <w:r w:rsidRPr="00E4717B">
        <w:rPr>
          <w:rFonts w:eastAsia="Times New Roman"/>
          <w:color w:val="000000" w:themeColor="text1"/>
          <w:sz w:val="20"/>
          <w:szCs w:val="20"/>
        </w:rPr>
        <w:t>Zamawiający zastrzega sobie możliwość unieważnienia postępowania bez podania przyczyn.</w:t>
      </w:r>
    </w:p>
    <w:p w14:paraId="036C57BF" w14:textId="77777777" w:rsidR="006B5E48" w:rsidRPr="00E4717B" w:rsidRDefault="006B5E48" w:rsidP="006B5E48">
      <w:pPr>
        <w:spacing w:after="120" w:line="240" w:lineRule="auto"/>
        <w:ind w:left="720"/>
        <w:jc w:val="both"/>
        <w:rPr>
          <w:rFonts w:eastAsia="Times New Roman"/>
          <w:color w:val="000000" w:themeColor="text1"/>
          <w:sz w:val="20"/>
          <w:szCs w:val="20"/>
        </w:rPr>
      </w:pPr>
    </w:p>
    <w:p w14:paraId="6E6EDF06" w14:textId="77777777" w:rsidR="006B5E48" w:rsidRPr="00E4717B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color w:val="000000" w:themeColor="text1"/>
          <w:sz w:val="20"/>
          <w:szCs w:val="20"/>
        </w:rPr>
      </w:pPr>
      <w:r w:rsidRPr="00E4717B">
        <w:rPr>
          <w:rFonts w:eastAsia="Times New Roman"/>
          <w:b/>
          <w:color w:val="000000" w:themeColor="text1"/>
          <w:sz w:val="20"/>
          <w:szCs w:val="20"/>
        </w:rPr>
        <w:t>12. Zawarcie umowy:</w:t>
      </w:r>
    </w:p>
    <w:p w14:paraId="2E6EE291" w14:textId="0D2E35EB" w:rsidR="006B5E48" w:rsidRPr="00E4717B" w:rsidRDefault="006B5E48" w:rsidP="006B5E48">
      <w:pPr>
        <w:spacing w:after="120" w:line="240" w:lineRule="auto"/>
        <w:ind w:left="708"/>
        <w:jc w:val="both"/>
        <w:rPr>
          <w:rFonts w:eastAsia="Times New Roman"/>
          <w:color w:val="000000" w:themeColor="text1"/>
          <w:sz w:val="20"/>
          <w:szCs w:val="20"/>
        </w:rPr>
      </w:pPr>
      <w:r w:rsidRPr="00E4717B">
        <w:rPr>
          <w:rFonts w:eastAsia="Times New Roman"/>
          <w:color w:val="000000" w:themeColor="text1"/>
          <w:sz w:val="20"/>
          <w:szCs w:val="20"/>
        </w:rPr>
        <w:t xml:space="preserve">Zamawiający zawrze umowę z Wykonawcą, który złożył najkorzystniejszą ofertę, spełniającą wszystkie wymagania Zamawiającego. </w:t>
      </w:r>
      <w:r w:rsidR="009867E7" w:rsidRPr="00E4717B">
        <w:rPr>
          <w:rFonts w:eastAsia="Times New Roman"/>
          <w:color w:val="000000" w:themeColor="text1"/>
          <w:sz w:val="20"/>
          <w:szCs w:val="20"/>
        </w:rPr>
        <w:t>Projektowane postanowienia umowy</w:t>
      </w:r>
      <w:r w:rsidRPr="00E4717B">
        <w:rPr>
          <w:rFonts w:eastAsia="Times New Roman"/>
          <w:color w:val="000000" w:themeColor="text1"/>
          <w:sz w:val="20"/>
          <w:szCs w:val="20"/>
        </w:rPr>
        <w:t xml:space="preserve"> stanowi</w:t>
      </w:r>
      <w:r w:rsidR="009867E7" w:rsidRPr="00E4717B">
        <w:rPr>
          <w:rFonts w:eastAsia="Times New Roman"/>
          <w:color w:val="000000" w:themeColor="text1"/>
          <w:sz w:val="20"/>
          <w:szCs w:val="20"/>
        </w:rPr>
        <w:t>ą</w:t>
      </w:r>
      <w:r w:rsidRPr="00E4717B">
        <w:rPr>
          <w:rFonts w:eastAsia="Times New Roman"/>
          <w:color w:val="000000" w:themeColor="text1"/>
          <w:sz w:val="20"/>
          <w:szCs w:val="20"/>
        </w:rPr>
        <w:t xml:space="preserve"> załącznik nr 4.  </w:t>
      </w:r>
    </w:p>
    <w:p w14:paraId="6EF6920A" w14:textId="77777777" w:rsidR="006B5E48" w:rsidRPr="00E4717B" w:rsidRDefault="006B5E48" w:rsidP="006B5E48">
      <w:pPr>
        <w:spacing w:after="120" w:line="240" w:lineRule="auto"/>
        <w:ind w:left="-142"/>
        <w:jc w:val="both"/>
        <w:rPr>
          <w:rFonts w:eastAsia="Times New Roman"/>
          <w:color w:val="000000" w:themeColor="text1"/>
          <w:sz w:val="20"/>
          <w:szCs w:val="20"/>
        </w:rPr>
      </w:pPr>
    </w:p>
    <w:p w14:paraId="044D80C6" w14:textId="77777777" w:rsidR="006B5E48" w:rsidRPr="00E4717B" w:rsidRDefault="006B5E48" w:rsidP="006B5E48">
      <w:pPr>
        <w:spacing w:after="120" w:line="240" w:lineRule="auto"/>
        <w:ind w:left="-142"/>
        <w:jc w:val="both"/>
        <w:rPr>
          <w:rFonts w:eastAsia="Times New Roman"/>
          <w:color w:val="000000" w:themeColor="text1"/>
          <w:sz w:val="20"/>
          <w:szCs w:val="20"/>
          <w:u w:val="single"/>
        </w:rPr>
      </w:pPr>
      <w:r w:rsidRPr="00E4717B">
        <w:rPr>
          <w:rFonts w:eastAsia="Times New Roman"/>
          <w:color w:val="000000" w:themeColor="text1"/>
          <w:sz w:val="20"/>
          <w:szCs w:val="20"/>
          <w:u w:val="single"/>
        </w:rPr>
        <w:t>Załączniki:</w:t>
      </w:r>
    </w:p>
    <w:p w14:paraId="2C51D837" w14:textId="77777777" w:rsidR="006B5E48" w:rsidRPr="00E4717B" w:rsidRDefault="006B5E48" w:rsidP="006B5E48">
      <w:pPr>
        <w:numPr>
          <w:ilvl w:val="0"/>
          <w:numId w:val="24"/>
        </w:numPr>
        <w:spacing w:after="120" w:line="240" w:lineRule="auto"/>
        <w:jc w:val="both"/>
        <w:rPr>
          <w:rFonts w:eastAsia="Times New Roman"/>
          <w:color w:val="000000" w:themeColor="text1"/>
          <w:sz w:val="20"/>
          <w:szCs w:val="20"/>
        </w:rPr>
      </w:pPr>
      <w:r w:rsidRPr="00E4717B">
        <w:rPr>
          <w:rFonts w:eastAsia="Times New Roman"/>
          <w:color w:val="000000" w:themeColor="text1"/>
          <w:sz w:val="20"/>
          <w:szCs w:val="20"/>
        </w:rPr>
        <w:t>Nr 1 Opis przedmiotu zamówienia</w:t>
      </w:r>
    </w:p>
    <w:p w14:paraId="5AE076DE" w14:textId="77777777" w:rsidR="006B5E48" w:rsidRPr="00E4717B" w:rsidRDefault="006B5E48" w:rsidP="006B5E48">
      <w:pPr>
        <w:numPr>
          <w:ilvl w:val="0"/>
          <w:numId w:val="24"/>
        </w:numPr>
        <w:spacing w:after="120" w:line="240" w:lineRule="auto"/>
        <w:jc w:val="both"/>
        <w:rPr>
          <w:rFonts w:eastAsia="Times New Roman"/>
          <w:color w:val="000000" w:themeColor="text1"/>
          <w:sz w:val="20"/>
          <w:szCs w:val="20"/>
        </w:rPr>
      </w:pPr>
      <w:r w:rsidRPr="00E4717B">
        <w:rPr>
          <w:rFonts w:eastAsia="Times New Roman"/>
          <w:color w:val="000000" w:themeColor="text1"/>
          <w:sz w:val="20"/>
          <w:szCs w:val="20"/>
        </w:rPr>
        <w:t>Nr 2 Formularz oferty</w:t>
      </w:r>
    </w:p>
    <w:p w14:paraId="703D0806" w14:textId="77777777" w:rsidR="006B5E48" w:rsidRPr="00E4717B" w:rsidRDefault="006B5E48" w:rsidP="006B5E48">
      <w:pPr>
        <w:numPr>
          <w:ilvl w:val="0"/>
          <w:numId w:val="24"/>
        </w:numPr>
        <w:spacing w:after="120" w:line="240" w:lineRule="auto"/>
        <w:jc w:val="both"/>
        <w:rPr>
          <w:rFonts w:eastAsia="Times New Roman"/>
          <w:color w:val="000000" w:themeColor="text1"/>
          <w:sz w:val="20"/>
          <w:szCs w:val="20"/>
        </w:rPr>
      </w:pPr>
      <w:r w:rsidRPr="00E4717B">
        <w:rPr>
          <w:rFonts w:eastAsia="Times New Roman"/>
          <w:color w:val="000000" w:themeColor="text1"/>
          <w:sz w:val="20"/>
          <w:szCs w:val="20"/>
        </w:rPr>
        <w:t>Nr 3 Oświadczenie o braku powiązań</w:t>
      </w:r>
    </w:p>
    <w:p w14:paraId="7069C52A" w14:textId="7DE4FE6E" w:rsidR="006B5E48" w:rsidRPr="00E4717B" w:rsidRDefault="006B5E48" w:rsidP="009867E7">
      <w:pPr>
        <w:numPr>
          <w:ilvl w:val="0"/>
          <w:numId w:val="24"/>
        </w:numPr>
        <w:spacing w:after="120" w:line="240" w:lineRule="auto"/>
        <w:jc w:val="both"/>
        <w:rPr>
          <w:rFonts w:eastAsia="Times New Roman"/>
          <w:i/>
          <w:color w:val="000000" w:themeColor="text1"/>
          <w:sz w:val="20"/>
          <w:szCs w:val="20"/>
        </w:rPr>
      </w:pPr>
      <w:r w:rsidRPr="00E4717B">
        <w:rPr>
          <w:rFonts w:eastAsia="Times New Roman"/>
          <w:color w:val="000000" w:themeColor="text1"/>
          <w:sz w:val="20"/>
          <w:szCs w:val="20"/>
        </w:rPr>
        <w:t xml:space="preserve">Nr 4 </w:t>
      </w:r>
      <w:r w:rsidR="009867E7" w:rsidRPr="00E4717B">
        <w:rPr>
          <w:rFonts w:eastAsia="Times New Roman"/>
          <w:color w:val="000000" w:themeColor="text1"/>
          <w:sz w:val="20"/>
          <w:szCs w:val="20"/>
        </w:rPr>
        <w:t>Projektowane postanowienia umowy</w:t>
      </w:r>
    </w:p>
    <w:p w14:paraId="24BDC72F" w14:textId="77777777" w:rsidR="006B5E48" w:rsidRPr="00E4717B" w:rsidRDefault="006B5E48" w:rsidP="006B5E48">
      <w:pPr>
        <w:numPr>
          <w:ilvl w:val="0"/>
          <w:numId w:val="24"/>
        </w:numPr>
        <w:spacing w:after="120" w:line="240" w:lineRule="auto"/>
        <w:jc w:val="both"/>
        <w:rPr>
          <w:rFonts w:eastAsia="Times New Roman"/>
          <w:color w:val="000000" w:themeColor="text1"/>
          <w:sz w:val="20"/>
          <w:szCs w:val="20"/>
        </w:rPr>
      </w:pPr>
      <w:r w:rsidRPr="00E4717B">
        <w:rPr>
          <w:rFonts w:eastAsia="Times New Roman"/>
          <w:color w:val="000000" w:themeColor="text1"/>
          <w:sz w:val="20"/>
          <w:szCs w:val="20"/>
        </w:rPr>
        <w:t>Nr 5</w:t>
      </w:r>
      <w:r w:rsidRPr="00E4717B">
        <w:rPr>
          <w:color w:val="000000" w:themeColor="text1"/>
        </w:rPr>
        <w:t xml:space="preserve"> </w:t>
      </w:r>
      <w:r w:rsidR="00C60A93" w:rsidRPr="00E4717B">
        <w:rPr>
          <w:rFonts w:eastAsia="Times New Roman"/>
          <w:color w:val="000000" w:themeColor="text1"/>
          <w:sz w:val="20"/>
          <w:szCs w:val="20"/>
        </w:rPr>
        <w:t>Wykaz osób</w:t>
      </w:r>
    </w:p>
    <w:p w14:paraId="1F8F1158" w14:textId="77777777" w:rsidR="00C60A93" w:rsidRPr="00E4717B" w:rsidRDefault="00C60A93" w:rsidP="00C60A93">
      <w:pPr>
        <w:numPr>
          <w:ilvl w:val="0"/>
          <w:numId w:val="24"/>
        </w:numPr>
        <w:spacing w:after="120" w:line="240" w:lineRule="auto"/>
        <w:jc w:val="both"/>
        <w:rPr>
          <w:rFonts w:eastAsia="Times New Roman"/>
          <w:color w:val="000000" w:themeColor="text1"/>
          <w:sz w:val="20"/>
          <w:szCs w:val="20"/>
        </w:rPr>
      </w:pPr>
      <w:r w:rsidRPr="00E4717B">
        <w:rPr>
          <w:rFonts w:eastAsia="Times New Roman"/>
          <w:color w:val="000000" w:themeColor="text1"/>
          <w:sz w:val="20"/>
          <w:szCs w:val="20"/>
        </w:rPr>
        <w:t>Nr 6</w:t>
      </w:r>
      <w:r w:rsidRPr="00E4717B">
        <w:rPr>
          <w:color w:val="000000" w:themeColor="text1"/>
        </w:rPr>
        <w:t xml:space="preserve"> </w:t>
      </w:r>
      <w:r w:rsidRPr="00E4717B">
        <w:rPr>
          <w:rFonts w:eastAsia="Times New Roman"/>
          <w:color w:val="000000" w:themeColor="text1"/>
          <w:sz w:val="20"/>
          <w:szCs w:val="20"/>
        </w:rPr>
        <w:t>Klauzula informacyjna RODO</w:t>
      </w:r>
    </w:p>
    <w:p w14:paraId="4E992A72" w14:textId="77777777" w:rsidR="00C60A93" w:rsidRPr="00E4717B" w:rsidRDefault="00C60A93" w:rsidP="00C60A93">
      <w:pPr>
        <w:spacing w:after="120" w:line="240" w:lineRule="auto"/>
        <w:ind w:left="578"/>
        <w:jc w:val="both"/>
        <w:rPr>
          <w:rFonts w:eastAsia="Times New Roman"/>
          <w:color w:val="000000" w:themeColor="text1"/>
          <w:sz w:val="20"/>
          <w:szCs w:val="20"/>
        </w:rPr>
      </w:pPr>
    </w:p>
    <w:p w14:paraId="64FE2A35" w14:textId="77777777" w:rsidR="00FC38C7" w:rsidRPr="00E4717B" w:rsidRDefault="00FC38C7" w:rsidP="006B5E48">
      <w:pPr>
        <w:rPr>
          <w:color w:val="000000" w:themeColor="text1"/>
        </w:rPr>
      </w:pPr>
    </w:p>
    <w:sectPr w:rsidR="00FC38C7" w:rsidRPr="00E4717B" w:rsidSect="00142AB0">
      <w:headerReference w:type="default" r:id="rId8"/>
      <w:footerReference w:type="default" r:id="rId9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095CA3" w14:textId="77777777" w:rsidR="00CA1190" w:rsidRDefault="00CA1190" w:rsidP="00FC38C7">
      <w:pPr>
        <w:spacing w:after="0" w:line="240" w:lineRule="auto"/>
      </w:pPr>
      <w:r>
        <w:separator/>
      </w:r>
    </w:p>
  </w:endnote>
  <w:endnote w:type="continuationSeparator" w:id="0">
    <w:p w14:paraId="456948C7" w14:textId="77777777" w:rsidR="00CA1190" w:rsidRDefault="00CA1190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BA52B9" w14:textId="1A5FF482" w:rsidR="009C1CC0" w:rsidRPr="009C1CC0" w:rsidRDefault="009867E7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634748" wp14:editId="17C5CD41">
              <wp:simplePos x="0" y="0"/>
              <wp:positionH relativeFrom="column">
                <wp:posOffset>-782955</wp:posOffset>
              </wp:positionH>
              <wp:positionV relativeFrom="paragraph">
                <wp:posOffset>123825</wp:posOffset>
              </wp:positionV>
              <wp:extent cx="7292975" cy="818515"/>
              <wp:effectExtent l="0" t="0" r="0" b="635"/>
              <wp:wrapNone/>
              <wp:docPr id="2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2975" cy="818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0265E4" w14:textId="77777777" w:rsidR="009C1CC0" w:rsidRDefault="0074055F" w:rsidP="0074055F">
                          <w:r>
                            <w:t xml:space="preserve">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D322184" wp14:editId="373CB8F1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 w:rsidR="00044953">
                            <w:t xml:space="preserve">     </w:t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>
                            <w:t xml:space="preserve">        </w:t>
                          </w:r>
                          <w:r w:rsidR="00142AB0">
                            <w:t xml:space="preserve">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F8FD649" wp14:editId="3C1C751A">
                                <wp:extent cx="616689" cy="616689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granatow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737" cy="614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142AB0">
                            <w:t xml:space="preserve">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          </w:t>
                          </w:r>
                          <w:r w:rsidR="00044953">
                            <w:t xml:space="preserve">            </w:t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31634748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" stroked="f" strokeweight=".5pt">
              <v:textbox>
                <w:txbxContent>
                  <w:p w14:paraId="250265E4" w14:textId="77777777" w:rsidR="009C1CC0" w:rsidRDefault="0074055F" w:rsidP="0074055F">
                    <w:r>
                      <w:t xml:space="preserve">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6D322184" wp14:editId="373CB8F1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</w:t>
                    </w:r>
                    <w:r w:rsidR="00044953">
                      <w:t xml:space="preserve">     </w:t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>
                      <w:t xml:space="preserve">        </w:t>
                    </w:r>
                    <w:r w:rsidR="00142AB0">
                      <w:t xml:space="preserve">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2F8FD649" wp14:editId="3C1C751A">
                          <wp:extent cx="616689" cy="616689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granatowe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737" cy="614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142AB0">
                      <w:t xml:space="preserve">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          </w:t>
                    </w:r>
                    <w:r w:rsidR="00044953">
                      <w:t xml:space="preserve">            </w:t>
                    </w: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E3A4E3" w14:textId="77777777" w:rsidR="00CA1190" w:rsidRDefault="00CA1190" w:rsidP="00FC38C7">
      <w:pPr>
        <w:spacing w:after="0" w:line="240" w:lineRule="auto"/>
      </w:pPr>
      <w:r>
        <w:separator/>
      </w:r>
    </w:p>
  </w:footnote>
  <w:footnote w:type="continuationSeparator" w:id="0">
    <w:p w14:paraId="4AF6B415" w14:textId="77777777" w:rsidR="00CA1190" w:rsidRDefault="00CA1190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14:paraId="6809AE03" w14:textId="77777777" w:rsidTr="00E41479">
      <w:trPr>
        <w:trHeight w:val="1560"/>
      </w:trPr>
      <w:tc>
        <w:tcPr>
          <w:tcW w:w="2166" w:type="dxa"/>
        </w:tcPr>
        <w:p w14:paraId="0C7E033F" w14:textId="7A38E44A" w:rsidR="00FC38C7" w:rsidRDefault="009867E7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9BB4C19" wp14:editId="4F869CC4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4445" b="3810"/>
                    <wp:wrapNone/>
                    <wp:docPr id="3" name="Pole tekstow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B253B9" w14:textId="77777777"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61414306" wp14:editId="1FB52721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044953">
                                  <w:t xml:space="preserve">                          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03AAF0B0" wp14:editId="4FE03F4B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68E8F24A" wp14:editId="4BA3FD1D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<w:pict>
                  <v:shapetype w14:anchorId="49BB4C19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" stroked="f" strokeweight=".5pt">
                    <v:textbox>
                      <w:txbxContent>
                        <w:p w14:paraId="48B253B9" w14:textId="77777777"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1414306" wp14:editId="1FB52721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044953">
                            <w:t xml:space="preserve">                          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03AAF0B0" wp14:editId="4FE03F4B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8E8F24A" wp14:editId="4BA3FD1D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14:paraId="594F3046" w14:textId="77777777"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14:paraId="4DFBC399" w14:textId="77777777"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14:paraId="4E8B9A13" w14:textId="77777777"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14:paraId="5CA2AE68" w14:textId="77777777" w:rsidR="00FC38C7" w:rsidRDefault="00FC38C7" w:rsidP="00E41479">
          <w:pPr>
            <w:pStyle w:val="Nagwek"/>
            <w:ind w:left="-301"/>
            <w:jc w:val="center"/>
          </w:pPr>
        </w:p>
      </w:tc>
    </w:tr>
  </w:tbl>
  <w:p w14:paraId="566587F3" w14:textId="77777777" w:rsidR="00FC38C7" w:rsidRDefault="00FC38C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4150011"/>
    <w:lvl w:ilvl="0">
      <w:start w:val="1"/>
      <w:numFmt w:val="decimal"/>
      <w:lvlText w:val="%1)"/>
      <w:lvlJc w:val="left"/>
      <w:pPr>
        <w:ind w:left="1440" w:hanging="360"/>
      </w:pPr>
    </w:lvl>
  </w:abstractNum>
  <w:abstractNum w:abstractNumId="1" w15:restartNumberingAfterBreak="0">
    <w:nsid w:val="03A15FD4"/>
    <w:multiLevelType w:val="hybridMultilevel"/>
    <w:tmpl w:val="78167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90E1C"/>
    <w:multiLevelType w:val="hybridMultilevel"/>
    <w:tmpl w:val="C0C86F14"/>
    <w:lvl w:ilvl="0" w:tplc="5D64536C">
      <w:start w:val="2"/>
      <w:numFmt w:val="decimal"/>
      <w:lvlText w:val="%1)"/>
      <w:lvlJc w:val="left"/>
      <w:pPr>
        <w:ind w:left="9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58" w:hanging="360"/>
      </w:pPr>
    </w:lvl>
    <w:lvl w:ilvl="2" w:tplc="0415001B" w:tentative="1">
      <w:start w:val="1"/>
      <w:numFmt w:val="lowerRoman"/>
      <w:lvlText w:val="%3."/>
      <w:lvlJc w:val="right"/>
      <w:pPr>
        <w:ind w:left="2378" w:hanging="180"/>
      </w:pPr>
    </w:lvl>
    <w:lvl w:ilvl="3" w:tplc="0415000F" w:tentative="1">
      <w:start w:val="1"/>
      <w:numFmt w:val="decimal"/>
      <w:lvlText w:val="%4."/>
      <w:lvlJc w:val="left"/>
      <w:pPr>
        <w:ind w:left="3098" w:hanging="360"/>
      </w:pPr>
    </w:lvl>
    <w:lvl w:ilvl="4" w:tplc="04150019" w:tentative="1">
      <w:start w:val="1"/>
      <w:numFmt w:val="lowerLetter"/>
      <w:lvlText w:val="%5."/>
      <w:lvlJc w:val="left"/>
      <w:pPr>
        <w:ind w:left="3818" w:hanging="360"/>
      </w:pPr>
    </w:lvl>
    <w:lvl w:ilvl="5" w:tplc="0415001B" w:tentative="1">
      <w:start w:val="1"/>
      <w:numFmt w:val="lowerRoman"/>
      <w:lvlText w:val="%6."/>
      <w:lvlJc w:val="right"/>
      <w:pPr>
        <w:ind w:left="4538" w:hanging="180"/>
      </w:pPr>
    </w:lvl>
    <w:lvl w:ilvl="6" w:tplc="0415000F" w:tentative="1">
      <w:start w:val="1"/>
      <w:numFmt w:val="decimal"/>
      <w:lvlText w:val="%7."/>
      <w:lvlJc w:val="left"/>
      <w:pPr>
        <w:ind w:left="5258" w:hanging="360"/>
      </w:pPr>
    </w:lvl>
    <w:lvl w:ilvl="7" w:tplc="04150019" w:tentative="1">
      <w:start w:val="1"/>
      <w:numFmt w:val="lowerLetter"/>
      <w:lvlText w:val="%8."/>
      <w:lvlJc w:val="left"/>
      <w:pPr>
        <w:ind w:left="5978" w:hanging="360"/>
      </w:pPr>
    </w:lvl>
    <w:lvl w:ilvl="8" w:tplc="0415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3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4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622F95"/>
    <w:multiLevelType w:val="multilevel"/>
    <w:tmpl w:val="84367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5F52CB"/>
    <w:multiLevelType w:val="hybridMultilevel"/>
    <w:tmpl w:val="27B6E0CC"/>
    <w:lvl w:ilvl="0" w:tplc="741CDE5A">
      <w:start w:val="1"/>
      <w:numFmt w:val="decimal"/>
      <w:lvlText w:val="%1)"/>
      <w:lvlJc w:val="left"/>
      <w:pPr>
        <w:ind w:left="1146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1AA97F90"/>
    <w:multiLevelType w:val="hybridMultilevel"/>
    <w:tmpl w:val="0D8E81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0256A5E"/>
    <w:multiLevelType w:val="hybridMultilevel"/>
    <w:tmpl w:val="AD9CEEEA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1" w15:restartNumberingAfterBreak="0">
    <w:nsid w:val="22D738EE"/>
    <w:multiLevelType w:val="hybridMultilevel"/>
    <w:tmpl w:val="A3DE2CD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13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9B5401"/>
    <w:multiLevelType w:val="hybridMultilevel"/>
    <w:tmpl w:val="F1AE3CF0"/>
    <w:lvl w:ilvl="0" w:tplc="4C002E6A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F33223"/>
    <w:multiLevelType w:val="hybridMultilevel"/>
    <w:tmpl w:val="2D6C07B8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6" w15:restartNumberingAfterBreak="0">
    <w:nsid w:val="312401D1"/>
    <w:multiLevelType w:val="hybridMultilevel"/>
    <w:tmpl w:val="DFCAC82A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30638AE"/>
    <w:multiLevelType w:val="hybridMultilevel"/>
    <w:tmpl w:val="ACF23C10"/>
    <w:lvl w:ilvl="0" w:tplc="8BBEA3B6">
      <w:start w:val="1"/>
      <w:numFmt w:val="decimal"/>
      <w:lvlText w:val="%1)"/>
      <w:lvlJc w:val="left"/>
      <w:pPr>
        <w:ind w:left="1146" w:hanging="360"/>
      </w:pPr>
      <w:rPr>
        <w:b w:val="0"/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35454758"/>
    <w:multiLevelType w:val="hybridMultilevel"/>
    <w:tmpl w:val="88F0DDB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CC4DD1"/>
    <w:multiLevelType w:val="hybridMultilevel"/>
    <w:tmpl w:val="7BC49A74"/>
    <w:lvl w:ilvl="0" w:tplc="C88A0BAA">
      <w:start w:val="1"/>
      <w:numFmt w:val="decimal"/>
      <w:lvlText w:val="%1)"/>
      <w:lvlJc w:val="left"/>
      <w:pPr>
        <w:ind w:left="144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FA97C0A"/>
    <w:multiLevelType w:val="hybridMultilevel"/>
    <w:tmpl w:val="77A20F1C"/>
    <w:lvl w:ilvl="0" w:tplc="8488C86C">
      <w:start w:val="1"/>
      <w:numFmt w:val="decimal"/>
      <w:lvlText w:val="%1."/>
      <w:lvlJc w:val="left"/>
      <w:pPr>
        <w:ind w:left="-142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1" w15:restartNumberingAfterBreak="0">
    <w:nsid w:val="40280A8F"/>
    <w:multiLevelType w:val="hybridMultilevel"/>
    <w:tmpl w:val="C6DC6C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6275C0"/>
    <w:multiLevelType w:val="hybridMultilevel"/>
    <w:tmpl w:val="0C6619B0"/>
    <w:lvl w:ilvl="0" w:tplc="07C69498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3" w15:restartNumberingAfterBreak="0">
    <w:nsid w:val="42EE5A5A"/>
    <w:multiLevelType w:val="hybridMultilevel"/>
    <w:tmpl w:val="2D6C07B8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4" w15:restartNumberingAfterBreak="0">
    <w:nsid w:val="444F57B4"/>
    <w:multiLevelType w:val="hybridMultilevel"/>
    <w:tmpl w:val="65AE6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FA671B"/>
    <w:multiLevelType w:val="hybridMultilevel"/>
    <w:tmpl w:val="C13CD2D8"/>
    <w:lvl w:ilvl="0" w:tplc="D20EEF94">
      <w:start w:val="1"/>
      <w:numFmt w:val="decimal"/>
      <w:lvlText w:val="%1."/>
      <w:lvlJc w:val="left"/>
      <w:pPr>
        <w:ind w:left="-142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6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4F577079"/>
    <w:multiLevelType w:val="hybridMultilevel"/>
    <w:tmpl w:val="66064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311CFB"/>
    <w:multiLevelType w:val="hybridMultilevel"/>
    <w:tmpl w:val="302EE2D4"/>
    <w:lvl w:ilvl="0" w:tplc="04150019">
      <w:start w:val="1"/>
      <w:numFmt w:val="lowerLetter"/>
      <w:lvlText w:val="%1."/>
      <w:lvlJc w:val="left"/>
      <w:pPr>
        <w:ind w:left="2618" w:hanging="360"/>
      </w:pPr>
    </w:lvl>
    <w:lvl w:ilvl="1" w:tplc="04150019">
      <w:start w:val="1"/>
      <w:numFmt w:val="lowerLetter"/>
      <w:lvlText w:val="%2."/>
      <w:lvlJc w:val="left"/>
      <w:pPr>
        <w:ind w:left="3338" w:hanging="360"/>
      </w:pPr>
    </w:lvl>
    <w:lvl w:ilvl="2" w:tplc="0415001B" w:tentative="1">
      <w:start w:val="1"/>
      <w:numFmt w:val="lowerRoman"/>
      <w:lvlText w:val="%3."/>
      <w:lvlJc w:val="right"/>
      <w:pPr>
        <w:ind w:left="4058" w:hanging="180"/>
      </w:pPr>
    </w:lvl>
    <w:lvl w:ilvl="3" w:tplc="0415000F" w:tentative="1">
      <w:start w:val="1"/>
      <w:numFmt w:val="decimal"/>
      <w:lvlText w:val="%4."/>
      <w:lvlJc w:val="left"/>
      <w:pPr>
        <w:ind w:left="4778" w:hanging="360"/>
      </w:pPr>
    </w:lvl>
    <w:lvl w:ilvl="4" w:tplc="04150019" w:tentative="1">
      <w:start w:val="1"/>
      <w:numFmt w:val="lowerLetter"/>
      <w:lvlText w:val="%5."/>
      <w:lvlJc w:val="left"/>
      <w:pPr>
        <w:ind w:left="5498" w:hanging="360"/>
      </w:pPr>
    </w:lvl>
    <w:lvl w:ilvl="5" w:tplc="0415001B" w:tentative="1">
      <w:start w:val="1"/>
      <w:numFmt w:val="lowerRoman"/>
      <w:lvlText w:val="%6."/>
      <w:lvlJc w:val="right"/>
      <w:pPr>
        <w:ind w:left="6218" w:hanging="180"/>
      </w:pPr>
    </w:lvl>
    <w:lvl w:ilvl="6" w:tplc="0415000F" w:tentative="1">
      <w:start w:val="1"/>
      <w:numFmt w:val="decimal"/>
      <w:lvlText w:val="%7."/>
      <w:lvlJc w:val="left"/>
      <w:pPr>
        <w:ind w:left="6938" w:hanging="360"/>
      </w:pPr>
    </w:lvl>
    <w:lvl w:ilvl="7" w:tplc="04150019" w:tentative="1">
      <w:start w:val="1"/>
      <w:numFmt w:val="lowerLetter"/>
      <w:lvlText w:val="%8."/>
      <w:lvlJc w:val="left"/>
      <w:pPr>
        <w:ind w:left="7658" w:hanging="360"/>
      </w:pPr>
    </w:lvl>
    <w:lvl w:ilvl="8" w:tplc="0415001B" w:tentative="1">
      <w:start w:val="1"/>
      <w:numFmt w:val="lowerRoman"/>
      <w:lvlText w:val="%9."/>
      <w:lvlJc w:val="right"/>
      <w:pPr>
        <w:ind w:left="8378" w:hanging="180"/>
      </w:pPr>
    </w:lvl>
  </w:abstractNum>
  <w:abstractNum w:abstractNumId="29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66010A75"/>
    <w:multiLevelType w:val="hybridMultilevel"/>
    <w:tmpl w:val="C0E24190"/>
    <w:lvl w:ilvl="0" w:tplc="22B01D20">
      <w:start w:val="1"/>
      <w:numFmt w:val="decimal"/>
      <w:lvlText w:val="%1."/>
      <w:lvlJc w:val="left"/>
      <w:pPr>
        <w:ind w:left="-142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1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730F1F"/>
    <w:multiLevelType w:val="hybridMultilevel"/>
    <w:tmpl w:val="B60A3C4A"/>
    <w:lvl w:ilvl="0" w:tplc="3F2E4268">
      <w:start w:val="1"/>
      <w:numFmt w:val="bullet"/>
      <w:lvlText w:val=""/>
      <w:lvlJc w:val="left"/>
      <w:pPr>
        <w:ind w:left="230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3022" w:hanging="360"/>
      </w:pPr>
    </w:lvl>
    <w:lvl w:ilvl="2" w:tplc="0415001B" w:tentative="1">
      <w:start w:val="1"/>
      <w:numFmt w:val="lowerRoman"/>
      <w:lvlText w:val="%3."/>
      <w:lvlJc w:val="right"/>
      <w:pPr>
        <w:ind w:left="3742" w:hanging="180"/>
      </w:pPr>
    </w:lvl>
    <w:lvl w:ilvl="3" w:tplc="0415000F" w:tentative="1">
      <w:start w:val="1"/>
      <w:numFmt w:val="decimal"/>
      <w:lvlText w:val="%4."/>
      <w:lvlJc w:val="left"/>
      <w:pPr>
        <w:ind w:left="4462" w:hanging="360"/>
      </w:pPr>
    </w:lvl>
    <w:lvl w:ilvl="4" w:tplc="04150019" w:tentative="1">
      <w:start w:val="1"/>
      <w:numFmt w:val="lowerLetter"/>
      <w:lvlText w:val="%5."/>
      <w:lvlJc w:val="left"/>
      <w:pPr>
        <w:ind w:left="5182" w:hanging="360"/>
      </w:pPr>
    </w:lvl>
    <w:lvl w:ilvl="5" w:tplc="0415001B" w:tentative="1">
      <w:start w:val="1"/>
      <w:numFmt w:val="lowerRoman"/>
      <w:lvlText w:val="%6."/>
      <w:lvlJc w:val="right"/>
      <w:pPr>
        <w:ind w:left="5902" w:hanging="180"/>
      </w:pPr>
    </w:lvl>
    <w:lvl w:ilvl="6" w:tplc="0415000F" w:tentative="1">
      <w:start w:val="1"/>
      <w:numFmt w:val="decimal"/>
      <w:lvlText w:val="%7."/>
      <w:lvlJc w:val="left"/>
      <w:pPr>
        <w:ind w:left="6622" w:hanging="360"/>
      </w:pPr>
    </w:lvl>
    <w:lvl w:ilvl="7" w:tplc="04150019" w:tentative="1">
      <w:start w:val="1"/>
      <w:numFmt w:val="lowerLetter"/>
      <w:lvlText w:val="%8."/>
      <w:lvlJc w:val="left"/>
      <w:pPr>
        <w:ind w:left="7342" w:hanging="360"/>
      </w:pPr>
    </w:lvl>
    <w:lvl w:ilvl="8" w:tplc="0415001B" w:tentative="1">
      <w:start w:val="1"/>
      <w:numFmt w:val="lowerRoman"/>
      <w:lvlText w:val="%9."/>
      <w:lvlJc w:val="right"/>
      <w:pPr>
        <w:ind w:left="8062" w:hanging="180"/>
      </w:pPr>
    </w:lvl>
  </w:abstractNum>
  <w:abstractNum w:abstractNumId="33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34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7C227E0D"/>
    <w:multiLevelType w:val="hybridMultilevel"/>
    <w:tmpl w:val="0A56F5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7F0949"/>
    <w:multiLevelType w:val="hybridMultilevel"/>
    <w:tmpl w:val="CB74A32A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34"/>
  </w:num>
  <w:num w:numId="2">
    <w:abstractNumId w:val="9"/>
  </w:num>
  <w:num w:numId="3">
    <w:abstractNumId w:val="12"/>
  </w:num>
  <w:num w:numId="4">
    <w:abstractNumId w:val="26"/>
  </w:num>
  <w:num w:numId="5">
    <w:abstractNumId w:val="29"/>
  </w:num>
  <w:num w:numId="6">
    <w:abstractNumId w:val="4"/>
  </w:num>
  <w:num w:numId="7">
    <w:abstractNumId w:val="33"/>
  </w:num>
  <w:num w:numId="8">
    <w:abstractNumId w:val="3"/>
  </w:num>
  <w:num w:numId="9">
    <w:abstractNumId w:val="31"/>
  </w:num>
  <w:num w:numId="10">
    <w:abstractNumId w:val="5"/>
  </w:num>
  <w:num w:numId="11">
    <w:abstractNumId w:val="13"/>
  </w:num>
  <w:num w:numId="12">
    <w:abstractNumId w:val="27"/>
  </w:num>
  <w:num w:numId="13">
    <w:abstractNumId w:val="24"/>
  </w:num>
  <w:num w:numId="14">
    <w:abstractNumId w:val="6"/>
  </w:num>
  <w:num w:numId="15">
    <w:abstractNumId w:val="14"/>
  </w:num>
  <w:num w:numId="16">
    <w:abstractNumId w:val="7"/>
  </w:num>
  <w:num w:numId="17">
    <w:abstractNumId w:val="17"/>
  </w:num>
  <w:num w:numId="18">
    <w:abstractNumId w:val="0"/>
  </w:num>
  <w:num w:numId="19">
    <w:abstractNumId w:val="28"/>
  </w:num>
  <w:num w:numId="20">
    <w:abstractNumId w:val="32"/>
  </w:num>
  <w:num w:numId="21">
    <w:abstractNumId w:val="19"/>
  </w:num>
  <w:num w:numId="22">
    <w:abstractNumId w:val="16"/>
  </w:num>
  <w:num w:numId="23">
    <w:abstractNumId w:val="21"/>
  </w:num>
  <w:num w:numId="24">
    <w:abstractNumId w:val="22"/>
  </w:num>
  <w:num w:numId="25">
    <w:abstractNumId w:val="1"/>
  </w:num>
  <w:num w:numId="26">
    <w:abstractNumId w:val="36"/>
  </w:num>
  <w:num w:numId="27">
    <w:abstractNumId w:val="25"/>
  </w:num>
  <w:num w:numId="28">
    <w:abstractNumId w:val="8"/>
  </w:num>
  <w:num w:numId="29">
    <w:abstractNumId w:val="10"/>
  </w:num>
  <w:num w:numId="30">
    <w:abstractNumId w:val="20"/>
  </w:num>
  <w:num w:numId="31">
    <w:abstractNumId w:val="15"/>
  </w:num>
  <w:num w:numId="32">
    <w:abstractNumId w:val="30"/>
  </w:num>
  <w:num w:numId="33">
    <w:abstractNumId w:val="11"/>
  </w:num>
  <w:num w:numId="34">
    <w:abstractNumId w:val="35"/>
  </w:num>
  <w:num w:numId="35">
    <w:abstractNumId w:val="18"/>
  </w:num>
  <w:num w:numId="36">
    <w:abstractNumId w:val="2"/>
  </w:num>
  <w:num w:numId="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D2"/>
    <w:rsid w:val="000149A8"/>
    <w:rsid w:val="00044953"/>
    <w:rsid w:val="00056F5F"/>
    <w:rsid w:val="00065DDB"/>
    <w:rsid w:val="00071699"/>
    <w:rsid w:val="00074C47"/>
    <w:rsid w:val="000919BB"/>
    <w:rsid w:val="00091D30"/>
    <w:rsid w:val="00095F3B"/>
    <w:rsid w:val="000A4089"/>
    <w:rsid w:val="000B01E5"/>
    <w:rsid w:val="000B26DC"/>
    <w:rsid w:val="000C1716"/>
    <w:rsid w:val="000F58FC"/>
    <w:rsid w:val="00120AD1"/>
    <w:rsid w:val="0012131D"/>
    <w:rsid w:val="00123968"/>
    <w:rsid w:val="001244B6"/>
    <w:rsid w:val="00140B9B"/>
    <w:rsid w:val="0014175C"/>
    <w:rsid w:val="00142AB0"/>
    <w:rsid w:val="00171C6D"/>
    <w:rsid w:val="002010E9"/>
    <w:rsid w:val="0021273F"/>
    <w:rsid w:val="00216720"/>
    <w:rsid w:val="00221B62"/>
    <w:rsid w:val="00251DE9"/>
    <w:rsid w:val="00261E66"/>
    <w:rsid w:val="00261F14"/>
    <w:rsid w:val="00274AE9"/>
    <w:rsid w:val="002A4705"/>
    <w:rsid w:val="002E728A"/>
    <w:rsid w:val="0030617F"/>
    <w:rsid w:val="00324388"/>
    <w:rsid w:val="00347ED2"/>
    <w:rsid w:val="00351CB6"/>
    <w:rsid w:val="0037044B"/>
    <w:rsid w:val="00396C50"/>
    <w:rsid w:val="003A5410"/>
    <w:rsid w:val="003B153D"/>
    <w:rsid w:val="003C3E69"/>
    <w:rsid w:val="003C5FA1"/>
    <w:rsid w:val="003D1C1F"/>
    <w:rsid w:val="003D2A8C"/>
    <w:rsid w:val="00401F9F"/>
    <w:rsid w:val="00412770"/>
    <w:rsid w:val="00413FFA"/>
    <w:rsid w:val="00421ACB"/>
    <w:rsid w:val="00461149"/>
    <w:rsid w:val="004635C4"/>
    <w:rsid w:val="004635FB"/>
    <w:rsid w:val="004674DC"/>
    <w:rsid w:val="004921D8"/>
    <w:rsid w:val="00496866"/>
    <w:rsid w:val="00497266"/>
    <w:rsid w:val="004A23EA"/>
    <w:rsid w:val="004C6884"/>
    <w:rsid w:val="004D3ED9"/>
    <w:rsid w:val="004E093D"/>
    <w:rsid w:val="0052021D"/>
    <w:rsid w:val="00536FFD"/>
    <w:rsid w:val="0054317B"/>
    <w:rsid w:val="0058730E"/>
    <w:rsid w:val="005C0377"/>
    <w:rsid w:val="005C748D"/>
    <w:rsid w:val="005E0110"/>
    <w:rsid w:val="0061044F"/>
    <w:rsid w:val="00631968"/>
    <w:rsid w:val="00633253"/>
    <w:rsid w:val="006407B8"/>
    <w:rsid w:val="00646362"/>
    <w:rsid w:val="006552A5"/>
    <w:rsid w:val="006653B3"/>
    <w:rsid w:val="00672EFE"/>
    <w:rsid w:val="006800D1"/>
    <w:rsid w:val="00687764"/>
    <w:rsid w:val="006A4D71"/>
    <w:rsid w:val="006B1397"/>
    <w:rsid w:val="006B1C80"/>
    <w:rsid w:val="006B5E48"/>
    <w:rsid w:val="006E0652"/>
    <w:rsid w:val="006E52C7"/>
    <w:rsid w:val="007006BE"/>
    <w:rsid w:val="00711985"/>
    <w:rsid w:val="007270ED"/>
    <w:rsid w:val="0074040D"/>
    <w:rsid w:val="0074055F"/>
    <w:rsid w:val="0074076C"/>
    <w:rsid w:val="007517B5"/>
    <w:rsid w:val="007821D2"/>
    <w:rsid w:val="0078602E"/>
    <w:rsid w:val="00786FBE"/>
    <w:rsid w:val="0079461B"/>
    <w:rsid w:val="00795C71"/>
    <w:rsid w:val="007D2DF0"/>
    <w:rsid w:val="007E0204"/>
    <w:rsid w:val="007F6C00"/>
    <w:rsid w:val="00805B36"/>
    <w:rsid w:val="00813497"/>
    <w:rsid w:val="008215B0"/>
    <w:rsid w:val="008331F7"/>
    <w:rsid w:val="008430EA"/>
    <w:rsid w:val="0084489E"/>
    <w:rsid w:val="0086042E"/>
    <w:rsid w:val="008717E0"/>
    <w:rsid w:val="008C591B"/>
    <w:rsid w:val="008E7F87"/>
    <w:rsid w:val="00902632"/>
    <w:rsid w:val="009173B1"/>
    <w:rsid w:val="00952F9B"/>
    <w:rsid w:val="009867E7"/>
    <w:rsid w:val="009A3A2D"/>
    <w:rsid w:val="009A4F5C"/>
    <w:rsid w:val="009B349A"/>
    <w:rsid w:val="009C1CC0"/>
    <w:rsid w:val="009E139F"/>
    <w:rsid w:val="00A231A6"/>
    <w:rsid w:val="00A25123"/>
    <w:rsid w:val="00A361D2"/>
    <w:rsid w:val="00A46342"/>
    <w:rsid w:val="00A723FF"/>
    <w:rsid w:val="00A801FB"/>
    <w:rsid w:val="00AB50A9"/>
    <w:rsid w:val="00AF6B25"/>
    <w:rsid w:val="00B03F5D"/>
    <w:rsid w:val="00B10FC7"/>
    <w:rsid w:val="00B33331"/>
    <w:rsid w:val="00B35E30"/>
    <w:rsid w:val="00B37B0E"/>
    <w:rsid w:val="00B61B9F"/>
    <w:rsid w:val="00B82D58"/>
    <w:rsid w:val="00BB3D07"/>
    <w:rsid w:val="00BE077F"/>
    <w:rsid w:val="00BE44A4"/>
    <w:rsid w:val="00BF66C9"/>
    <w:rsid w:val="00C04B62"/>
    <w:rsid w:val="00C348F9"/>
    <w:rsid w:val="00C370E5"/>
    <w:rsid w:val="00C43F8D"/>
    <w:rsid w:val="00C44027"/>
    <w:rsid w:val="00C514AD"/>
    <w:rsid w:val="00C60A93"/>
    <w:rsid w:val="00C6159B"/>
    <w:rsid w:val="00C9141A"/>
    <w:rsid w:val="00C9488B"/>
    <w:rsid w:val="00CA1190"/>
    <w:rsid w:val="00CA32C4"/>
    <w:rsid w:val="00CD75AC"/>
    <w:rsid w:val="00CE33C6"/>
    <w:rsid w:val="00CE6916"/>
    <w:rsid w:val="00CF11FD"/>
    <w:rsid w:val="00D01210"/>
    <w:rsid w:val="00D0627D"/>
    <w:rsid w:val="00D35CF5"/>
    <w:rsid w:val="00D35D77"/>
    <w:rsid w:val="00D4012D"/>
    <w:rsid w:val="00D54628"/>
    <w:rsid w:val="00D66D37"/>
    <w:rsid w:val="00D72A7D"/>
    <w:rsid w:val="00DE1573"/>
    <w:rsid w:val="00E17250"/>
    <w:rsid w:val="00E24C78"/>
    <w:rsid w:val="00E41479"/>
    <w:rsid w:val="00E4717B"/>
    <w:rsid w:val="00E5214E"/>
    <w:rsid w:val="00E86496"/>
    <w:rsid w:val="00EB1769"/>
    <w:rsid w:val="00EE2B19"/>
    <w:rsid w:val="00EF7E79"/>
    <w:rsid w:val="00F065D9"/>
    <w:rsid w:val="00F22DC1"/>
    <w:rsid w:val="00F27ACE"/>
    <w:rsid w:val="00F422FC"/>
    <w:rsid w:val="00F44226"/>
    <w:rsid w:val="00F44A70"/>
    <w:rsid w:val="00F77D74"/>
    <w:rsid w:val="00F82601"/>
    <w:rsid w:val="00F920B9"/>
    <w:rsid w:val="00FA4ECF"/>
    <w:rsid w:val="00FC38C7"/>
    <w:rsid w:val="00FE5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EB77EB"/>
  <w15:docId w15:val="{C03E312E-1935-4260-A828-D23EA2B4A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495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  <w:style w:type="paragraph" w:styleId="Zwykytekst">
    <w:name w:val="Plain Text"/>
    <w:basedOn w:val="Normalny"/>
    <w:link w:val="ZwykytekstZnak"/>
    <w:rsid w:val="00D35CF5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D35CF5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rsid w:val="00D35C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D35CF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D35CF5"/>
    <w:rPr>
      <w:rFonts w:ascii="Calibri" w:eastAsia="Calibri" w:hAnsi="Calibri" w:cs="Calibri"/>
    </w:rPr>
  </w:style>
  <w:style w:type="character" w:customStyle="1" w:styleId="TekstprzypisudolnegoZnak">
    <w:name w:val="Tekst przypisu dolnego Znak"/>
    <w:link w:val="Tekstprzypisudolnego"/>
    <w:uiPriority w:val="99"/>
    <w:rsid w:val="00D35CF5"/>
    <w:rPr>
      <w:rFonts w:ascii="Times New Roman" w:eastAsia="Times New Roman" w:hAnsi="Times New Roman" w:cs="Times New Roman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D35C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35CF5"/>
    <w:rPr>
      <w:rFonts w:ascii="Calibri" w:eastAsia="Calibri" w:hAnsi="Calibri" w:cs="Calibri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17250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7250"/>
    <w:pPr>
      <w:spacing w:after="200"/>
    </w:pPr>
    <w:rPr>
      <w:rFonts w:ascii="Calibri" w:eastAsia="Calibri" w:hAnsi="Calibri" w:cs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7250"/>
    <w:rPr>
      <w:rFonts w:ascii="Calibri" w:eastAsia="Calibri" w:hAnsi="Calibri" w:cs="Calibri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73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5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0.png"/><Relationship Id="rId5" Type="http://schemas.openxmlformats.org/officeDocument/2006/relationships/image" Target="media/image20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AFBA4A-90CE-45A4-9B03-F1483781D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1170</Words>
  <Characters>7023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6</cp:revision>
  <cp:lastPrinted>2021-11-18T14:04:00Z</cp:lastPrinted>
  <dcterms:created xsi:type="dcterms:W3CDTF">2022-07-07T08:38:00Z</dcterms:created>
  <dcterms:modified xsi:type="dcterms:W3CDTF">2022-07-08T11:51:00Z</dcterms:modified>
</cp:coreProperties>
</file>