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821" w:rsidRDefault="00476821" w:rsidP="00476821">
      <w:pPr>
        <w:rPr>
          <w:b/>
          <w:sz w:val="36"/>
          <w:szCs w:val="36"/>
        </w:rPr>
      </w:pPr>
      <w:r w:rsidRPr="00476821">
        <w:rPr>
          <w:b/>
          <w:sz w:val="36"/>
          <w:szCs w:val="36"/>
        </w:rPr>
        <w:t>KROŚNIEŃSKIE – PIĘKNE FORMY SKALNE, CERKIEW, DWÓR I PIJALNIA CZEKOLADY Z DEGUSTACJĄ!!!</w:t>
      </w:r>
    </w:p>
    <w:p w:rsidR="00476821" w:rsidRDefault="00476821" w:rsidP="00476821">
      <w:pPr>
        <w:rPr>
          <w:b/>
          <w:sz w:val="36"/>
          <w:szCs w:val="36"/>
        </w:rPr>
      </w:pPr>
    </w:p>
    <w:p w:rsidR="00476821" w:rsidRDefault="00476821" w:rsidP="0047682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Termin: </w:t>
      </w:r>
      <w:r w:rsidRPr="00476821">
        <w:rPr>
          <w:b/>
          <w:sz w:val="36"/>
          <w:szCs w:val="36"/>
        </w:rPr>
        <w:t>10.09.22</w:t>
      </w:r>
    </w:p>
    <w:p w:rsidR="00476821" w:rsidRPr="00476821" w:rsidRDefault="00476821" w:rsidP="00476821">
      <w:pPr>
        <w:rPr>
          <w:b/>
          <w:sz w:val="36"/>
          <w:szCs w:val="36"/>
        </w:rPr>
      </w:pPr>
    </w:p>
    <w:p w:rsidR="00476821" w:rsidRDefault="00476821" w:rsidP="00476821">
      <w:pPr>
        <w:rPr>
          <w:sz w:val="36"/>
          <w:szCs w:val="36"/>
        </w:rPr>
      </w:pPr>
      <w:r w:rsidRPr="00476821">
        <w:rPr>
          <w:sz w:val="36"/>
          <w:szCs w:val="36"/>
        </w:rPr>
        <w:t xml:space="preserve">6.30 – wyjazd z Lublina (Pl. Zamkowy); </w:t>
      </w:r>
      <w:r w:rsidRPr="00476821">
        <w:rPr>
          <w:b/>
          <w:sz w:val="36"/>
          <w:szCs w:val="36"/>
        </w:rPr>
        <w:t>WĘGLÓWKA</w:t>
      </w:r>
      <w:r w:rsidRPr="00476821">
        <w:rPr>
          <w:sz w:val="36"/>
          <w:szCs w:val="36"/>
        </w:rPr>
        <w:t xml:space="preserve"> – przy dawnej murowanej cerkwi z przepięknym i oryginalnym ikonostasem, jeden z najstarszych i najgrubszych dębów na Podkarpaciu (i w kraju) – Dąb „Poganin” (obwód ok. 9 m, wiek ok. ponad 650 lat); Szczególną atrakcję stanowią gęsto rozsiane  i wrosłe w krajobraz wsi szyby naftowe. </w:t>
      </w:r>
      <w:r w:rsidRPr="00476821">
        <w:rPr>
          <w:b/>
          <w:sz w:val="36"/>
          <w:szCs w:val="36"/>
        </w:rPr>
        <w:t>ŻARNOWIEC</w:t>
      </w:r>
      <w:r w:rsidRPr="00476821">
        <w:rPr>
          <w:sz w:val="36"/>
          <w:szCs w:val="36"/>
        </w:rPr>
        <w:t xml:space="preserve"> - zabytkowy XVIII-wieczny dworek przekazany jako dar narodu Marii Konopnickiej (ob. muzeum biograficzne pisarki); </w:t>
      </w:r>
      <w:r w:rsidRPr="00476821">
        <w:rPr>
          <w:b/>
          <w:sz w:val="36"/>
          <w:szCs w:val="36"/>
        </w:rPr>
        <w:t>KORCZYNA</w:t>
      </w:r>
      <w:r w:rsidRPr="00476821">
        <w:rPr>
          <w:sz w:val="36"/>
          <w:szCs w:val="36"/>
        </w:rPr>
        <w:t xml:space="preserve"> - neogotycki kościół z obrazem (ob. sanktuarium św. Jana Sebastiana Pelczara) - w głównym ołtarzu znajduje się obraz pędzla Jana Styki przedstawiający hołd wszystkich stanów składany Matce Najświętszej; pijalnia czekolady - prezentacja historii powstania i procesu produkcji czekolady połączona z degustacją; </w:t>
      </w:r>
      <w:r w:rsidRPr="00476821">
        <w:rPr>
          <w:b/>
          <w:sz w:val="36"/>
          <w:szCs w:val="36"/>
        </w:rPr>
        <w:t xml:space="preserve">REZERWAT PRZĄDKI </w:t>
      </w:r>
      <w:r w:rsidRPr="00476821">
        <w:rPr>
          <w:sz w:val="36"/>
          <w:szCs w:val="36"/>
        </w:rPr>
        <w:t xml:space="preserve">– przejście piesze (ok. 4,5 km) wśród piaskowcowych ostańców skalnych, które przybrały fantazyjne kształty i nazwy oraz kryjące romantyczne legendy; wieża widokowa (rozległa panorama na kotlinę krośnieńską, pasma </w:t>
      </w:r>
      <w:proofErr w:type="spellStart"/>
      <w:r w:rsidRPr="00476821">
        <w:rPr>
          <w:sz w:val="36"/>
          <w:szCs w:val="36"/>
        </w:rPr>
        <w:t>pogórzańskie</w:t>
      </w:r>
      <w:proofErr w:type="spellEnd"/>
      <w:r w:rsidRPr="00476821">
        <w:rPr>
          <w:sz w:val="36"/>
          <w:szCs w:val="36"/>
        </w:rPr>
        <w:t xml:space="preserve"> i Beskid Niski) – zalecane obuwie turystyczne; przyjazd do Lublina ok. 21.30.</w:t>
      </w:r>
    </w:p>
    <w:p w:rsidR="00476821" w:rsidRPr="00476821" w:rsidRDefault="00476821" w:rsidP="00476821">
      <w:pPr>
        <w:rPr>
          <w:sz w:val="36"/>
          <w:szCs w:val="36"/>
        </w:rPr>
      </w:pPr>
    </w:p>
    <w:p w:rsidR="00F23004" w:rsidRDefault="00476821" w:rsidP="007871C0">
      <w:pPr>
        <w:rPr>
          <w:sz w:val="36"/>
          <w:szCs w:val="36"/>
        </w:rPr>
      </w:pPr>
      <w:r w:rsidRPr="00476821">
        <w:rPr>
          <w:sz w:val="36"/>
          <w:szCs w:val="36"/>
        </w:rPr>
        <w:t>Cena</w:t>
      </w:r>
      <w:r w:rsidR="00F23004">
        <w:rPr>
          <w:sz w:val="36"/>
          <w:szCs w:val="36"/>
        </w:rPr>
        <w:t>: 160,-zł +45,-zł na bilety wstępu;</w:t>
      </w:r>
    </w:p>
    <w:p w:rsidR="001408CD" w:rsidRDefault="00476821" w:rsidP="00F23004">
      <w:pPr>
        <w:rPr>
          <w:rFonts w:asciiTheme="majorHAnsi" w:hAnsiTheme="majorHAnsi"/>
          <w:sz w:val="20"/>
          <w:szCs w:val="20"/>
        </w:rPr>
      </w:pPr>
      <w:r>
        <w:rPr>
          <w:sz w:val="36"/>
          <w:szCs w:val="36"/>
        </w:rPr>
        <w:t>dla członków ZNP</w:t>
      </w:r>
      <w:r w:rsidRPr="00476821">
        <w:rPr>
          <w:sz w:val="36"/>
          <w:szCs w:val="36"/>
        </w:rPr>
        <w:t xml:space="preserve">: </w:t>
      </w:r>
      <w:r>
        <w:rPr>
          <w:sz w:val="36"/>
          <w:szCs w:val="36"/>
        </w:rPr>
        <w:t>8</w:t>
      </w:r>
      <w:r w:rsidR="0004545D">
        <w:rPr>
          <w:sz w:val="36"/>
          <w:szCs w:val="36"/>
        </w:rPr>
        <w:t>0,- + 45,-zł na bilet</w:t>
      </w:r>
      <w:r w:rsidR="007871C0">
        <w:rPr>
          <w:sz w:val="36"/>
          <w:szCs w:val="36"/>
        </w:rPr>
        <w:t>y</w:t>
      </w:r>
    </w:p>
    <w:p w:rsidR="001408CD" w:rsidRDefault="001408CD" w:rsidP="00BE3347">
      <w:pPr>
        <w:pStyle w:val="Nagwek2"/>
        <w:rPr>
          <w:rFonts w:asciiTheme="majorHAnsi" w:hAnsiTheme="majorHAnsi"/>
          <w:sz w:val="20"/>
          <w:szCs w:val="20"/>
        </w:rPr>
      </w:pPr>
    </w:p>
    <w:p w:rsidR="001408CD" w:rsidRDefault="001408CD" w:rsidP="00BE3347">
      <w:pPr>
        <w:pStyle w:val="Nagwek2"/>
        <w:rPr>
          <w:rFonts w:asciiTheme="majorHAnsi" w:hAnsiTheme="majorHAnsi"/>
          <w:sz w:val="20"/>
          <w:szCs w:val="20"/>
        </w:rPr>
      </w:pPr>
    </w:p>
    <w:sectPr w:rsidR="001408CD" w:rsidSect="008947E4">
      <w:headerReference w:type="default" r:id="rId9"/>
      <w:footerReference w:type="default" r:id="rId10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CFD" w:rsidRDefault="00177CFD" w:rsidP="008947E4">
      <w:r>
        <w:separator/>
      </w:r>
    </w:p>
  </w:endnote>
  <w:endnote w:type="continuationSeparator" w:id="0">
    <w:p w:rsidR="00177CFD" w:rsidRDefault="00177CFD" w:rsidP="008947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FEDBF3-4D41-4252-930F-04BA0EA917D2}"/>
    <w:embedBold r:id="rId2" w:fontKey="{51E50C69-A7D4-4619-A5AD-EB8A30D1532F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850A9EE7-ED97-4A16-A0B4-5A38758E1FA8}"/>
    <w:embedBold r:id="rId4" w:fontKey="{FE0AE95E-3782-44F3-9C32-9953619BF86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3778CC1-2E74-478B-B0AC-CF1A96C83270}"/>
    <w:embedBold r:id="rId6" w:fontKey="{F5519300-AAF1-43A1-928D-4F38DBDBB41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E578423-DC11-409F-95FB-F4A0684EAD11}"/>
    <w:embedBold r:id="rId8" w:fontKey="{B1A8B153-4B81-4992-BCB7-FD6A48138EF4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9" w:fontKey="{6714CCA2-346E-4A85-9315-B731F4DBA4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7E4" w:rsidRPr="007871C0" w:rsidRDefault="008947E4" w:rsidP="00476376">
    <w:pPr>
      <w:pStyle w:val="Bezodstpw"/>
      <w:pBdr>
        <w:top w:val="single" w:sz="4" w:space="1" w:color="auto"/>
      </w:pBdr>
      <w:jc w:val="center"/>
      <w:rPr>
        <w:b/>
        <w:sz w:val="24"/>
        <w:szCs w:val="24"/>
        <w:lang w:val="en-US"/>
      </w:rPr>
    </w:pPr>
    <w:r w:rsidRPr="00316B1B">
      <w:rPr>
        <w:rStyle w:val="Pogrubienie"/>
        <w:rFonts w:cstheme="minorHAnsi"/>
        <w:sz w:val="20"/>
        <w:szCs w:val="20"/>
      </w:rPr>
      <w:t>BIURO TURYSTYCZNE EL-TUR</w:t>
    </w:r>
    <w:r w:rsidRPr="00316B1B">
      <w:rPr>
        <w:sz w:val="20"/>
        <w:szCs w:val="20"/>
      </w:rPr>
      <w:br/>
      <w:t>20-703 Lublin</w:t>
    </w:r>
    <w:r w:rsidR="00316B1B" w:rsidRPr="00316B1B">
      <w:rPr>
        <w:sz w:val="20"/>
        <w:szCs w:val="20"/>
      </w:rPr>
      <w:t xml:space="preserve">, ul. </w:t>
    </w:r>
    <w:r w:rsidR="00316B1B" w:rsidRPr="007871C0">
      <w:rPr>
        <w:sz w:val="20"/>
        <w:szCs w:val="20"/>
        <w:lang w:val="en-US"/>
      </w:rPr>
      <w:t>Serdeczna 6/2</w:t>
    </w:r>
    <w:r w:rsidRPr="007871C0">
      <w:rPr>
        <w:sz w:val="20"/>
        <w:szCs w:val="20"/>
        <w:lang w:val="en-US"/>
      </w:rPr>
      <w:br/>
    </w:r>
    <w:r w:rsidRPr="007871C0">
      <w:rPr>
        <w:sz w:val="24"/>
        <w:szCs w:val="24"/>
        <w:lang w:val="en-US"/>
      </w:rPr>
      <w:t xml:space="preserve">Tel: </w:t>
    </w:r>
    <w:r w:rsidRPr="007871C0">
      <w:rPr>
        <w:b/>
        <w:sz w:val="24"/>
        <w:szCs w:val="24"/>
        <w:lang w:val="en-US"/>
      </w:rPr>
      <w:t>603</w:t>
    </w:r>
    <w:r w:rsidR="00316B1B" w:rsidRPr="007871C0">
      <w:rPr>
        <w:b/>
        <w:sz w:val="24"/>
        <w:szCs w:val="24"/>
        <w:lang w:val="en-US"/>
      </w:rPr>
      <w:t xml:space="preserve"> </w:t>
    </w:r>
    <w:r w:rsidRPr="007871C0">
      <w:rPr>
        <w:b/>
        <w:sz w:val="24"/>
        <w:szCs w:val="24"/>
        <w:lang w:val="en-US"/>
      </w:rPr>
      <w:t>40</w:t>
    </w:r>
    <w:r w:rsidR="00316B1B" w:rsidRPr="007871C0">
      <w:rPr>
        <w:b/>
        <w:sz w:val="24"/>
        <w:szCs w:val="24"/>
        <w:lang w:val="en-US"/>
      </w:rPr>
      <w:t xml:space="preserve"> </w:t>
    </w:r>
    <w:r w:rsidRPr="007871C0">
      <w:rPr>
        <w:b/>
        <w:sz w:val="24"/>
        <w:szCs w:val="24"/>
        <w:lang w:val="en-US"/>
      </w:rPr>
      <w:t>40</w:t>
    </w:r>
    <w:r w:rsidR="00316B1B" w:rsidRPr="007871C0">
      <w:rPr>
        <w:b/>
        <w:sz w:val="24"/>
        <w:szCs w:val="24"/>
        <w:lang w:val="en-US"/>
      </w:rPr>
      <w:t xml:space="preserve"> </w:t>
    </w:r>
    <w:r w:rsidRPr="007871C0">
      <w:rPr>
        <w:b/>
        <w:sz w:val="24"/>
        <w:szCs w:val="24"/>
        <w:lang w:val="en-US"/>
      </w:rPr>
      <w:t>64</w:t>
    </w:r>
    <w:r w:rsidR="007871C0" w:rsidRPr="007871C0">
      <w:rPr>
        <w:b/>
        <w:sz w:val="24"/>
        <w:szCs w:val="24"/>
        <w:lang w:val="en-US"/>
      </w:rPr>
      <w:t>, e-mail: info@el-tur.pl</w:t>
    </w:r>
  </w:p>
  <w:p w:rsidR="00CD21CC" w:rsidRPr="00CD21CC" w:rsidRDefault="00CD21CC" w:rsidP="00CD21CC">
    <w:pPr>
      <w:pStyle w:val="Nagwek"/>
      <w:pBdr>
        <w:bottom w:val="single" w:sz="4" w:space="1" w:color="auto"/>
      </w:pBdr>
      <w:tabs>
        <w:tab w:val="clear" w:pos="4536"/>
        <w:tab w:val="clear" w:pos="9072"/>
      </w:tabs>
      <w:jc w:val="center"/>
      <w:rPr>
        <w:color w:val="000000" w:themeColor="text1"/>
        <w:sz w:val="20"/>
        <w:szCs w:val="20"/>
      </w:rPr>
    </w:pPr>
    <w:r>
      <w:rPr>
        <w:color w:val="000000" w:themeColor="text1"/>
        <w:sz w:val="20"/>
        <w:szCs w:val="20"/>
      </w:rPr>
      <w:t>NIP 712 169 73 34       konto: Santander Bank Polska 80 1910 1048 2305 6334 9056 0001</w:t>
    </w:r>
    <w:r w:rsidR="001408CD">
      <w:rPr>
        <w:color w:val="000000" w:themeColor="text1"/>
        <w:sz w:val="20"/>
        <w:szCs w:val="20"/>
      </w:rPr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CFD" w:rsidRDefault="00177CFD" w:rsidP="008947E4">
      <w:r>
        <w:separator/>
      </w:r>
    </w:p>
  </w:footnote>
  <w:footnote w:type="continuationSeparator" w:id="0">
    <w:p w:rsidR="00177CFD" w:rsidRDefault="00177CFD" w:rsidP="008947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315" w:rsidRPr="00B778DC" w:rsidRDefault="00653315" w:rsidP="00653315">
    <w:pPr>
      <w:outlineLvl w:val="0"/>
      <w:rPr>
        <w:rFonts w:ascii="Brush Script MT" w:hAnsi="Brush Script MT"/>
        <w:color w:val="000000" w:themeColor="text1"/>
        <w:sz w:val="48"/>
        <w:szCs w:val="48"/>
      </w:rPr>
    </w:pPr>
    <w:r w:rsidRPr="00B778DC">
      <w:rPr>
        <w:rFonts w:ascii="Brush Script MT" w:hAnsi="Brush Script MT"/>
        <w:color w:val="000000" w:themeColor="text1"/>
        <w:sz w:val="48"/>
        <w:szCs w:val="48"/>
      </w:rPr>
      <w:t>B.T. EL-TUR</w:t>
    </w:r>
  </w:p>
  <w:p w:rsidR="00653315" w:rsidRPr="00CD21CC" w:rsidRDefault="00653315" w:rsidP="00653315">
    <w:pPr>
      <w:rPr>
        <w:rFonts w:ascii="Brush Script MT" w:hAnsi="Brush Script MT"/>
        <w:color w:val="000000" w:themeColor="text1"/>
        <w:sz w:val="32"/>
        <w:szCs w:val="32"/>
      </w:rPr>
    </w:pPr>
    <w:r w:rsidRPr="00CD21CC">
      <w:rPr>
        <w:rFonts w:ascii="Brush Script MT" w:hAnsi="Brush Script MT"/>
        <w:color w:val="000000" w:themeColor="text1"/>
        <w:sz w:val="32"/>
        <w:szCs w:val="32"/>
      </w:rPr>
      <w:t>Unikatowe podró</w:t>
    </w:r>
    <w:r w:rsidRPr="00CD21CC">
      <w:rPr>
        <w:color w:val="000000" w:themeColor="text1"/>
        <w:sz w:val="32"/>
        <w:szCs w:val="32"/>
      </w:rPr>
      <w:t>ż</w:t>
    </w:r>
    <w:r w:rsidRPr="00CD21CC">
      <w:rPr>
        <w:rFonts w:ascii="Brush Script MT" w:hAnsi="Brush Script MT"/>
        <w:color w:val="000000" w:themeColor="text1"/>
        <w:sz w:val="32"/>
        <w:szCs w:val="32"/>
      </w:rPr>
      <w:t>e</w:t>
    </w:r>
  </w:p>
  <w:p w:rsidR="00653315" w:rsidRDefault="00653315" w:rsidP="00653315">
    <w:pPr>
      <w:pStyle w:val="Nagwek"/>
      <w:pBdr>
        <w:bottom w:val="single" w:sz="4" w:space="1" w:color="auto"/>
      </w:pBdr>
      <w:tabs>
        <w:tab w:val="clear" w:pos="4536"/>
        <w:tab w:val="clear" w:pos="9072"/>
      </w:tabs>
      <w:rPr>
        <w:b/>
        <w:color w:val="000000" w:themeColor="text1"/>
        <w:sz w:val="20"/>
        <w:szCs w:val="20"/>
      </w:rPr>
    </w:pPr>
  </w:p>
  <w:p w:rsidR="00476376" w:rsidRPr="00653315" w:rsidRDefault="00476376" w:rsidP="00F36BC2">
    <w:pPr>
      <w:pStyle w:val="Nagwek"/>
      <w:tabs>
        <w:tab w:val="clear" w:pos="4536"/>
        <w:tab w:val="clear" w:pos="9072"/>
      </w:tabs>
      <w:ind w:right="6804"/>
      <w:jc w:val="center"/>
      <w:rPr>
        <w:b/>
        <w:color w:val="000000" w:themeColor="text1"/>
        <w:sz w:val="16"/>
        <w:szCs w:val="16"/>
      </w:rPr>
    </w:pPr>
  </w:p>
  <w:p w:rsidR="00F36BC2" w:rsidRPr="00F36BC2" w:rsidRDefault="00F36BC2" w:rsidP="00F36BC2">
    <w:pPr>
      <w:pStyle w:val="Nagwek"/>
      <w:tabs>
        <w:tab w:val="clear" w:pos="4536"/>
        <w:tab w:val="clear" w:pos="9072"/>
      </w:tabs>
      <w:ind w:right="6804"/>
      <w:jc w:val="center"/>
      <w:rPr>
        <w:b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B73B0"/>
    <w:multiLevelType w:val="hybridMultilevel"/>
    <w:tmpl w:val="E872F2E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DD5112"/>
    <w:multiLevelType w:val="hybridMultilevel"/>
    <w:tmpl w:val="DAD2614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18137B"/>
    <w:rsid w:val="000267B3"/>
    <w:rsid w:val="0004545D"/>
    <w:rsid w:val="00082B89"/>
    <w:rsid w:val="0009113A"/>
    <w:rsid w:val="000929A0"/>
    <w:rsid w:val="001408CD"/>
    <w:rsid w:val="00177CFD"/>
    <w:rsid w:val="0018137B"/>
    <w:rsid w:val="001A6BBF"/>
    <w:rsid w:val="001C5CF8"/>
    <w:rsid w:val="001D2C69"/>
    <w:rsid w:val="001F29BB"/>
    <w:rsid w:val="002A3590"/>
    <w:rsid w:val="002C58FE"/>
    <w:rsid w:val="002D0CDF"/>
    <w:rsid w:val="002D7583"/>
    <w:rsid w:val="00300C0C"/>
    <w:rsid w:val="00316B1B"/>
    <w:rsid w:val="003978F4"/>
    <w:rsid w:val="003C67A0"/>
    <w:rsid w:val="003E273F"/>
    <w:rsid w:val="003F57BF"/>
    <w:rsid w:val="004159D7"/>
    <w:rsid w:val="00416B63"/>
    <w:rsid w:val="00476376"/>
    <w:rsid w:val="00476821"/>
    <w:rsid w:val="00506D75"/>
    <w:rsid w:val="0052254B"/>
    <w:rsid w:val="00525B59"/>
    <w:rsid w:val="005302D8"/>
    <w:rsid w:val="005A3BC8"/>
    <w:rsid w:val="00602394"/>
    <w:rsid w:val="00633D2A"/>
    <w:rsid w:val="00636D34"/>
    <w:rsid w:val="00652953"/>
    <w:rsid w:val="00653315"/>
    <w:rsid w:val="006829DC"/>
    <w:rsid w:val="006C1EE4"/>
    <w:rsid w:val="006F0A84"/>
    <w:rsid w:val="00720FDB"/>
    <w:rsid w:val="007431E1"/>
    <w:rsid w:val="007871C0"/>
    <w:rsid w:val="00793349"/>
    <w:rsid w:val="007F3F20"/>
    <w:rsid w:val="008077DF"/>
    <w:rsid w:val="00837657"/>
    <w:rsid w:val="008947E4"/>
    <w:rsid w:val="00922280"/>
    <w:rsid w:val="009D5EE7"/>
    <w:rsid w:val="009E088B"/>
    <w:rsid w:val="009E0A2B"/>
    <w:rsid w:val="00A13510"/>
    <w:rsid w:val="00A15117"/>
    <w:rsid w:val="00A25B30"/>
    <w:rsid w:val="00A301A4"/>
    <w:rsid w:val="00A96DAA"/>
    <w:rsid w:val="00AB0D33"/>
    <w:rsid w:val="00B07CFE"/>
    <w:rsid w:val="00B778DC"/>
    <w:rsid w:val="00BA6471"/>
    <w:rsid w:val="00BE3347"/>
    <w:rsid w:val="00C205BF"/>
    <w:rsid w:val="00C2595F"/>
    <w:rsid w:val="00C3055D"/>
    <w:rsid w:val="00C430DC"/>
    <w:rsid w:val="00C8796D"/>
    <w:rsid w:val="00CA309A"/>
    <w:rsid w:val="00CB27C8"/>
    <w:rsid w:val="00CD21CC"/>
    <w:rsid w:val="00CE20C8"/>
    <w:rsid w:val="00D56F90"/>
    <w:rsid w:val="00DC61BA"/>
    <w:rsid w:val="00DF6CB7"/>
    <w:rsid w:val="00E102C8"/>
    <w:rsid w:val="00E345B3"/>
    <w:rsid w:val="00EA4489"/>
    <w:rsid w:val="00F16DC5"/>
    <w:rsid w:val="00F178AD"/>
    <w:rsid w:val="00F23004"/>
    <w:rsid w:val="00F36BC2"/>
    <w:rsid w:val="00FB21D1"/>
    <w:rsid w:val="00FD1DF4"/>
    <w:rsid w:val="00FE53E3"/>
    <w:rsid w:val="00FF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02C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C61BA"/>
    <w:pPr>
      <w:keepNext/>
      <w:widowControl/>
      <w:suppressAutoHyphens w:val="0"/>
      <w:jc w:val="center"/>
      <w:outlineLvl w:val="1"/>
    </w:pPr>
    <w:rPr>
      <w:rFonts w:ascii="Tahoma" w:eastAsia="Times New Roman" w:hAnsi="Tahoma" w:cs="Tahoma"/>
      <w:b/>
      <w:bCs/>
      <w:sz w:val="22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C61BA"/>
    <w:pPr>
      <w:keepNext/>
      <w:widowControl/>
      <w:suppressAutoHyphens w:val="0"/>
      <w:spacing w:before="240" w:after="60"/>
      <w:outlineLvl w:val="3"/>
    </w:pPr>
    <w:rPr>
      <w:rFonts w:eastAsia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47E4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8947E4"/>
  </w:style>
  <w:style w:type="paragraph" w:styleId="Stopka">
    <w:name w:val="footer"/>
    <w:basedOn w:val="Normalny"/>
    <w:link w:val="StopkaZnak"/>
    <w:uiPriority w:val="99"/>
    <w:unhideWhenUsed/>
    <w:rsid w:val="008947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47E4"/>
  </w:style>
  <w:style w:type="paragraph" w:styleId="Tekstdymka">
    <w:name w:val="Balloon Text"/>
    <w:basedOn w:val="Normalny"/>
    <w:link w:val="TekstdymkaZnak"/>
    <w:uiPriority w:val="99"/>
    <w:semiHidden/>
    <w:unhideWhenUsed/>
    <w:rsid w:val="008947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7E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947E4"/>
    <w:pPr>
      <w:spacing w:before="100" w:beforeAutospacing="1" w:after="100" w:afterAutospacing="1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8947E4"/>
    <w:rPr>
      <w:b/>
      <w:bCs/>
    </w:rPr>
  </w:style>
  <w:style w:type="paragraph" w:styleId="Bezodstpw">
    <w:name w:val="No Spacing"/>
    <w:uiPriority w:val="1"/>
    <w:qFormat/>
    <w:rsid w:val="008947E4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476376"/>
    <w:rPr>
      <w:color w:val="808080"/>
    </w:rPr>
  </w:style>
  <w:style w:type="character" w:customStyle="1" w:styleId="Nagwek2Znak">
    <w:name w:val="Nagłówek 2 Znak"/>
    <w:basedOn w:val="Domylnaczcionkaakapitu"/>
    <w:link w:val="Nagwek2"/>
    <w:rsid w:val="00DC61BA"/>
    <w:rPr>
      <w:rFonts w:ascii="Tahoma" w:eastAsia="Times New Roman" w:hAnsi="Tahoma" w:cs="Tahoma"/>
      <w:b/>
      <w:bCs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DC61BA"/>
    <w:rPr>
      <w:rFonts w:ascii="Times New Roman" w:eastAsia="Times New Roman" w:hAnsi="Times New Roman" w:cs="Times New Roman"/>
      <w:b/>
      <w:bCs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BIET~1\AppData\Local\Temp\el-tur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2010-04-15T00:00:00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7AD75D-83AD-4D55-9E8A-0A51F37E1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el-tur szablon</Template>
  <TotalTime>4</TotalTime>
  <Pages>1</Pages>
  <Words>183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5</vt:i4>
      </vt:variant>
    </vt:vector>
  </HeadingPairs>
  <TitlesOfParts>
    <vt:vector size="6" baseType="lpstr">
      <vt:lpstr/>
      <vt:lpstr>    </vt:lpstr>
      <vt:lpstr>    </vt:lpstr>
      <vt:lpstr>    </vt:lpstr>
      <vt:lpstr>    </vt:lpstr>
      <vt:lpstr>    </vt:lpstr>
    </vt:vector>
  </TitlesOfParts>
  <Company>Acer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Rojewska</dc:creator>
  <cp:lastModifiedBy>Elżbieta Rojewska</cp:lastModifiedBy>
  <cp:revision>4</cp:revision>
  <cp:lastPrinted>2022-06-29T10:04:00Z</cp:lastPrinted>
  <dcterms:created xsi:type="dcterms:W3CDTF">2022-06-29T10:16:00Z</dcterms:created>
  <dcterms:modified xsi:type="dcterms:W3CDTF">2022-07-03T08:06:00Z</dcterms:modified>
</cp:coreProperties>
</file>