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BA" w:rsidRDefault="00417EBA"/>
    <w:p w:rsidR="00417EBA" w:rsidRDefault="00417EBA">
      <w:bookmarkStart w:id="0" w:name="_GoBack"/>
      <w:bookmarkEnd w:id="0"/>
      <w:r>
        <w:t>Załącznik nr 1 – rzut powierzchni przedmiotu najmu na Wydziale Politologii i Dziennikarstwa oraz Instytutu Psychologii</w:t>
      </w:r>
    </w:p>
    <w:p w:rsidR="00417EBA" w:rsidRDefault="00417EBA"/>
    <w:p w:rsidR="00742423" w:rsidRDefault="00417EBA">
      <w:r>
        <w:rPr>
          <w:noProof/>
          <w:lang w:eastAsia="pl-PL"/>
        </w:rPr>
        <w:drawing>
          <wp:inline distT="0" distB="0" distL="0" distR="0">
            <wp:extent cx="7199630" cy="5920740"/>
            <wp:effectExtent l="0" t="0" r="127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C7BC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423" w:rsidSect="00ED637B">
      <w:pgSz w:w="11906" w:h="16838" w:code="9"/>
      <w:pgMar w:top="458" w:right="284" w:bottom="284" w:left="284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A"/>
    <w:rsid w:val="00326177"/>
    <w:rsid w:val="00402443"/>
    <w:rsid w:val="00417EBA"/>
    <w:rsid w:val="004F6B40"/>
    <w:rsid w:val="00742423"/>
    <w:rsid w:val="00757968"/>
    <w:rsid w:val="008D7E24"/>
    <w:rsid w:val="009438ED"/>
    <w:rsid w:val="00B20AC0"/>
    <w:rsid w:val="00E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2021-06-16T06:35:00Z</dcterms:created>
  <dcterms:modified xsi:type="dcterms:W3CDTF">2021-06-16T06:47:00Z</dcterms:modified>
</cp:coreProperties>
</file>