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A7" w:rsidRDefault="006F10A7" w:rsidP="006F10A7">
      <w:pPr>
        <w:pStyle w:val="Default"/>
      </w:pPr>
    </w:p>
    <w:p w:rsidR="006F10A7" w:rsidRPr="006F10A7" w:rsidRDefault="006F10A7" w:rsidP="006F10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F10A7">
        <w:rPr>
          <w:rFonts w:asciiTheme="minorHAnsi" w:hAnsiTheme="minorHAnsi"/>
          <w:b/>
          <w:bCs/>
          <w:sz w:val="22"/>
          <w:szCs w:val="22"/>
        </w:rPr>
        <w:t>OŚWIADCZENIE</w:t>
      </w:r>
    </w:p>
    <w:p w:rsidR="006F10A7" w:rsidRPr="006F10A7" w:rsidRDefault="006F10A7" w:rsidP="006F10A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F10A7" w:rsidRPr="006F10A7" w:rsidRDefault="006F10A7" w:rsidP="006F10A7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>ja niżej podpisana/y</w:t>
      </w:r>
    </w:p>
    <w:p w:rsidR="006F10A7" w:rsidRPr="006F10A7" w:rsidRDefault="006F10A7" w:rsidP="006F10A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F10A7" w:rsidRPr="006F10A7" w:rsidRDefault="006F10A7" w:rsidP="006F10A7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F10A7">
        <w:rPr>
          <w:rFonts w:asciiTheme="minorHAnsi" w:hAnsiTheme="minorHAnsi"/>
          <w:b/>
          <w:bCs/>
          <w:i/>
          <w:iCs/>
          <w:sz w:val="22"/>
          <w:szCs w:val="22"/>
        </w:rPr>
        <w:t>Imię i nazwisko</w:t>
      </w:r>
    </w:p>
    <w:p w:rsidR="006F10A7" w:rsidRPr="006F10A7" w:rsidRDefault="006F10A7" w:rsidP="006F10A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F10A7" w:rsidRPr="006F10A7" w:rsidRDefault="006F10A7" w:rsidP="006F10A7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F10A7">
        <w:rPr>
          <w:rFonts w:asciiTheme="minorHAnsi" w:hAnsiTheme="minorHAnsi"/>
          <w:b/>
          <w:bCs/>
          <w:i/>
          <w:iCs/>
          <w:sz w:val="22"/>
          <w:szCs w:val="22"/>
        </w:rPr>
        <w:t>Wydział Artystyczny</w:t>
      </w:r>
    </w:p>
    <w:p w:rsidR="006F10A7" w:rsidRPr="006F10A7" w:rsidRDefault="006F10A7" w:rsidP="006F10A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F10A7" w:rsidRPr="006F10A7" w:rsidRDefault="006F10A7" w:rsidP="006F10A7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>Uniwersytet Marii Curie-Skłodowskiej w Lublinie</w:t>
      </w:r>
    </w:p>
    <w:p w:rsidR="006F10A7" w:rsidRPr="006F10A7" w:rsidRDefault="006F10A7" w:rsidP="006F10A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F10A7" w:rsidRPr="006F10A7" w:rsidRDefault="006F10A7" w:rsidP="006F10A7">
      <w:pPr>
        <w:pStyle w:val="Default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 xml:space="preserve">oświadczam, że praca została napisana przeze mnie samodzielnie: </w:t>
      </w:r>
    </w:p>
    <w:p w:rsidR="006F10A7" w:rsidRPr="006F10A7" w:rsidRDefault="006F10A7" w:rsidP="006F10A7">
      <w:pPr>
        <w:pStyle w:val="Default"/>
        <w:rPr>
          <w:rFonts w:asciiTheme="minorHAnsi" w:hAnsiTheme="minorHAnsi"/>
          <w:sz w:val="22"/>
          <w:szCs w:val="22"/>
        </w:rPr>
      </w:pPr>
    </w:p>
    <w:p w:rsidR="006F10A7" w:rsidRPr="006F10A7" w:rsidRDefault="006F10A7" w:rsidP="006F1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 xml:space="preserve">a wersja elektroniczna pracy dyplomowej pt. </w:t>
      </w:r>
    </w:p>
    <w:p w:rsidR="006F10A7" w:rsidRPr="006F10A7" w:rsidRDefault="006F10A7" w:rsidP="006F10A7">
      <w:pPr>
        <w:pStyle w:val="Default"/>
        <w:rPr>
          <w:rFonts w:asciiTheme="minorHAnsi" w:hAnsiTheme="minorHAnsi"/>
          <w:sz w:val="22"/>
          <w:szCs w:val="22"/>
        </w:rPr>
      </w:pPr>
    </w:p>
    <w:p w:rsidR="006F10A7" w:rsidRPr="006F10A7" w:rsidRDefault="006F10A7" w:rsidP="006F10A7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>„</w:t>
      </w:r>
      <w:r w:rsidRPr="006F10A7">
        <w:rPr>
          <w:rFonts w:asciiTheme="minorHAnsi" w:hAnsiTheme="minorHAnsi"/>
          <w:b/>
          <w:bCs/>
          <w:i/>
          <w:iCs/>
          <w:sz w:val="22"/>
          <w:szCs w:val="22"/>
        </w:rPr>
        <w:t>Tytuł pracy dyplomowej”,</w:t>
      </w:r>
    </w:p>
    <w:p w:rsidR="006F10A7" w:rsidRPr="006F10A7" w:rsidRDefault="006F10A7" w:rsidP="006F10A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F10A7" w:rsidRPr="006F10A7" w:rsidRDefault="006F10A7" w:rsidP="006F10A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 xml:space="preserve">która została przeze mnie wprowadzona do elektronicznego serwisu Archiwum Prac Dyplomowych wraz z danymi takimi jak: tytuł pracy, imiona i nazwisko autora, promotora oraz recenzentów pracy, streszczenie i słowa kluczowe pracy, jednostka organizacyjna uczelni, data zatwierdzenia tematu, data złożenia pracy oraz recenzje, zgodnie z obowiązującymi w Uniwersytecie procedurami, w związku z obowiązkiem zapewnienia przez Uniwersytet obsługi procesu złożenia i przygotowania pracy dyplomowej do obrony w ramach systemu wspomagającego prowadzenie dokumentacji przebiegu studiów, a także obowiązku prowadzenia repozytorium prac dyplomowych i ich sprawdzania z wykorzystaniem systemu </w:t>
      </w:r>
      <w:proofErr w:type="spellStart"/>
      <w:r w:rsidRPr="006F10A7">
        <w:rPr>
          <w:rFonts w:asciiTheme="minorHAnsi" w:hAnsiTheme="minorHAnsi"/>
          <w:sz w:val="22"/>
          <w:szCs w:val="22"/>
        </w:rPr>
        <w:t>antyplagiatowego</w:t>
      </w:r>
      <w:proofErr w:type="spellEnd"/>
      <w:r w:rsidRPr="006F10A7">
        <w:rPr>
          <w:rFonts w:asciiTheme="minorHAnsi" w:hAnsiTheme="minorHAnsi"/>
          <w:sz w:val="22"/>
          <w:szCs w:val="22"/>
        </w:rPr>
        <w:t xml:space="preserve">, jest wersją ostateczną i jest zgodna z wersją drukowaną przedstawioną do obrony w Uniwersytecie Marii Curie-Skłodowskiej w Lublinie. </w:t>
      </w:r>
    </w:p>
    <w:p w:rsidR="006F10A7" w:rsidRPr="006F10A7" w:rsidRDefault="006F10A7" w:rsidP="006F10A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F10A7" w:rsidRPr="006F10A7" w:rsidRDefault="006F10A7" w:rsidP="006F10A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F10A7" w:rsidRPr="006F10A7" w:rsidRDefault="006F10A7" w:rsidP="006F10A7">
      <w:pPr>
        <w:pStyle w:val="Default"/>
        <w:numPr>
          <w:ilvl w:val="0"/>
          <w:numId w:val="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 xml:space="preserve">Udzielam nieodpłatnie Uniwersytetowi Marii Curie-Skłodowskiej w Lublinie licencji na zwielokrotnianie i udostępnianie tej pracy w ramach serwisu Archiwum Prac Dyplomowych wraz podstawowymi danych, takimi jak tytuł, autor, opiekun pracy, streszczenie, słowa kluczowe pracy, w zakresie koniecznym do ochrony mojego prawa do autorstwa lub praw osób trzecich. </w:t>
      </w:r>
    </w:p>
    <w:p w:rsidR="006F10A7" w:rsidRPr="006F10A7" w:rsidRDefault="006F10A7" w:rsidP="006F10A7">
      <w:pPr>
        <w:pStyle w:val="Default"/>
        <w:rPr>
          <w:rFonts w:asciiTheme="minorHAnsi" w:hAnsiTheme="minorHAnsi"/>
          <w:sz w:val="22"/>
          <w:szCs w:val="22"/>
        </w:rPr>
      </w:pPr>
    </w:p>
    <w:p w:rsidR="006F10A7" w:rsidRPr="006F10A7" w:rsidRDefault="006F10A7" w:rsidP="006F10A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>Zapoznałem/</w:t>
      </w:r>
      <w:proofErr w:type="spellStart"/>
      <w:r w:rsidRPr="006F10A7">
        <w:rPr>
          <w:rFonts w:asciiTheme="minorHAnsi" w:hAnsiTheme="minorHAnsi"/>
          <w:sz w:val="22"/>
          <w:szCs w:val="22"/>
        </w:rPr>
        <w:t>am</w:t>
      </w:r>
      <w:proofErr w:type="spellEnd"/>
      <w:r w:rsidRPr="006F10A7">
        <w:rPr>
          <w:rFonts w:asciiTheme="minorHAnsi" w:hAnsiTheme="minorHAnsi"/>
          <w:sz w:val="22"/>
          <w:szCs w:val="22"/>
        </w:rPr>
        <w:t xml:space="preserve"> się z instrukcją dla studentów dotyczącą wprowadzania prac dyplomowych do Archiwum Prac Dyplomowych oraz zawartymi w niej informacjami z zakresu ochrony danych osobowych. </w:t>
      </w:r>
    </w:p>
    <w:p w:rsidR="006F10A7" w:rsidRPr="006F10A7" w:rsidRDefault="006F10A7" w:rsidP="006F10A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F10A7" w:rsidRPr="006F10A7" w:rsidRDefault="006F10A7" w:rsidP="006F10A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b/>
          <w:bCs/>
          <w:sz w:val="22"/>
          <w:szCs w:val="22"/>
        </w:rPr>
        <w:t xml:space="preserve">Wyrażam zgodę/nie wyrażam zgody </w:t>
      </w:r>
      <w:r w:rsidRPr="006F10A7">
        <w:rPr>
          <w:rFonts w:asciiTheme="minorHAnsi" w:hAnsiTheme="minorHAnsi"/>
          <w:sz w:val="22"/>
          <w:szCs w:val="22"/>
        </w:rPr>
        <w:t>na publikację przez Uniwersytet mojego imienia i nazwiska przy mojej pracy dyplomowej na stronie internetowej Uniwersytetu, w związku z funkcjonowaniem Archiwum Prac Dyplomowych.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6F10A7">
        <w:rPr>
          <w:rFonts w:asciiTheme="minorHAnsi" w:hAnsiTheme="minorHAnsi"/>
          <w:sz w:val="22"/>
          <w:szCs w:val="22"/>
        </w:rPr>
        <w:t xml:space="preserve"> </w:t>
      </w:r>
    </w:p>
    <w:p w:rsidR="006F10A7" w:rsidRPr="006F10A7" w:rsidRDefault="006F10A7" w:rsidP="006F10A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F10A7" w:rsidRPr="006F10A7" w:rsidRDefault="006F10A7" w:rsidP="006F10A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b/>
          <w:bCs/>
          <w:sz w:val="22"/>
          <w:szCs w:val="22"/>
        </w:rPr>
        <w:t xml:space="preserve">Wyrażam zgodę/nie wyrażam zgody </w:t>
      </w:r>
      <w:r w:rsidRPr="006F10A7">
        <w:rPr>
          <w:rFonts w:asciiTheme="minorHAnsi" w:hAnsiTheme="minorHAnsi"/>
          <w:sz w:val="22"/>
          <w:szCs w:val="22"/>
        </w:rPr>
        <w:t xml:space="preserve">na udostępnianie mojej pracy w czytelni Archiwum UMCS. </w:t>
      </w:r>
    </w:p>
    <w:p w:rsidR="006F10A7" w:rsidRDefault="006F10A7" w:rsidP="006F10A7">
      <w:pPr>
        <w:pStyle w:val="Default"/>
        <w:rPr>
          <w:rFonts w:asciiTheme="minorHAnsi" w:hAnsiTheme="minorHAnsi"/>
          <w:sz w:val="22"/>
          <w:szCs w:val="22"/>
        </w:rPr>
      </w:pPr>
    </w:p>
    <w:p w:rsidR="006F10A7" w:rsidRDefault="006F10A7" w:rsidP="006F10A7">
      <w:pPr>
        <w:pStyle w:val="Default"/>
        <w:rPr>
          <w:rFonts w:asciiTheme="minorHAnsi" w:hAnsiTheme="minorHAnsi"/>
          <w:sz w:val="22"/>
          <w:szCs w:val="22"/>
        </w:rPr>
      </w:pPr>
    </w:p>
    <w:p w:rsidR="006F10A7" w:rsidRDefault="006F10A7" w:rsidP="006F10A7">
      <w:pPr>
        <w:pStyle w:val="Default"/>
        <w:rPr>
          <w:rFonts w:asciiTheme="minorHAnsi" w:hAnsiTheme="minorHAnsi"/>
          <w:sz w:val="22"/>
          <w:szCs w:val="22"/>
        </w:rPr>
      </w:pPr>
    </w:p>
    <w:p w:rsidR="006F10A7" w:rsidRPr="006F10A7" w:rsidRDefault="006F10A7" w:rsidP="006F10A7">
      <w:pPr>
        <w:pStyle w:val="Default"/>
        <w:rPr>
          <w:rFonts w:asciiTheme="minorHAnsi" w:hAnsiTheme="minorHAnsi"/>
          <w:sz w:val="22"/>
          <w:szCs w:val="22"/>
        </w:rPr>
      </w:pPr>
    </w:p>
    <w:p w:rsidR="006F10A7" w:rsidRPr="006F10A7" w:rsidRDefault="006F10A7" w:rsidP="006F10A7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 xml:space="preserve">………………………………….. </w:t>
      </w:r>
    </w:p>
    <w:p w:rsidR="006F10A7" w:rsidRPr="006F10A7" w:rsidRDefault="006F10A7" w:rsidP="006F10A7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6F10A7">
        <w:rPr>
          <w:rFonts w:asciiTheme="minorHAnsi" w:hAnsiTheme="minorHAnsi"/>
          <w:sz w:val="22"/>
          <w:szCs w:val="22"/>
        </w:rPr>
        <w:t xml:space="preserve">Podpis </w:t>
      </w:r>
    </w:p>
    <w:p w:rsidR="006F10A7" w:rsidRPr="006F10A7" w:rsidRDefault="006F10A7" w:rsidP="006F10A7">
      <w:pPr>
        <w:pStyle w:val="Default"/>
        <w:pageBreakBefore/>
        <w:jc w:val="both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b/>
          <w:bCs/>
          <w:sz w:val="22"/>
          <w:szCs w:val="22"/>
        </w:rPr>
        <w:lastRenderedPageBreak/>
        <w:t xml:space="preserve">Informacje z zakresu ochrony danych osobowych: </w:t>
      </w:r>
    </w:p>
    <w:p w:rsidR="006F10A7" w:rsidRDefault="006F10A7" w:rsidP="006F10A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F10A7" w:rsidRPr="006F10A7" w:rsidRDefault="006F10A7" w:rsidP="006F10A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 xml:space="preserve">Udzielone zgody są ważne teraz i w przyszłości pod warunkiem braku zmiany celu przetwarzania, wniesienia sprzeciwu wobec przetwarzania danych osobowych, żądania zaprzestania przetwarzania danych lub wycofania zgody. </w:t>
      </w:r>
    </w:p>
    <w:p w:rsidR="006F10A7" w:rsidRPr="006F10A7" w:rsidRDefault="006F10A7" w:rsidP="006F10A7">
      <w:pPr>
        <w:pStyle w:val="Default"/>
        <w:numPr>
          <w:ilvl w:val="0"/>
          <w:numId w:val="3"/>
        </w:numPr>
        <w:spacing w:after="14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 xml:space="preserve">Administratorem danych zgromadzonych w serwisie Archiwum Prac Dyplomowych jest Uniwersytet Marii Curie-Skłodowskiej (UMCS), z siedzibą w Lublinie, przy Pl. Marii Curie-Skłodowskiej, 20-031 Lublin. </w:t>
      </w:r>
    </w:p>
    <w:p w:rsidR="006F10A7" w:rsidRPr="006F10A7" w:rsidRDefault="006F10A7" w:rsidP="006F10A7">
      <w:pPr>
        <w:pStyle w:val="Default"/>
        <w:numPr>
          <w:ilvl w:val="0"/>
          <w:numId w:val="3"/>
        </w:numPr>
        <w:spacing w:after="14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 xml:space="preserve">Umieszczenie pracy w Archiwum Prac Dyplomowych jest obowiązkowe i wynika z Ustawy Prawo o szkolnictwie wyższym oraz Rozporządzenia Ministerstwa Nauki i Szkolnictwa Wyższego w sprawie dokumentacji przebiegu studiów. </w:t>
      </w:r>
    </w:p>
    <w:p w:rsidR="006F10A7" w:rsidRPr="006F10A7" w:rsidRDefault="006F10A7" w:rsidP="006F10A7">
      <w:pPr>
        <w:pStyle w:val="Default"/>
        <w:numPr>
          <w:ilvl w:val="0"/>
          <w:numId w:val="3"/>
        </w:numPr>
        <w:spacing w:after="14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 xml:space="preserve">Dane w zakresie takim jak: tytuł pracy, imiona i nazwisko autora, promotora oraz recenzentów pracy, jednostka organizacyjna, data zatwierdzenia tematu, złożenia pracy i egzaminu dyplomowego wprowadzane są do systemu przez pracowników dziekanatu. Streszczenie pracy, słowa kluczowe i sama praca do serwisu wprowadzana jest bezpośrednio przez studentów, natomiast recenzje wpisywane są przez promotora i recenzentów pracy. </w:t>
      </w:r>
    </w:p>
    <w:p w:rsidR="006F10A7" w:rsidRPr="006F10A7" w:rsidRDefault="006F10A7" w:rsidP="006F10A7">
      <w:pPr>
        <w:pStyle w:val="Default"/>
        <w:numPr>
          <w:ilvl w:val="0"/>
          <w:numId w:val="3"/>
        </w:numPr>
        <w:spacing w:after="14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 xml:space="preserve">Gromadzenie danych odbywa się na postawie ww. przepisów, w celu obsługi procesu złożenia i przygotowania pracy dyplomowej do obrony w ramach systemu wspomagającego prowadzenie dokumentacji przebiegu studiów, a także realizacji obowiązku prowadzenia repozytorium prac dyplomowych i ich sprawdzania z wykorzystaniem systemu </w:t>
      </w:r>
      <w:proofErr w:type="spellStart"/>
      <w:r w:rsidRPr="006F10A7">
        <w:rPr>
          <w:rFonts w:asciiTheme="minorHAnsi" w:hAnsiTheme="minorHAnsi"/>
          <w:sz w:val="22"/>
          <w:szCs w:val="22"/>
        </w:rPr>
        <w:t>antyplagiatowego</w:t>
      </w:r>
      <w:proofErr w:type="spellEnd"/>
      <w:r w:rsidRPr="006F10A7">
        <w:rPr>
          <w:rFonts w:asciiTheme="minorHAnsi" w:hAnsiTheme="minorHAnsi"/>
          <w:sz w:val="22"/>
          <w:szCs w:val="22"/>
        </w:rPr>
        <w:t xml:space="preserve"> </w:t>
      </w:r>
    </w:p>
    <w:p w:rsidR="006F10A7" w:rsidRPr="006F10A7" w:rsidRDefault="006F10A7" w:rsidP="006F10A7">
      <w:pPr>
        <w:pStyle w:val="Default"/>
        <w:numPr>
          <w:ilvl w:val="0"/>
          <w:numId w:val="3"/>
        </w:numPr>
        <w:spacing w:after="14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 xml:space="preserve">Dane zgromadzone w serwisie Archiwum Prac Dyplomowych przechowywane będą w okresie wynikających z przepisów prawa powszechnego oraz procedur wewnętrznych obowiązujących w UMCS. </w:t>
      </w:r>
    </w:p>
    <w:p w:rsidR="006F10A7" w:rsidRPr="006F10A7" w:rsidRDefault="006F10A7" w:rsidP="006F10A7">
      <w:pPr>
        <w:pStyle w:val="Default"/>
        <w:numPr>
          <w:ilvl w:val="0"/>
          <w:numId w:val="3"/>
        </w:numPr>
        <w:spacing w:after="14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 xml:space="preserve">W zakresie, w którym przetwarzanie danych odbywa się na podstawie zgody (publikacja danych, czy umieszczenie w czytelni Archiwum) osoba, której dane dotyczą w każdej chwili, ma możliwość odwołania udzielonej zgody, zgłoszenia sprzeciwu wobec przetwarzania danych. W takiej sytuacji dane przechowywane będą w serwisie Archiwum Prac Dyplomowych w sposób zapewniający brak dostępu do nich osób nieuprawnionych (zostaną utajnione), zaś dostępna będzie praca w związku z koniecznością prowadzenia działań weryfikacyjnych w zakresie zapobiegania plagiatom. Uniwersytet, w związku z nałożonym na niego obowiązkiem prawnym, nie ma prawa do usunięcia pracy w serwisu. </w:t>
      </w:r>
    </w:p>
    <w:p w:rsidR="006F10A7" w:rsidRPr="006F10A7" w:rsidRDefault="006F10A7" w:rsidP="006F10A7">
      <w:pPr>
        <w:pStyle w:val="Default"/>
        <w:numPr>
          <w:ilvl w:val="0"/>
          <w:numId w:val="3"/>
        </w:numPr>
        <w:spacing w:after="14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 xml:space="preserve">Informacje dotyczące sposobu funkcjonowania serwisu Archiwum Prac Dyplomowych dostępne są pod adresem </w:t>
      </w:r>
      <w:hyperlink r:id="rId8" w:history="1">
        <w:r w:rsidRPr="00CD3C6C">
          <w:rPr>
            <w:rStyle w:val="Hipercze"/>
            <w:rFonts w:asciiTheme="minorHAnsi" w:hAnsiTheme="minorHAnsi"/>
            <w:sz w:val="22"/>
            <w:szCs w:val="22"/>
          </w:rPr>
          <w:t>https://apd.umcs.pl/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6F10A7">
        <w:rPr>
          <w:rFonts w:asciiTheme="minorHAnsi" w:hAnsiTheme="minorHAnsi"/>
          <w:sz w:val="22"/>
          <w:szCs w:val="22"/>
        </w:rPr>
        <w:t xml:space="preserve"> oraz na stronie </w:t>
      </w:r>
      <w:hyperlink r:id="rId9" w:history="1">
        <w:r w:rsidRPr="00CD3C6C">
          <w:rPr>
            <w:rStyle w:val="Hipercze"/>
            <w:rFonts w:asciiTheme="minorHAnsi" w:hAnsiTheme="minorHAnsi"/>
            <w:sz w:val="22"/>
            <w:szCs w:val="22"/>
          </w:rPr>
          <w:t>http://www.umcs.pl/pl/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6F10A7">
        <w:rPr>
          <w:rFonts w:asciiTheme="minorHAnsi" w:hAnsiTheme="minorHAnsi"/>
          <w:sz w:val="22"/>
          <w:szCs w:val="22"/>
        </w:rPr>
        <w:t xml:space="preserve"> </w:t>
      </w:r>
    </w:p>
    <w:p w:rsidR="006F10A7" w:rsidRPr="006F10A7" w:rsidRDefault="006F10A7" w:rsidP="006F10A7">
      <w:pPr>
        <w:pStyle w:val="Default"/>
        <w:numPr>
          <w:ilvl w:val="0"/>
          <w:numId w:val="3"/>
        </w:numPr>
        <w:spacing w:after="14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 xml:space="preserve">Dane nie będą podlegały dalszemu przetwarzaniu, ani poddawane profilowaniu, nie będą również w oparciu o nie podejmowane decyzje w sposób zautomatyzowany. Nie będą one udostępniane odbiorcom zewnętrznym, przekazywane do państw trzecich i organizacji międzynarodowych, za wyjątkiem ich publikacji, zgodnie z udzielonymi </w:t>
      </w:r>
      <w:proofErr w:type="spellStart"/>
      <w:r w:rsidRPr="006F10A7">
        <w:rPr>
          <w:rFonts w:asciiTheme="minorHAnsi" w:hAnsiTheme="minorHAnsi"/>
          <w:sz w:val="22"/>
          <w:szCs w:val="22"/>
        </w:rPr>
        <w:t>zgodami</w:t>
      </w:r>
      <w:proofErr w:type="spellEnd"/>
      <w:r w:rsidRPr="006F10A7">
        <w:rPr>
          <w:rFonts w:asciiTheme="minorHAnsi" w:hAnsiTheme="minorHAnsi"/>
          <w:sz w:val="22"/>
          <w:szCs w:val="22"/>
        </w:rPr>
        <w:t xml:space="preserve">. </w:t>
      </w:r>
    </w:p>
    <w:p w:rsidR="006F10A7" w:rsidRPr="006F10A7" w:rsidRDefault="006F10A7" w:rsidP="006F10A7">
      <w:pPr>
        <w:pStyle w:val="Default"/>
        <w:numPr>
          <w:ilvl w:val="0"/>
          <w:numId w:val="3"/>
        </w:numPr>
        <w:spacing w:after="14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 xml:space="preserve">Osobie, której dane dotyczą przysługuje prawo dostępu do danych, możliwość ich sprostowania, ograniczenia przetwarzania, prawo do przenoszenia danych, a w przypadkach przewidzianych przepisami prawa prawo do sprzeciwu, co do przetwarzania danych, oraz odwołania zgody w dowolnym momencie, co będzie skutkować utajnieniem danych przed dostępem osób nieuprawnionych, ma prawo również złożyć skargę do organu nadzorczego. </w:t>
      </w:r>
    </w:p>
    <w:p w:rsidR="006F10A7" w:rsidRPr="006F10A7" w:rsidRDefault="006F10A7" w:rsidP="006F10A7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F10A7">
        <w:rPr>
          <w:rFonts w:asciiTheme="minorHAnsi" w:hAnsiTheme="minorHAnsi"/>
          <w:sz w:val="22"/>
          <w:szCs w:val="22"/>
        </w:rPr>
        <w:t xml:space="preserve">Administrator danych osobowych powołał osobę nadzorującą prawidłowość przetwarzania danych osobowych, z którą można skontaktować się pod adresem: </w:t>
      </w:r>
      <w:hyperlink r:id="rId10" w:history="1">
        <w:r w:rsidRPr="00CD3C6C">
          <w:rPr>
            <w:rStyle w:val="Hipercze"/>
            <w:rFonts w:asciiTheme="minorHAnsi" w:hAnsiTheme="minorHAnsi"/>
            <w:sz w:val="22"/>
            <w:szCs w:val="22"/>
          </w:rPr>
          <w:t>dane.osobowe@poczta.umcs.lublin.pl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6F10A7">
        <w:rPr>
          <w:rFonts w:asciiTheme="minorHAnsi" w:hAnsiTheme="minorHAnsi"/>
          <w:sz w:val="22"/>
          <w:szCs w:val="22"/>
        </w:rPr>
        <w:t xml:space="preserve">. </w:t>
      </w:r>
    </w:p>
    <w:p w:rsidR="00127642" w:rsidRPr="006F10A7" w:rsidRDefault="00633E2A" w:rsidP="006F10A7">
      <w:pPr>
        <w:ind w:left="284" w:hanging="284"/>
        <w:jc w:val="both"/>
      </w:pPr>
    </w:p>
    <w:sectPr w:rsidR="00127642" w:rsidRPr="006F10A7" w:rsidSect="006F10A7">
      <w:pgSz w:w="11906" w:h="17338"/>
      <w:pgMar w:top="851" w:right="1416" w:bottom="956" w:left="1276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2A" w:rsidRDefault="00633E2A" w:rsidP="006F10A7">
      <w:pPr>
        <w:spacing w:after="0" w:line="240" w:lineRule="auto"/>
      </w:pPr>
      <w:r>
        <w:separator/>
      </w:r>
    </w:p>
  </w:endnote>
  <w:endnote w:type="continuationSeparator" w:id="0">
    <w:p w:rsidR="00633E2A" w:rsidRDefault="00633E2A" w:rsidP="006F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2A" w:rsidRDefault="00633E2A" w:rsidP="006F10A7">
      <w:pPr>
        <w:spacing w:after="0" w:line="240" w:lineRule="auto"/>
      </w:pPr>
      <w:r>
        <w:separator/>
      </w:r>
    </w:p>
  </w:footnote>
  <w:footnote w:type="continuationSeparator" w:id="0">
    <w:p w:rsidR="00633E2A" w:rsidRDefault="00633E2A" w:rsidP="006F10A7">
      <w:pPr>
        <w:spacing w:after="0" w:line="240" w:lineRule="auto"/>
      </w:pPr>
      <w:r>
        <w:continuationSeparator/>
      </w:r>
    </w:p>
  </w:footnote>
  <w:footnote w:id="1">
    <w:p w:rsidR="006F10A7" w:rsidRDefault="006F10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10A7">
        <w:rPr>
          <w:sz w:val="22"/>
          <w:szCs w:val="22"/>
        </w:rPr>
        <w:t xml:space="preserve">Wybór możliwy do ustawienia samodzielnie w preferencjach w ramach konta w </w:t>
      </w:r>
      <w:proofErr w:type="spellStart"/>
      <w:r w:rsidRPr="006F10A7">
        <w:rPr>
          <w:sz w:val="22"/>
          <w:szCs w:val="22"/>
        </w:rPr>
        <w:t>USOSweb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732D"/>
    <w:multiLevelType w:val="hybridMultilevel"/>
    <w:tmpl w:val="9F2C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D1BC1"/>
    <w:multiLevelType w:val="hybridMultilevel"/>
    <w:tmpl w:val="B8D44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31363"/>
    <w:multiLevelType w:val="hybridMultilevel"/>
    <w:tmpl w:val="A41433CE"/>
    <w:lvl w:ilvl="0" w:tplc="1EE0F4BE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85AC6"/>
    <w:multiLevelType w:val="hybridMultilevel"/>
    <w:tmpl w:val="BB068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0A7"/>
    <w:rsid w:val="005B406B"/>
    <w:rsid w:val="005F01CB"/>
    <w:rsid w:val="00633E2A"/>
    <w:rsid w:val="006F10A7"/>
    <w:rsid w:val="00743CE8"/>
    <w:rsid w:val="008556E9"/>
    <w:rsid w:val="00AC021B"/>
    <w:rsid w:val="00C5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10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0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0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0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1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.umcs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e.osobowe@poczta.umcs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cs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B8D78-C149-4E53-A2C1-5D2C5C77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2020-05-18T23:12:00Z</dcterms:created>
  <dcterms:modified xsi:type="dcterms:W3CDTF">2020-05-18T23:12:00Z</dcterms:modified>
</cp:coreProperties>
</file>