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C2B82" w14:textId="77777777" w:rsidR="00E378C8" w:rsidRDefault="00442E83" w:rsidP="00E378C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7A28DB">
        <w:rPr>
          <w:rFonts w:ascii="Times New Roman" w:hAnsi="Times New Roman"/>
          <w:i/>
          <w:sz w:val="20"/>
          <w:szCs w:val="20"/>
        </w:rPr>
        <w:t xml:space="preserve">Załącznik nr </w:t>
      </w:r>
      <w:r w:rsidR="001933C7" w:rsidRPr="007A28DB">
        <w:rPr>
          <w:rFonts w:ascii="Times New Roman" w:hAnsi="Times New Roman"/>
          <w:i/>
          <w:sz w:val="20"/>
          <w:szCs w:val="20"/>
        </w:rPr>
        <w:t xml:space="preserve">2 </w:t>
      </w:r>
    </w:p>
    <w:p w14:paraId="1DFDE921" w14:textId="77777777" w:rsidR="00442E83" w:rsidRPr="007A28DB" w:rsidRDefault="00926B02" w:rsidP="00E378C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7A28DB">
        <w:rPr>
          <w:rFonts w:ascii="Times New Roman" w:hAnsi="Times New Roman"/>
          <w:i/>
          <w:sz w:val="20"/>
          <w:szCs w:val="20"/>
        </w:rPr>
        <w:t xml:space="preserve">do Uchwały Senatu </w:t>
      </w:r>
      <w:r w:rsidR="00E378C8">
        <w:rPr>
          <w:rFonts w:ascii="Times New Roman" w:hAnsi="Times New Roman"/>
          <w:i/>
          <w:sz w:val="20"/>
          <w:szCs w:val="20"/>
        </w:rPr>
        <w:t>N</w:t>
      </w:r>
      <w:r w:rsidR="000D0342" w:rsidRPr="007A28DB">
        <w:rPr>
          <w:rFonts w:ascii="Times New Roman" w:hAnsi="Times New Roman"/>
          <w:i/>
          <w:sz w:val="20"/>
          <w:szCs w:val="20"/>
        </w:rPr>
        <w:t>r</w:t>
      </w:r>
      <w:r w:rsidR="00E378C8">
        <w:rPr>
          <w:rFonts w:ascii="Times New Roman" w:hAnsi="Times New Roman"/>
          <w:i/>
          <w:sz w:val="20"/>
          <w:szCs w:val="20"/>
        </w:rPr>
        <w:t xml:space="preserve"> XXIV-30.6/19</w:t>
      </w:r>
      <w:r w:rsidRPr="007A28DB">
        <w:rPr>
          <w:rFonts w:ascii="Times New Roman" w:hAnsi="Times New Roman"/>
          <w:i/>
          <w:sz w:val="20"/>
          <w:szCs w:val="20"/>
        </w:rPr>
        <w:t xml:space="preserve"> </w:t>
      </w:r>
    </w:p>
    <w:p w14:paraId="30E554BB" w14:textId="77777777" w:rsidR="00D6230F" w:rsidRPr="000D0342" w:rsidRDefault="00D6230F" w:rsidP="00E378C8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0D0342">
        <w:rPr>
          <w:rFonts w:ascii="Times New Roman" w:hAnsi="Times New Roman"/>
          <w:b/>
          <w:i/>
          <w:sz w:val="20"/>
          <w:szCs w:val="20"/>
        </w:rPr>
        <w:t xml:space="preserve">Nazwa kierunku: </w:t>
      </w:r>
      <w:r w:rsidR="00B37FBD">
        <w:rPr>
          <w:rFonts w:ascii="Times New Roman" w:hAnsi="Times New Roman"/>
          <w:b/>
          <w:i/>
          <w:sz w:val="20"/>
          <w:szCs w:val="20"/>
        </w:rPr>
        <w:t>Międzynarodowe stosunki gospodarcze</w:t>
      </w:r>
    </w:p>
    <w:p w14:paraId="68F0572F" w14:textId="77777777" w:rsidR="00F81219" w:rsidRPr="000D0342" w:rsidRDefault="00F81219" w:rsidP="00D6230F">
      <w:pPr>
        <w:rPr>
          <w:rFonts w:ascii="Times New Roman" w:hAnsi="Times New Roman"/>
          <w:b/>
          <w:i/>
          <w:sz w:val="20"/>
          <w:szCs w:val="20"/>
        </w:rPr>
      </w:pPr>
      <w:r w:rsidRPr="000D0342">
        <w:rPr>
          <w:rFonts w:ascii="Times New Roman" w:hAnsi="Times New Roman"/>
          <w:b/>
          <w:i/>
          <w:sz w:val="20"/>
          <w:szCs w:val="20"/>
        </w:rPr>
        <w:t xml:space="preserve">Profil – </w:t>
      </w:r>
      <w:r w:rsidR="00B37FBD">
        <w:rPr>
          <w:rFonts w:ascii="Times New Roman" w:hAnsi="Times New Roman"/>
          <w:b/>
          <w:i/>
          <w:sz w:val="20"/>
          <w:szCs w:val="20"/>
        </w:rPr>
        <w:t>ogólnoakademicki</w:t>
      </w:r>
      <w:r w:rsidR="0065276D" w:rsidRPr="000D03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1"/>
      </w:r>
    </w:p>
    <w:p w14:paraId="674D8A54" w14:textId="77777777" w:rsidR="00D6230F" w:rsidRPr="000D0342" w:rsidRDefault="00B37FBD" w:rsidP="00D4419D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D4419D">
        <w:rPr>
          <w:rFonts w:ascii="Times New Roman" w:hAnsi="Times New Roman"/>
          <w:b/>
          <w:bCs/>
          <w:i/>
          <w:iCs/>
          <w:sz w:val="20"/>
          <w:szCs w:val="20"/>
        </w:rPr>
        <w:t>Poziom studiów</w:t>
      </w:r>
      <w:r w:rsidR="0065276D" w:rsidRPr="00D4419D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  <w:r w:rsidRPr="00D4419D">
        <w:rPr>
          <w:rFonts w:ascii="Times New Roman" w:hAnsi="Times New Roman"/>
          <w:b/>
          <w:bCs/>
          <w:i/>
          <w:iCs/>
          <w:sz w:val="20"/>
          <w:szCs w:val="20"/>
        </w:rPr>
        <w:t xml:space="preserve"> studia pierwszego stopnia</w:t>
      </w:r>
      <w:r w:rsidR="0065276D" w:rsidRPr="00D4419D">
        <w:rPr>
          <w:rStyle w:val="Odwoanieprzypisudolnego"/>
          <w:rFonts w:ascii="Times New Roman" w:hAnsi="Times New Roman"/>
          <w:b/>
          <w:bCs/>
          <w:i/>
          <w:iCs/>
          <w:sz w:val="20"/>
          <w:szCs w:val="20"/>
        </w:rPr>
        <w:footnoteReference w:id="2"/>
      </w:r>
    </w:p>
    <w:p w14:paraId="24C093B5" w14:textId="77777777" w:rsidR="00D6230F" w:rsidRPr="000D0342" w:rsidRDefault="00D6230F" w:rsidP="00D4419D">
      <w:pPr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D4419D">
        <w:rPr>
          <w:rFonts w:ascii="Times New Roman" w:hAnsi="Times New Roman"/>
          <w:b/>
          <w:bCs/>
          <w:i/>
          <w:iCs/>
          <w:sz w:val="20"/>
          <w:szCs w:val="20"/>
        </w:rPr>
        <w:t xml:space="preserve">Dziedzina: </w:t>
      </w:r>
      <w:r w:rsidR="00B37FBD" w:rsidRPr="00D4419D">
        <w:rPr>
          <w:rFonts w:ascii="Times New Roman" w:hAnsi="Times New Roman"/>
          <w:b/>
          <w:bCs/>
          <w:i/>
          <w:iCs/>
          <w:sz w:val="20"/>
          <w:szCs w:val="20"/>
        </w:rPr>
        <w:t>nauki społeczne</w:t>
      </w:r>
      <w:r w:rsidRPr="00D4419D">
        <w:rPr>
          <w:rFonts w:ascii="Times New Roman" w:hAnsi="Times New Roman"/>
          <w:b/>
          <w:bCs/>
          <w:i/>
          <w:iCs/>
          <w:sz w:val="20"/>
          <w:szCs w:val="20"/>
        </w:rPr>
        <w:t xml:space="preserve">, dyscyplina naukowa: </w:t>
      </w:r>
      <w:r w:rsidR="00B37FBD" w:rsidRPr="00D4419D">
        <w:rPr>
          <w:rFonts w:ascii="Times New Roman" w:hAnsi="Times New Roman"/>
          <w:b/>
          <w:bCs/>
          <w:i/>
          <w:iCs/>
          <w:sz w:val="20"/>
          <w:szCs w:val="20"/>
        </w:rPr>
        <w:t>ekonomia i finanse (</w:t>
      </w:r>
      <w:r w:rsidR="2FA7820E" w:rsidRPr="00D4419D">
        <w:rPr>
          <w:rFonts w:ascii="Times New Roman" w:hAnsi="Times New Roman"/>
          <w:b/>
          <w:bCs/>
          <w:i/>
          <w:iCs/>
          <w:sz w:val="20"/>
          <w:szCs w:val="20"/>
        </w:rPr>
        <w:t>75</w:t>
      </w:r>
      <w:r w:rsidR="00B37FBD" w:rsidRPr="00D4419D">
        <w:rPr>
          <w:rFonts w:ascii="Times New Roman" w:hAnsi="Times New Roman"/>
          <w:b/>
          <w:bCs/>
          <w:i/>
          <w:iCs/>
          <w:sz w:val="20"/>
          <w:szCs w:val="20"/>
        </w:rPr>
        <w:t>%), nauki o zarządzaniu i jakości (</w:t>
      </w:r>
      <w:r w:rsidR="574B1ED6" w:rsidRPr="00D4419D">
        <w:rPr>
          <w:rFonts w:ascii="Times New Roman" w:hAnsi="Times New Roman"/>
          <w:b/>
          <w:bCs/>
          <w:i/>
          <w:iCs/>
          <w:sz w:val="20"/>
          <w:szCs w:val="20"/>
        </w:rPr>
        <w:t>25</w:t>
      </w:r>
      <w:r w:rsidR="00B37FBD" w:rsidRPr="00D4419D">
        <w:rPr>
          <w:rFonts w:ascii="Times New Roman" w:hAnsi="Times New Roman"/>
          <w:b/>
          <w:bCs/>
          <w:i/>
          <w:iCs/>
          <w:sz w:val="20"/>
          <w:szCs w:val="20"/>
        </w:rPr>
        <w:t>%)</w:t>
      </w:r>
      <w:r w:rsidR="0065276D" w:rsidRPr="00D4419D">
        <w:rPr>
          <w:rStyle w:val="Odwoanieprzypisudolnego"/>
          <w:rFonts w:ascii="Times New Roman" w:hAnsi="Times New Roman"/>
          <w:b/>
          <w:bCs/>
          <w:i/>
          <w:iCs/>
          <w:sz w:val="20"/>
          <w:szCs w:val="20"/>
        </w:rPr>
        <w:footnoteReference w:id="3"/>
      </w:r>
    </w:p>
    <w:p w14:paraId="0AEF3C68" w14:textId="77777777" w:rsidR="00D6230F" w:rsidRPr="000D0342" w:rsidRDefault="00D6230F" w:rsidP="00D6230F">
      <w:pPr>
        <w:rPr>
          <w:rFonts w:ascii="Times New Roman" w:hAnsi="Times New Roman"/>
          <w:b/>
          <w:i/>
          <w:sz w:val="20"/>
          <w:szCs w:val="20"/>
        </w:rPr>
      </w:pPr>
      <w:r w:rsidRPr="000D0342">
        <w:rPr>
          <w:rFonts w:ascii="Times New Roman" w:hAnsi="Times New Roman"/>
          <w:b/>
          <w:i/>
          <w:sz w:val="20"/>
          <w:szCs w:val="20"/>
        </w:rPr>
        <w:t xml:space="preserve">Poziom Polskiej Ramy Kwalifikacji - </w:t>
      </w:r>
      <w:r w:rsidR="00B37FBD">
        <w:rPr>
          <w:rFonts w:ascii="Times New Roman" w:hAnsi="Times New Roman"/>
          <w:b/>
          <w:i/>
          <w:sz w:val="20"/>
          <w:szCs w:val="20"/>
        </w:rPr>
        <w:t>6</w:t>
      </w:r>
      <w:r w:rsidR="0065276D" w:rsidRPr="000D03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4"/>
      </w:r>
      <w:bookmarkStart w:id="0" w:name="_GoBack"/>
      <w:bookmarkEnd w:id="0"/>
    </w:p>
    <w:p w14:paraId="16ED175C" w14:textId="77777777" w:rsidR="00D6230F" w:rsidRPr="000D0342" w:rsidRDefault="00D6230F" w:rsidP="00D6230F">
      <w:pPr>
        <w:rPr>
          <w:rFonts w:ascii="Times New Roman" w:hAnsi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0932"/>
        <w:gridCol w:w="1400"/>
        <w:gridCol w:w="1687"/>
      </w:tblGrid>
      <w:tr w:rsidR="00D6230F" w:rsidRPr="000D0342" w14:paraId="23D19FF7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20A5D308" w14:textId="77777777" w:rsidR="00D6230F" w:rsidRPr="000D0342" w:rsidRDefault="00B37639" w:rsidP="00B376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Symbole efektów</w:t>
            </w:r>
          </w:p>
        </w:tc>
        <w:tc>
          <w:tcPr>
            <w:tcW w:w="3552" w:type="pct"/>
            <w:vAlign w:val="center"/>
          </w:tcPr>
          <w:p w14:paraId="149D8CA3" w14:textId="77777777" w:rsidR="00D6230F" w:rsidRPr="000D0342" w:rsidRDefault="00B37639" w:rsidP="00F812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D6230F" w:rsidRPr="000D0342">
              <w:rPr>
                <w:rFonts w:ascii="Times New Roman" w:hAnsi="Times New Roman"/>
                <w:b/>
                <w:sz w:val="20"/>
                <w:szCs w:val="20"/>
              </w:rPr>
              <w:t xml:space="preserve">fekty </w:t>
            </w:r>
            <w:r w:rsidR="00F81219" w:rsidRPr="000D034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455" w:type="pct"/>
            <w:tcMar>
              <w:left w:w="85" w:type="dxa"/>
              <w:right w:w="57" w:type="dxa"/>
            </w:tcMar>
            <w:vAlign w:val="center"/>
          </w:tcPr>
          <w:p w14:paraId="7B28FB90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342">
              <w:rPr>
                <w:rFonts w:ascii="Times New Roman" w:hAnsi="Times New Roman"/>
                <w:b/>
                <w:sz w:val="16"/>
                <w:szCs w:val="16"/>
              </w:rPr>
              <w:t>Odniesienie do uniwersalnych charakterystyk</w:t>
            </w:r>
          </w:p>
          <w:p w14:paraId="6E47C5E9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342">
              <w:rPr>
                <w:rFonts w:ascii="Times New Roman" w:hAnsi="Times New Roman"/>
                <w:b/>
                <w:sz w:val="16"/>
                <w:szCs w:val="16"/>
              </w:rPr>
              <w:t>PRK</w:t>
            </w:r>
            <w:r w:rsidR="0065276D" w:rsidRPr="000D0342">
              <w:rPr>
                <w:rStyle w:val="Odwoanieprzypisudolnego"/>
                <w:rFonts w:ascii="Times New Roman" w:hAnsi="Times New Roman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8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2806C90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342">
              <w:rPr>
                <w:rFonts w:ascii="Times New Roman" w:hAnsi="Times New Roman"/>
                <w:b/>
                <w:sz w:val="16"/>
                <w:szCs w:val="16"/>
              </w:rPr>
              <w:t>Odniesienie do charakterystyki</w:t>
            </w:r>
            <w:r w:rsidR="0065276D" w:rsidRPr="000D0342">
              <w:rPr>
                <w:rFonts w:ascii="Times New Roman" w:hAnsi="Times New Roman"/>
                <w:b/>
                <w:sz w:val="16"/>
                <w:szCs w:val="16"/>
              </w:rPr>
              <w:t xml:space="preserve"> drugiego stopnia PRK dla właściwego poziomu</w:t>
            </w:r>
            <w:r w:rsidR="0065276D" w:rsidRPr="000D0342">
              <w:rPr>
                <w:rStyle w:val="Odwoanieprzypisudolnego"/>
                <w:rFonts w:ascii="Times New Roman" w:hAnsi="Times New Roman"/>
                <w:b/>
                <w:sz w:val="16"/>
                <w:szCs w:val="16"/>
              </w:rPr>
              <w:footnoteReference w:id="6"/>
            </w:r>
          </w:p>
        </w:tc>
      </w:tr>
      <w:tr w:rsidR="00D6230F" w:rsidRPr="000D0342" w14:paraId="169993D6" w14:textId="77777777" w:rsidTr="25940BF6">
        <w:trPr>
          <w:trHeight w:val="284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3BF27D6E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52" w:type="pct"/>
            <w:tcBorders>
              <w:bottom w:val="single" w:sz="4" w:space="0" w:color="auto"/>
            </w:tcBorders>
            <w:vAlign w:val="center"/>
          </w:tcPr>
          <w:p w14:paraId="60C2AF5D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27CE6ACA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37F5B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6230F" w:rsidRPr="000D0342" w14:paraId="2708B0DF" w14:textId="77777777" w:rsidTr="25940BF6">
        <w:trPr>
          <w:trHeight w:val="284"/>
        </w:trPr>
        <w:tc>
          <w:tcPr>
            <w:tcW w:w="445" w:type="pct"/>
            <w:shd w:val="clear" w:color="auto" w:fill="C5E0B3" w:themeFill="accent6" w:themeFillTint="66"/>
            <w:vAlign w:val="center"/>
          </w:tcPr>
          <w:p w14:paraId="1CC9410D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C5E0B3" w:themeFill="accent6" w:themeFillTint="66"/>
            <w:vAlign w:val="center"/>
          </w:tcPr>
          <w:p w14:paraId="6FD14E0F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55" w:type="pct"/>
            <w:shd w:val="clear" w:color="auto" w:fill="C5E0B3" w:themeFill="accent6" w:themeFillTint="66"/>
            <w:vAlign w:val="center"/>
          </w:tcPr>
          <w:p w14:paraId="4BAC9A72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342">
              <w:rPr>
                <w:rFonts w:ascii="Times New Roman" w:hAnsi="Times New Roman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C5E0B3" w:themeFill="accent6" w:themeFillTint="66"/>
            <w:vAlign w:val="center"/>
          </w:tcPr>
          <w:p w14:paraId="37ADF124" w14:textId="77777777" w:rsidR="00D6230F" w:rsidRPr="000D0342" w:rsidRDefault="00D6230F" w:rsidP="00D623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342">
              <w:rPr>
                <w:rFonts w:ascii="Times New Roman" w:hAnsi="Times New Roman"/>
                <w:b/>
                <w:sz w:val="18"/>
                <w:szCs w:val="18"/>
              </w:rPr>
              <w:t>Kod składnik opisu</w:t>
            </w:r>
          </w:p>
        </w:tc>
      </w:tr>
      <w:tr w:rsidR="00D6230F" w:rsidRPr="000D0342" w14:paraId="22C6F857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137616BC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3552" w:type="pct"/>
            <w:vAlign w:val="center"/>
          </w:tcPr>
          <w:p w14:paraId="3452D4DB" w14:textId="26F71DE7" w:rsidR="00D6230F" w:rsidRPr="000D0342" w:rsidRDefault="00EC79C0" w:rsidP="003B76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istotę zjawisk z nauk ekonomicznych, w szczególności z międzynarodowych stosunków gospodarczych, ich miejscu w systemie nauk i relacjach do innych dyscyplin naukowych</w:t>
            </w:r>
            <w:r w:rsidR="00E0176C">
              <w:rPr>
                <w:rFonts w:ascii="Times New Roman" w:hAnsi="Times New Roman"/>
                <w:sz w:val="20"/>
                <w:szCs w:val="20"/>
              </w:rPr>
              <w:t xml:space="preserve"> oraz teoretycznych koncepcji dotyczących wymiany międzynarodowej</w:t>
            </w:r>
          </w:p>
        </w:tc>
        <w:tc>
          <w:tcPr>
            <w:tcW w:w="455" w:type="pct"/>
            <w:vAlign w:val="center"/>
          </w:tcPr>
          <w:p w14:paraId="68BCB5FD" w14:textId="77777777" w:rsidR="00D6230F" w:rsidRPr="000D0342" w:rsidRDefault="00EC79C0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A9EA259" w14:textId="77777777" w:rsidR="00D6230F" w:rsidRPr="000D0342" w:rsidRDefault="005B6E9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</w:t>
            </w:r>
            <w:r w:rsidR="00EC79C0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</w:tr>
      <w:tr w:rsidR="00D6230F" w:rsidRPr="000D0342" w14:paraId="351821C8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4631EA70" w14:textId="77777777" w:rsidR="00D6230F" w:rsidRPr="000D0342" w:rsidRDefault="00D6230F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3552" w:type="pct"/>
            <w:vAlign w:val="center"/>
          </w:tcPr>
          <w:p w14:paraId="03FB9372" w14:textId="7142E302" w:rsidR="00D6230F" w:rsidRPr="000D0342" w:rsidRDefault="00EC79C0" w:rsidP="003B76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terminologię oraz posiada wiedzę z obszaru międzynarodowych stosunków gospodarczych</w:t>
            </w:r>
          </w:p>
        </w:tc>
        <w:tc>
          <w:tcPr>
            <w:tcW w:w="455" w:type="pct"/>
            <w:vAlign w:val="center"/>
          </w:tcPr>
          <w:p w14:paraId="65543E33" w14:textId="77777777" w:rsidR="00D6230F" w:rsidRPr="000D0342" w:rsidRDefault="00EC79C0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BE316CC" w14:textId="77777777" w:rsidR="00D6230F" w:rsidRDefault="005B6E9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  <w:p w14:paraId="01EE7C03" w14:textId="77777777" w:rsidR="005B6E9B" w:rsidRPr="000D0342" w:rsidRDefault="005B6E9B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D6230F" w:rsidRPr="000D0342" w14:paraId="150DE393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563E5001" w14:textId="199C2299" w:rsidR="00D6230F" w:rsidRPr="000D0342" w:rsidRDefault="00AC595B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3552" w:type="pct"/>
            <w:vAlign w:val="center"/>
          </w:tcPr>
          <w:p w14:paraId="2F901DB1" w14:textId="7FA44EC2" w:rsidR="00D6230F" w:rsidRPr="000D0342" w:rsidRDefault="00E0176C" w:rsidP="007849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procesy zachodzące w gospodarce światowej, </w:t>
            </w:r>
            <w:r w:rsidR="00EC79C0">
              <w:rPr>
                <w:rFonts w:ascii="Times New Roman" w:hAnsi="Times New Roman"/>
                <w:sz w:val="20"/>
                <w:szCs w:val="20"/>
              </w:rPr>
              <w:t xml:space="preserve">relacje zachodzące między podmiotami </w:t>
            </w:r>
            <w:r w:rsidR="007849B0">
              <w:rPr>
                <w:rFonts w:ascii="Times New Roman" w:hAnsi="Times New Roman"/>
                <w:sz w:val="20"/>
                <w:szCs w:val="20"/>
              </w:rPr>
              <w:t>gospodarczymi w skali krajowej, międzynarodowej oraz międzykulturowej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 także </w:t>
            </w:r>
            <w:r w:rsidRPr="3B9111FE">
              <w:rPr>
                <w:rFonts w:ascii="Times New Roman" w:hAnsi="Times New Roman"/>
                <w:sz w:val="20"/>
                <w:szCs w:val="20"/>
              </w:rPr>
              <w:t>miejsce i rolę podmiotów funkcjonujących w ramach międzynarodowych stosunków gospodarczych</w:t>
            </w:r>
          </w:p>
        </w:tc>
        <w:tc>
          <w:tcPr>
            <w:tcW w:w="455" w:type="pct"/>
            <w:vAlign w:val="center"/>
          </w:tcPr>
          <w:p w14:paraId="46CFD549" w14:textId="77777777" w:rsidR="00D6230F" w:rsidRPr="000D0342" w:rsidRDefault="00C912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E361E06" w14:textId="77777777" w:rsidR="00D6230F" w:rsidRDefault="00A16BE0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  <w:p w14:paraId="6D2A911C" w14:textId="77777777" w:rsidR="00946EC8" w:rsidRPr="000D0342" w:rsidRDefault="00946EC8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FD1399" w:rsidRPr="000D0342" w14:paraId="796BCB61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5EAF11AE" w14:textId="02857E5F" w:rsidR="00FD1399" w:rsidRPr="000D0342" w:rsidRDefault="00E91511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</w:t>
            </w:r>
            <w:r w:rsidR="00AC59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52" w:type="pct"/>
            <w:vAlign w:val="center"/>
          </w:tcPr>
          <w:p w14:paraId="7D46163A" w14:textId="72BA0E06" w:rsidR="00FD1399" w:rsidRDefault="00FD1399" w:rsidP="005F4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metody internacjonalizacji działalności gospodarczej oraz </w:t>
            </w:r>
            <w:r w:rsidR="005F459D">
              <w:rPr>
                <w:rFonts w:ascii="Times New Roman" w:hAnsi="Times New Roman"/>
                <w:sz w:val="20"/>
                <w:szCs w:val="20"/>
              </w:rPr>
              <w:t>metody oceny korzyści i kosztów procesów umiędzynarodowienia</w:t>
            </w:r>
          </w:p>
        </w:tc>
        <w:tc>
          <w:tcPr>
            <w:tcW w:w="455" w:type="pct"/>
            <w:vAlign w:val="center"/>
          </w:tcPr>
          <w:p w14:paraId="04CF9CFE" w14:textId="77777777" w:rsidR="00FD1399" w:rsidRPr="000D0342" w:rsidRDefault="00C912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BC681BC" w14:textId="77777777" w:rsidR="00FD1399" w:rsidRPr="000D0342" w:rsidRDefault="00A16BE0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FD1399" w:rsidRPr="000D0342" w14:paraId="22806745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37665062" w14:textId="7E039FD0" w:rsidR="00FD1399" w:rsidRPr="000D0342" w:rsidRDefault="00AC595B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K_W05</w:t>
            </w:r>
          </w:p>
        </w:tc>
        <w:tc>
          <w:tcPr>
            <w:tcW w:w="3552" w:type="pct"/>
            <w:vAlign w:val="center"/>
          </w:tcPr>
          <w:p w14:paraId="6B269B16" w14:textId="66B8E1A1" w:rsidR="00FD1399" w:rsidRDefault="005F459D" w:rsidP="005F4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metody prowadzenia badań w obszarze międzynarodowych stosunków gospodarczych oraz techniki i narzędzia badawcze stosowane w analizach międzynarodowych </w:t>
            </w:r>
          </w:p>
        </w:tc>
        <w:tc>
          <w:tcPr>
            <w:tcW w:w="455" w:type="pct"/>
            <w:vAlign w:val="center"/>
          </w:tcPr>
          <w:p w14:paraId="431892E1" w14:textId="77777777" w:rsidR="00FD1399" w:rsidRPr="000D0342" w:rsidRDefault="00C912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0C78D31" w14:textId="77777777" w:rsidR="00FD1399" w:rsidRPr="000D0342" w:rsidRDefault="00A16BE0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FD1399" w:rsidRPr="000D0342" w14:paraId="020D5C0C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33068D12" w14:textId="486514D8" w:rsidR="00FD1399" w:rsidRPr="000D0342" w:rsidRDefault="00AC595B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3552" w:type="pct"/>
            <w:vAlign w:val="center"/>
          </w:tcPr>
          <w:p w14:paraId="1D5EBE90" w14:textId="5DB4DB97" w:rsidR="00FD1399" w:rsidRDefault="00214DBA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metody matematyczne, statystyczne i ekonometryczne wykorzystywane do opisu i analizy zjawisk zachodzących w międzynarodowych stosunkach gospodarczych oraz funkcjonujących podmiotów</w:t>
            </w:r>
          </w:p>
        </w:tc>
        <w:tc>
          <w:tcPr>
            <w:tcW w:w="455" w:type="pct"/>
            <w:vAlign w:val="center"/>
          </w:tcPr>
          <w:p w14:paraId="56C157AD" w14:textId="77777777" w:rsidR="00FD1399" w:rsidRPr="000D0342" w:rsidRDefault="00C912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24D7EFC" w14:textId="77777777" w:rsidR="00FD1399" w:rsidRPr="000D0342" w:rsidRDefault="00A16BE0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FD1399" w:rsidRPr="000D0342" w14:paraId="1CE3CC07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5590EB4F" w14:textId="14BA2B94" w:rsidR="00FD1399" w:rsidRPr="000D0342" w:rsidRDefault="00AC595B" w:rsidP="00D623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K_W7</w:t>
            </w:r>
          </w:p>
        </w:tc>
        <w:tc>
          <w:tcPr>
            <w:tcW w:w="3552" w:type="pct"/>
            <w:vAlign w:val="center"/>
          </w:tcPr>
          <w:p w14:paraId="33A02353" w14:textId="77777777" w:rsidR="00FD1399" w:rsidRDefault="000767E4" w:rsidP="00E039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ogólne </w:t>
            </w:r>
            <w:r w:rsidR="00E039E6">
              <w:rPr>
                <w:rFonts w:ascii="Times New Roman" w:hAnsi="Times New Roman"/>
                <w:sz w:val="20"/>
                <w:szCs w:val="20"/>
              </w:rPr>
              <w:t>zasady tworzenia i rozwoju indywidualnej działalności gospodarczej, wykorzystując wiedzę z zakresu nauk ekonomicznych, w tym w szczególności międzynarodowych stosunków gospodarczych</w:t>
            </w:r>
          </w:p>
        </w:tc>
        <w:tc>
          <w:tcPr>
            <w:tcW w:w="455" w:type="pct"/>
            <w:vAlign w:val="center"/>
          </w:tcPr>
          <w:p w14:paraId="2177E7AB" w14:textId="77777777" w:rsidR="00FD1399" w:rsidRPr="000D0342" w:rsidRDefault="00C9127C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FFF4DA9" w14:textId="77777777" w:rsidR="00FD1399" w:rsidRDefault="00A16BE0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  <w:p w14:paraId="50530B42" w14:textId="77777777" w:rsidR="00946EC8" w:rsidRPr="000D0342" w:rsidRDefault="00946EC8" w:rsidP="00D623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0767E4" w:rsidRPr="000D0342" w14:paraId="0A9FCBF7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66D148F0" w14:textId="618DD3DA" w:rsidR="000767E4" w:rsidRDefault="00AC595B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K_W8</w:t>
            </w:r>
          </w:p>
        </w:tc>
        <w:tc>
          <w:tcPr>
            <w:tcW w:w="3552" w:type="pct"/>
            <w:vAlign w:val="center"/>
          </w:tcPr>
          <w:p w14:paraId="05E814D4" w14:textId="0C98CA6A" w:rsidR="000767E4" w:rsidRDefault="00B16421" w:rsidP="003B76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terminologię oraz posiada uporządkowaną wiedzę z zakresu handlu międzynarodowego i międzynarodowej polityki handlowej</w:t>
            </w:r>
          </w:p>
        </w:tc>
        <w:tc>
          <w:tcPr>
            <w:tcW w:w="455" w:type="pct"/>
            <w:vAlign w:val="center"/>
          </w:tcPr>
          <w:p w14:paraId="3373C33C" w14:textId="77777777" w:rsidR="000767E4" w:rsidRPr="000D0342" w:rsidRDefault="00C9127C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B15B3CD" w14:textId="77777777" w:rsidR="000767E4" w:rsidRPr="000D0342" w:rsidRDefault="00A16BE0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P6S_WG</w:t>
            </w:r>
          </w:p>
        </w:tc>
      </w:tr>
      <w:tr w:rsidR="000767E4" w:rsidRPr="000D0342" w14:paraId="20BD2831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2F608C63" w14:textId="7A68198B" w:rsidR="000767E4" w:rsidRDefault="00AC595B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K_W9</w:t>
            </w:r>
          </w:p>
        </w:tc>
        <w:tc>
          <w:tcPr>
            <w:tcW w:w="3552" w:type="pct"/>
            <w:vAlign w:val="center"/>
          </w:tcPr>
          <w:p w14:paraId="25F67AA6" w14:textId="179DA950" w:rsidR="000767E4" w:rsidRDefault="00B16421" w:rsidP="00B164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uwarunkowania finansowe związane z prowadzeniem działalności gospodarczej, w tym zasad rachunkowości, analizy finansowej oraz rozliczeń międzynarodowych </w:t>
            </w:r>
          </w:p>
        </w:tc>
        <w:tc>
          <w:tcPr>
            <w:tcW w:w="455" w:type="pct"/>
            <w:vAlign w:val="center"/>
          </w:tcPr>
          <w:p w14:paraId="7BCBED1F" w14:textId="77777777" w:rsidR="000767E4" w:rsidRPr="000D0342" w:rsidRDefault="00C9127C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954AEA7" w14:textId="77777777" w:rsidR="000767E4" w:rsidRPr="000D0342" w:rsidRDefault="00A16BE0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0767E4" w:rsidRPr="000D0342" w14:paraId="00B89105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28D88DED" w14:textId="1ABB16F3" w:rsidR="000767E4" w:rsidRPr="000D0342" w:rsidRDefault="00E91511" w:rsidP="00AC59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K_W1</w:t>
            </w:r>
            <w:r w:rsidR="00AC59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2" w:type="pct"/>
            <w:vAlign w:val="center"/>
          </w:tcPr>
          <w:p w14:paraId="16C97479" w14:textId="58523521" w:rsidR="000767E4" w:rsidRPr="000D0342" w:rsidRDefault="00B16421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instrumenty prawne oraz pojęcia i zasady z zakresu ochrony własności intelektualnej i prawa autorskiego</w:t>
            </w:r>
          </w:p>
        </w:tc>
        <w:tc>
          <w:tcPr>
            <w:tcW w:w="455" w:type="pct"/>
            <w:vAlign w:val="center"/>
          </w:tcPr>
          <w:p w14:paraId="49860259" w14:textId="77777777" w:rsidR="000767E4" w:rsidRPr="000D0342" w:rsidRDefault="00C9127C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514F99B" w14:textId="77777777" w:rsidR="000767E4" w:rsidRPr="000D0342" w:rsidRDefault="00A34CB7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25940BF6" w14:paraId="04CB4F61" w14:textId="77777777" w:rsidTr="00C509D6">
        <w:trPr>
          <w:trHeight w:val="284"/>
        </w:trPr>
        <w:tc>
          <w:tcPr>
            <w:tcW w:w="445" w:type="pct"/>
            <w:vAlign w:val="center"/>
          </w:tcPr>
          <w:p w14:paraId="43A01AE6" w14:textId="4ED0117F" w:rsidR="0DA849E6" w:rsidRDefault="00AC595B" w:rsidP="25940B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K_W11</w:t>
            </w:r>
          </w:p>
        </w:tc>
        <w:tc>
          <w:tcPr>
            <w:tcW w:w="3552" w:type="pct"/>
            <w:vAlign w:val="center"/>
          </w:tcPr>
          <w:p w14:paraId="7034B83A" w14:textId="64CD1691" w:rsidR="0DA849E6" w:rsidRDefault="0DA849E6" w:rsidP="25940B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25940BF6">
              <w:rPr>
                <w:rFonts w:ascii="Times New Roman" w:eastAsia="Times New Roman" w:hAnsi="Times New Roman"/>
                <w:sz w:val="20"/>
                <w:szCs w:val="20"/>
              </w:rPr>
              <w:t>narzędzia informatyczne i nowoczesne technologie wykorzystywane w prowadzeniu działalności gospodarczej</w:t>
            </w:r>
          </w:p>
        </w:tc>
        <w:tc>
          <w:tcPr>
            <w:tcW w:w="455" w:type="pct"/>
            <w:vAlign w:val="center"/>
          </w:tcPr>
          <w:p w14:paraId="318C8A19" w14:textId="77777777" w:rsidR="0DA849E6" w:rsidRDefault="0DA849E6" w:rsidP="25940BF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5940BF6">
              <w:rPr>
                <w:rFonts w:ascii="Times New Roman" w:eastAsia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79AB2D3" w14:textId="77777777" w:rsidR="0DA849E6" w:rsidRDefault="0DA849E6" w:rsidP="25940BF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5940BF6">
              <w:rPr>
                <w:rFonts w:ascii="Times New Roman" w:eastAsia="Times New Roman" w:hAnsi="Times New Roman"/>
                <w:sz w:val="20"/>
                <w:szCs w:val="20"/>
              </w:rPr>
              <w:t>P6S_WG</w:t>
            </w:r>
          </w:p>
        </w:tc>
      </w:tr>
      <w:tr w:rsidR="00A14CE8" w14:paraId="5EEBA759" w14:textId="77777777" w:rsidTr="00C509D6">
        <w:trPr>
          <w:trHeight w:val="284"/>
        </w:trPr>
        <w:tc>
          <w:tcPr>
            <w:tcW w:w="445" w:type="pct"/>
            <w:vAlign w:val="center"/>
          </w:tcPr>
          <w:p w14:paraId="06B0E022" w14:textId="54F3211F" w:rsidR="00A14CE8" w:rsidRPr="25940BF6" w:rsidRDefault="00AC595B" w:rsidP="25940B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K_W12</w:t>
            </w:r>
          </w:p>
        </w:tc>
        <w:tc>
          <w:tcPr>
            <w:tcW w:w="3552" w:type="pct"/>
            <w:vAlign w:val="center"/>
          </w:tcPr>
          <w:p w14:paraId="4A932C0D" w14:textId="77777777" w:rsidR="00A14CE8" w:rsidRPr="25940BF6" w:rsidRDefault="00A14CE8" w:rsidP="25940B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CE8">
              <w:rPr>
                <w:rFonts w:ascii="Times New Roman" w:eastAsia="Times New Roman" w:hAnsi="Times New Roman"/>
                <w:sz w:val="20"/>
                <w:szCs w:val="20"/>
              </w:rPr>
              <w:t>zasady tworzenia</w:t>
            </w:r>
            <w:r w:rsidR="00616C98">
              <w:rPr>
                <w:rFonts w:ascii="Times New Roman" w:eastAsia="Times New Roman" w:hAnsi="Times New Roman"/>
                <w:sz w:val="20"/>
                <w:szCs w:val="20"/>
              </w:rPr>
              <w:t>, funkcjonowania</w:t>
            </w:r>
            <w:r w:rsidRPr="00A14CE8">
              <w:rPr>
                <w:rFonts w:ascii="Times New Roman" w:eastAsia="Times New Roman" w:hAnsi="Times New Roman"/>
                <w:sz w:val="20"/>
                <w:szCs w:val="20"/>
              </w:rPr>
              <w:t xml:space="preserve"> i rozwoju różnych form przedsiębiorczości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w </w:t>
            </w:r>
            <w:r w:rsidR="00616C98">
              <w:rPr>
                <w:rFonts w:ascii="Times New Roman" w:eastAsia="Times New Roman" w:hAnsi="Times New Roman"/>
                <w:sz w:val="20"/>
                <w:szCs w:val="20"/>
              </w:rPr>
              <w:t xml:space="preserve">zróżnicowanym kulturowo środowisku w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otoczeniu międzynarodowym</w:t>
            </w:r>
          </w:p>
        </w:tc>
        <w:tc>
          <w:tcPr>
            <w:tcW w:w="455" w:type="pct"/>
            <w:vAlign w:val="center"/>
          </w:tcPr>
          <w:p w14:paraId="0B0DD54E" w14:textId="77777777" w:rsidR="00A14CE8" w:rsidRPr="25940BF6" w:rsidRDefault="00A14CE8" w:rsidP="25940BF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5940BF6">
              <w:rPr>
                <w:rFonts w:ascii="Times New Roman" w:eastAsia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CBCB800" w14:textId="77777777" w:rsidR="00A14CE8" w:rsidRPr="25940BF6" w:rsidRDefault="00A14CE8" w:rsidP="25940BF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PS6_WK</w:t>
            </w:r>
          </w:p>
        </w:tc>
      </w:tr>
      <w:tr w:rsidR="00A14CE8" w14:paraId="335EE626" w14:textId="77777777" w:rsidTr="00C509D6">
        <w:trPr>
          <w:trHeight w:val="284"/>
        </w:trPr>
        <w:tc>
          <w:tcPr>
            <w:tcW w:w="445" w:type="pct"/>
            <w:vAlign w:val="center"/>
          </w:tcPr>
          <w:p w14:paraId="117FE8E3" w14:textId="5C4DEEAF" w:rsidR="00A14CE8" w:rsidRDefault="00AC595B" w:rsidP="25940B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K_W13</w:t>
            </w:r>
          </w:p>
        </w:tc>
        <w:tc>
          <w:tcPr>
            <w:tcW w:w="3552" w:type="pct"/>
            <w:vAlign w:val="center"/>
          </w:tcPr>
          <w:p w14:paraId="731600FD" w14:textId="2AE7A1E0" w:rsidR="00A14CE8" w:rsidRPr="00A14CE8" w:rsidRDefault="00A14CE8" w:rsidP="25940B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CE8">
              <w:rPr>
                <w:rFonts w:ascii="Times New Roman" w:eastAsia="Times New Roman" w:hAnsi="Times New Roman"/>
                <w:sz w:val="20"/>
                <w:szCs w:val="20"/>
              </w:rPr>
              <w:t>metody, techniki i narzędzia planowania, organizowania, motywowania, kontrolowania i podejmowania decyzji w otoczeniu międzynarodowym</w:t>
            </w:r>
          </w:p>
        </w:tc>
        <w:tc>
          <w:tcPr>
            <w:tcW w:w="455" w:type="pct"/>
            <w:vAlign w:val="center"/>
          </w:tcPr>
          <w:p w14:paraId="2E30D06A" w14:textId="77777777" w:rsidR="00A14CE8" w:rsidRPr="25940BF6" w:rsidRDefault="00A14CE8" w:rsidP="25940BF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1B83891" w14:textId="77777777" w:rsidR="00A14CE8" w:rsidRPr="25940BF6" w:rsidRDefault="00A14CE8" w:rsidP="25940BF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5940BF6">
              <w:rPr>
                <w:rFonts w:ascii="Times New Roman" w:eastAsia="Times New Roman" w:hAnsi="Times New Roman"/>
                <w:sz w:val="20"/>
                <w:szCs w:val="20"/>
              </w:rPr>
              <w:t>P6S_WG</w:t>
            </w:r>
          </w:p>
        </w:tc>
      </w:tr>
      <w:tr w:rsidR="00A14CE8" w14:paraId="5DB1A429" w14:textId="77777777" w:rsidTr="00C509D6">
        <w:trPr>
          <w:trHeight w:val="284"/>
        </w:trPr>
        <w:tc>
          <w:tcPr>
            <w:tcW w:w="445" w:type="pct"/>
            <w:vAlign w:val="center"/>
          </w:tcPr>
          <w:p w14:paraId="5AB0009E" w14:textId="591D7825" w:rsidR="00A14CE8" w:rsidRDefault="00AC595B" w:rsidP="25940B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K_W14</w:t>
            </w:r>
          </w:p>
        </w:tc>
        <w:tc>
          <w:tcPr>
            <w:tcW w:w="3552" w:type="pct"/>
            <w:vAlign w:val="center"/>
          </w:tcPr>
          <w:p w14:paraId="2D148BCF" w14:textId="77777777" w:rsidR="00A14CE8" w:rsidRPr="00A14CE8" w:rsidRDefault="00A14CE8" w:rsidP="25940B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CE8">
              <w:rPr>
                <w:rFonts w:ascii="Times New Roman" w:eastAsia="Times New Roman" w:hAnsi="Times New Roman"/>
                <w:sz w:val="20"/>
                <w:szCs w:val="20"/>
              </w:rPr>
              <w:t>metodykę konstruowania prac pisemnych, w tym dyplomowych oraz zasady tworzenia różnych rodzajów wypowiedzi ustnych</w:t>
            </w:r>
          </w:p>
        </w:tc>
        <w:tc>
          <w:tcPr>
            <w:tcW w:w="455" w:type="pct"/>
            <w:vAlign w:val="center"/>
          </w:tcPr>
          <w:p w14:paraId="084458F2" w14:textId="77777777" w:rsidR="00A14CE8" w:rsidRDefault="00A14CE8" w:rsidP="25940BF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150019" w14:textId="77777777" w:rsidR="00A14CE8" w:rsidRPr="25940BF6" w:rsidRDefault="00A14CE8" w:rsidP="25940BF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PS6_WK</w:t>
            </w:r>
          </w:p>
        </w:tc>
      </w:tr>
      <w:tr w:rsidR="00A11E63" w14:paraId="22622A87" w14:textId="77777777" w:rsidTr="00C509D6">
        <w:trPr>
          <w:trHeight w:val="284"/>
        </w:trPr>
        <w:tc>
          <w:tcPr>
            <w:tcW w:w="445" w:type="pct"/>
            <w:vAlign w:val="center"/>
          </w:tcPr>
          <w:p w14:paraId="0B73AC2C" w14:textId="6E3D3C4A" w:rsidR="00A11E63" w:rsidRDefault="00A11E63" w:rsidP="25940B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K_W</w:t>
            </w:r>
            <w:r w:rsidR="00AC595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52" w:type="pct"/>
            <w:vAlign w:val="center"/>
          </w:tcPr>
          <w:p w14:paraId="6FA0B95F" w14:textId="7D67317F" w:rsidR="00A11E63" w:rsidRPr="00A14CE8" w:rsidRDefault="00A11E63" w:rsidP="25940B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fundamentalne dylematy współczesnej cywilizacji</w:t>
            </w:r>
          </w:p>
        </w:tc>
        <w:tc>
          <w:tcPr>
            <w:tcW w:w="455" w:type="pct"/>
            <w:vAlign w:val="center"/>
          </w:tcPr>
          <w:p w14:paraId="03F463DB" w14:textId="7A868AF8" w:rsidR="00A11E63" w:rsidRDefault="00A11E63" w:rsidP="25940BF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P6U_W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1A7833A" w14:textId="31D62C36" w:rsidR="00A11E63" w:rsidRDefault="00A11E63" w:rsidP="25940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P6S_WK</w:t>
            </w:r>
          </w:p>
        </w:tc>
      </w:tr>
      <w:tr w:rsidR="000767E4" w:rsidRPr="000D0342" w14:paraId="52D983C0" w14:textId="77777777" w:rsidTr="25940BF6">
        <w:trPr>
          <w:trHeight w:val="284"/>
        </w:trPr>
        <w:tc>
          <w:tcPr>
            <w:tcW w:w="445" w:type="pct"/>
            <w:shd w:val="clear" w:color="auto" w:fill="C5E0B3" w:themeFill="accent6" w:themeFillTint="66"/>
            <w:vAlign w:val="center"/>
          </w:tcPr>
          <w:p w14:paraId="02F39403" w14:textId="77777777" w:rsidR="000767E4" w:rsidRPr="000D0342" w:rsidRDefault="000767E4" w:rsidP="000767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C5E0B3" w:themeFill="accent6" w:themeFillTint="66"/>
            <w:vAlign w:val="center"/>
          </w:tcPr>
          <w:p w14:paraId="5581E5C5" w14:textId="77777777" w:rsidR="000767E4" w:rsidRPr="000D0342" w:rsidRDefault="000767E4" w:rsidP="000767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55" w:type="pct"/>
            <w:shd w:val="clear" w:color="auto" w:fill="C5E0B3" w:themeFill="accent6" w:themeFillTint="66"/>
            <w:vAlign w:val="center"/>
          </w:tcPr>
          <w:p w14:paraId="735896A0" w14:textId="77777777" w:rsidR="000767E4" w:rsidRPr="000D0342" w:rsidRDefault="000767E4" w:rsidP="000767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342">
              <w:rPr>
                <w:rFonts w:ascii="Times New Roman" w:hAnsi="Times New Roman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C5E0B3" w:themeFill="accent6" w:themeFillTint="66"/>
            <w:vAlign w:val="center"/>
          </w:tcPr>
          <w:p w14:paraId="289763B9" w14:textId="77777777" w:rsidR="000767E4" w:rsidRPr="000D0342" w:rsidRDefault="000767E4" w:rsidP="000767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342">
              <w:rPr>
                <w:rFonts w:ascii="Times New Roman" w:hAnsi="Times New Roman"/>
                <w:b/>
                <w:sz w:val="18"/>
                <w:szCs w:val="18"/>
              </w:rPr>
              <w:t>Kod składnik opisu</w:t>
            </w:r>
          </w:p>
        </w:tc>
      </w:tr>
      <w:tr w:rsidR="000767E4" w:rsidRPr="000D0342" w14:paraId="5F0207DD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7DA04AE4" w14:textId="77777777" w:rsidR="000767E4" w:rsidRPr="000D0342" w:rsidRDefault="000767E4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3552" w:type="pct"/>
            <w:vAlign w:val="center"/>
          </w:tcPr>
          <w:p w14:paraId="09660D7C" w14:textId="77777777" w:rsidR="000767E4" w:rsidRPr="000D0342" w:rsidRDefault="00C947CB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dokonywać obserwacji i interpretacji zjawisk społeczno-ekonomicznych, w tym w skali międzynarodowej</w:t>
            </w:r>
          </w:p>
        </w:tc>
        <w:tc>
          <w:tcPr>
            <w:tcW w:w="455" w:type="pct"/>
            <w:vAlign w:val="center"/>
          </w:tcPr>
          <w:p w14:paraId="2B1FFCE1" w14:textId="77777777" w:rsidR="000767E4" w:rsidRPr="000D0342" w:rsidRDefault="00C9127C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5350B60" w14:textId="77777777" w:rsidR="000767E4" w:rsidRPr="000D0342" w:rsidRDefault="00284BEB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0767E4" w:rsidRPr="000D0342" w14:paraId="3D83300F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6BF486A5" w14:textId="77777777" w:rsidR="000767E4" w:rsidRPr="000D0342" w:rsidRDefault="000767E4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3552" w:type="pct"/>
            <w:vAlign w:val="center"/>
          </w:tcPr>
          <w:p w14:paraId="1EDE4E39" w14:textId="2E1271BF" w:rsidR="000767E4" w:rsidRPr="000D0342" w:rsidRDefault="00FB5232" w:rsidP="00E01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232">
              <w:rPr>
                <w:rFonts w:ascii="Times New Roman" w:hAnsi="Times New Roman"/>
                <w:sz w:val="20"/>
                <w:szCs w:val="20"/>
              </w:rPr>
              <w:t xml:space="preserve">wykorzystać wiedzę teoretyczną do formułowania i rozwiązywania typowych i nietypowych problemów </w:t>
            </w:r>
            <w:r>
              <w:rPr>
                <w:rFonts w:ascii="Times New Roman" w:hAnsi="Times New Roman"/>
                <w:sz w:val="20"/>
                <w:szCs w:val="20"/>
              </w:rPr>
              <w:t>funkcjonowania</w:t>
            </w:r>
            <w:r w:rsidRPr="00FB5232">
              <w:rPr>
                <w:rFonts w:ascii="Times New Roman" w:hAnsi="Times New Roman"/>
                <w:sz w:val="20"/>
                <w:szCs w:val="20"/>
              </w:rPr>
              <w:t xml:space="preserve"> gospodarki na poziomie krajowym, </w:t>
            </w:r>
            <w:r>
              <w:rPr>
                <w:rFonts w:ascii="Times New Roman" w:hAnsi="Times New Roman"/>
                <w:sz w:val="20"/>
                <w:szCs w:val="20"/>
              </w:rPr>
              <w:t>regionalnym i w skali globalnej</w:t>
            </w:r>
          </w:p>
        </w:tc>
        <w:tc>
          <w:tcPr>
            <w:tcW w:w="455" w:type="pct"/>
            <w:vAlign w:val="center"/>
          </w:tcPr>
          <w:p w14:paraId="516B91EF" w14:textId="77777777" w:rsidR="000767E4" w:rsidRPr="000D0342" w:rsidRDefault="00C9127C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6CA64A1" w14:textId="77777777" w:rsidR="000767E4" w:rsidRPr="000D0342" w:rsidRDefault="00284BEB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0767E4" w:rsidRPr="000D0342" w14:paraId="457B0040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6CD7726F" w14:textId="77777777" w:rsidR="000767E4" w:rsidRPr="000D0342" w:rsidRDefault="000767E4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3552" w:type="pct"/>
            <w:vAlign w:val="center"/>
          </w:tcPr>
          <w:p w14:paraId="204DF500" w14:textId="77777777" w:rsidR="000767E4" w:rsidRPr="000D0342" w:rsidRDefault="00522D51" w:rsidP="00522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zawierać i realizować transakcje handlowe na rynku międzynarodowym, wybrać i zastosować odpowiednią formę rozliczenia transakcji oraz analizować i oceniać jej przebieg</w:t>
            </w:r>
          </w:p>
        </w:tc>
        <w:tc>
          <w:tcPr>
            <w:tcW w:w="455" w:type="pct"/>
            <w:vAlign w:val="center"/>
          </w:tcPr>
          <w:p w14:paraId="69BCD165" w14:textId="77777777" w:rsidR="000767E4" w:rsidRPr="000D0342" w:rsidRDefault="00C9127C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BBA0C13" w14:textId="77777777" w:rsidR="000767E4" w:rsidRDefault="00284BEB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14:paraId="7B6DFC75" w14:textId="77777777" w:rsidR="00946EC8" w:rsidRPr="000D0342" w:rsidRDefault="00946EC8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0767E4" w:rsidRPr="000D0342" w14:paraId="435FB991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1AC578E2" w14:textId="77777777" w:rsidR="000767E4" w:rsidRPr="000D0342" w:rsidRDefault="000767E4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3552" w:type="pct"/>
            <w:vAlign w:val="center"/>
          </w:tcPr>
          <w:p w14:paraId="24BB4394" w14:textId="14A27F1C" w:rsidR="000767E4" w:rsidRPr="000D0342" w:rsidRDefault="00522D51" w:rsidP="003B76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wykorzystywać metody i narzędzia, w tym matematyczne, statystyczne, informatyczne oraz techniki pozyskiwania danych w celu oceny sytuacji gospodarczej i podejmowania optymalnych decyzji ekonomicznych</w:t>
            </w:r>
          </w:p>
        </w:tc>
        <w:tc>
          <w:tcPr>
            <w:tcW w:w="455" w:type="pct"/>
            <w:vAlign w:val="center"/>
          </w:tcPr>
          <w:p w14:paraId="3F1C5790" w14:textId="77777777" w:rsidR="000767E4" w:rsidRPr="000D0342" w:rsidRDefault="00C9127C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D57FE23" w14:textId="77777777" w:rsidR="000767E4" w:rsidRDefault="00284BEB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14:paraId="73BD61D9" w14:textId="77777777" w:rsidR="00946EC8" w:rsidRPr="000D0342" w:rsidRDefault="00946EC8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P6S_UU</w:t>
            </w:r>
          </w:p>
        </w:tc>
      </w:tr>
      <w:tr w:rsidR="000767E4" w:rsidRPr="000D0342" w14:paraId="4524FF7C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4A5ED3B4" w14:textId="77777777" w:rsidR="000767E4" w:rsidRPr="000D0342" w:rsidRDefault="000767E4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  <w:tc>
          <w:tcPr>
            <w:tcW w:w="3552" w:type="pct"/>
            <w:vAlign w:val="center"/>
          </w:tcPr>
          <w:p w14:paraId="32EC8D0A" w14:textId="38F31D07" w:rsidR="000767E4" w:rsidRPr="000D0342" w:rsidRDefault="00D336FB" w:rsidP="003B76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wykorzystywać programy komputerowe do pozyskiwania i analizy danych niezbędnych do wykonywania zadań w pracy zawodowej</w:t>
            </w:r>
          </w:p>
        </w:tc>
        <w:tc>
          <w:tcPr>
            <w:tcW w:w="455" w:type="pct"/>
            <w:vAlign w:val="center"/>
          </w:tcPr>
          <w:p w14:paraId="37EB7AA5" w14:textId="77777777" w:rsidR="000767E4" w:rsidRPr="000D0342" w:rsidRDefault="00C9127C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FCCE6C1" w14:textId="77777777" w:rsidR="000767E4" w:rsidRDefault="00284BEB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14:paraId="52BD59A5" w14:textId="77777777" w:rsidR="00284BEB" w:rsidRPr="000D0342" w:rsidRDefault="00284BEB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P6S_UU</w:t>
            </w:r>
          </w:p>
        </w:tc>
      </w:tr>
      <w:tr w:rsidR="000767E4" w:rsidRPr="000D0342" w14:paraId="554E1C78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376A0B25" w14:textId="77777777" w:rsidR="000767E4" w:rsidRPr="000D0342" w:rsidRDefault="000767E4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  <w:tc>
          <w:tcPr>
            <w:tcW w:w="3552" w:type="pct"/>
            <w:vAlign w:val="center"/>
          </w:tcPr>
          <w:p w14:paraId="7A3A4EC6" w14:textId="77777777" w:rsidR="000767E4" w:rsidRPr="000D0342" w:rsidRDefault="006E4BC9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wykorzystywać </w:t>
            </w:r>
            <w:r w:rsidR="00A37C57">
              <w:rPr>
                <w:rFonts w:ascii="Times New Roman" w:hAnsi="Times New Roman"/>
                <w:sz w:val="20"/>
                <w:szCs w:val="20"/>
              </w:rPr>
              <w:t>wiedzę do podejmowania nowych wyzwań, rozstrzygania dylematów pojawiających się w pracy zawodowej oraz sprawnie rozwiązywać problemy zawodowe</w:t>
            </w:r>
          </w:p>
        </w:tc>
        <w:tc>
          <w:tcPr>
            <w:tcW w:w="455" w:type="pct"/>
            <w:vAlign w:val="center"/>
          </w:tcPr>
          <w:p w14:paraId="29ECF4F2" w14:textId="77777777" w:rsidR="000767E4" w:rsidRPr="000D0342" w:rsidRDefault="00C9127C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27DBADD" w14:textId="77777777" w:rsidR="000767E4" w:rsidRDefault="00284BEB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14:paraId="2C7666AF" w14:textId="77777777" w:rsidR="00946EC8" w:rsidRPr="000D0342" w:rsidRDefault="00946EC8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0767E4" w:rsidRPr="000D0342" w14:paraId="66F51DAE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30A710B8" w14:textId="77777777" w:rsidR="000767E4" w:rsidRPr="000D0342" w:rsidRDefault="000767E4" w:rsidP="0007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  <w:tc>
          <w:tcPr>
            <w:tcW w:w="3552" w:type="pct"/>
            <w:vAlign w:val="center"/>
          </w:tcPr>
          <w:p w14:paraId="1439369E" w14:textId="77777777" w:rsidR="000767E4" w:rsidRPr="000D0342" w:rsidRDefault="00C947CB" w:rsidP="00C947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przygotowywać </w:t>
            </w:r>
            <w:r w:rsidR="00FB5232">
              <w:rPr>
                <w:rFonts w:ascii="Times New Roman" w:hAnsi="Times New Roman"/>
                <w:sz w:val="20"/>
                <w:szCs w:val="20"/>
              </w:rPr>
              <w:t xml:space="preserve">typowe prace pisemne oraz </w:t>
            </w:r>
            <w:r>
              <w:rPr>
                <w:rFonts w:ascii="Times New Roman" w:hAnsi="Times New Roman"/>
                <w:sz w:val="20"/>
                <w:szCs w:val="20"/>
              </w:rPr>
              <w:t>wystąpienia ustne w języku polskim oraz obcym w zakresie międzynarodowych stosunków gospodarczych, z wykorzystaniem podstawowych ujęć teoretycznych, przy wykorzystaniu zróżnicowanych źródeł</w:t>
            </w:r>
          </w:p>
        </w:tc>
        <w:tc>
          <w:tcPr>
            <w:tcW w:w="455" w:type="pct"/>
            <w:vAlign w:val="center"/>
          </w:tcPr>
          <w:p w14:paraId="71F101B8" w14:textId="77777777" w:rsidR="000767E4" w:rsidRPr="000D0342" w:rsidRDefault="00C9127C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5DBE422" w14:textId="77777777" w:rsidR="000767E4" w:rsidRDefault="00284BEB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14:paraId="1FCBC299" w14:textId="77777777" w:rsidR="00284BEB" w:rsidRPr="000D0342" w:rsidRDefault="00284BEB" w:rsidP="000767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1A6527" w:rsidRPr="000D0342" w14:paraId="3660221E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64807B98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  <w:tc>
          <w:tcPr>
            <w:tcW w:w="3552" w:type="pct"/>
            <w:vAlign w:val="center"/>
          </w:tcPr>
          <w:p w14:paraId="301258D3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posługiwać się językami</w:t>
            </w:r>
            <w:r w:rsidRPr="2572454E">
              <w:rPr>
                <w:rFonts w:ascii="Times New Roman" w:hAnsi="Times New Roman"/>
                <w:sz w:val="20"/>
                <w:szCs w:val="20"/>
              </w:rPr>
              <w:t xml:space="preserve"> obcym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2572454E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jednym </w:t>
            </w:r>
            <w:r w:rsidRPr="2572454E">
              <w:rPr>
                <w:rFonts w:ascii="Times New Roman" w:hAnsi="Times New Roman"/>
                <w:sz w:val="20"/>
                <w:szCs w:val="20"/>
              </w:rPr>
              <w:t>na poziomie B2 (zgodnie z wymaganiami Europejskiego Systemu Opisu Kształcenia Językowego)</w:t>
            </w:r>
          </w:p>
        </w:tc>
        <w:tc>
          <w:tcPr>
            <w:tcW w:w="455" w:type="pct"/>
            <w:vAlign w:val="center"/>
          </w:tcPr>
          <w:p w14:paraId="4AE671FD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5AFE0DD" w14:textId="77777777" w:rsid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14:paraId="47522B9E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1A6527" w:rsidRPr="000D0342" w14:paraId="22840BB6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2109AAF2" w14:textId="77777777" w:rsidR="001A6527" w:rsidRPr="00C509D6" w:rsidRDefault="001A6527" w:rsidP="001A6527">
            <w:pPr>
              <w:rPr>
                <w:rFonts w:ascii="Times New Roman" w:hAnsi="Times New Roman"/>
              </w:rPr>
            </w:pPr>
            <w:r w:rsidRPr="00C509D6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  <w:tc>
          <w:tcPr>
            <w:tcW w:w="3552" w:type="pct"/>
            <w:vAlign w:val="center"/>
          </w:tcPr>
          <w:p w14:paraId="0AEFDBC9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analizować pojęcia i przepisy prawne, w tym prawa handlowego, cywilnego i gospodarczego, oraz wykorzystywać je w praktyce życia gospodarczego</w:t>
            </w:r>
          </w:p>
        </w:tc>
        <w:tc>
          <w:tcPr>
            <w:tcW w:w="455" w:type="pct"/>
            <w:vAlign w:val="center"/>
          </w:tcPr>
          <w:p w14:paraId="2ECF67A4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5C7CC34" w14:textId="77777777" w:rsid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14:paraId="3CF1C7A0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1A6527" w:rsidRPr="000D0342" w14:paraId="6CA2D8B7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3EC1FCA4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2572454E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  <w:tc>
          <w:tcPr>
            <w:tcW w:w="3552" w:type="pct"/>
            <w:vAlign w:val="center"/>
          </w:tcPr>
          <w:p w14:paraId="3305E9E8" w14:textId="77777777" w:rsidR="001A6527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9D6">
              <w:rPr>
                <w:rFonts w:ascii="Times New Roman" w:hAnsi="Times New Roman"/>
                <w:sz w:val="20"/>
                <w:szCs w:val="20"/>
              </w:rPr>
              <w:t>posługiwać się zaawansowanymi technikami informacyjno-komunikacyjnymi</w:t>
            </w:r>
          </w:p>
        </w:tc>
        <w:tc>
          <w:tcPr>
            <w:tcW w:w="455" w:type="pct"/>
            <w:vAlign w:val="center"/>
          </w:tcPr>
          <w:p w14:paraId="04EB4A51" w14:textId="77777777" w:rsid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18EC184" w14:textId="77777777" w:rsid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11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1A6527" w:rsidRPr="000D0342" w14:paraId="403F4F83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3E60D6AC" w14:textId="77777777" w:rsidR="001A6527" w:rsidRPr="2572454E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  <w:tc>
          <w:tcPr>
            <w:tcW w:w="3552" w:type="pct"/>
            <w:vAlign w:val="center"/>
          </w:tcPr>
          <w:p w14:paraId="2418576F" w14:textId="77777777" w:rsidR="001A6527" w:rsidRPr="00C509D6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9D6">
              <w:rPr>
                <w:rFonts w:ascii="Times New Roman" w:hAnsi="Times New Roman"/>
                <w:sz w:val="20"/>
                <w:szCs w:val="20"/>
              </w:rPr>
              <w:t>formułować i wyrażać własne poglądy, podejmować dyskusję i uczestniczyć w debatach nad kluczowymi problemami ekonomicznymi i dylematami współczesnej gospodarki</w:t>
            </w:r>
          </w:p>
        </w:tc>
        <w:tc>
          <w:tcPr>
            <w:tcW w:w="455" w:type="pct"/>
            <w:vAlign w:val="center"/>
          </w:tcPr>
          <w:p w14:paraId="54DEF3B9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838D51B" w14:textId="77777777" w:rsid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14:paraId="07541892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1A6527" w:rsidRPr="000D0342" w14:paraId="0BFEC751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57DA3073" w14:textId="77777777" w:rsidR="001A6527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K_U12</w:t>
            </w:r>
          </w:p>
        </w:tc>
        <w:tc>
          <w:tcPr>
            <w:tcW w:w="3552" w:type="pct"/>
            <w:vAlign w:val="center"/>
          </w:tcPr>
          <w:p w14:paraId="6881A024" w14:textId="77777777" w:rsidR="001A6527" w:rsidRPr="00C509D6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9D6">
              <w:rPr>
                <w:rFonts w:ascii="Times New Roman" w:hAnsi="Times New Roman"/>
                <w:sz w:val="20"/>
                <w:szCs w:val="20"/>
              </w:rPr>
              <w:t>komunikować się z otoczeniem z użyciem specjalistycznej terminologii</w:t>
            </w:r>
          </w:p>
        </w:tc>
        <w:tc>
          <w:tcPr>
            <w:tcW w:w="455" w:type="pct"/>
            <w:vAlign w:val="center"/>
          </w:tcPr>
          <w:p w14:paraId="4FE9624A" w14:textId="77777777" w:rsid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572454E"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76C8939" w14:textId="77777777" w:rsidR="001A6527" w:rsidRP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27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14:paraId="29D92F78" w14:textId="77777777" w:rsidR="001A6527" w:rsidRP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27"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1A6527" w:rsidRPr="000D0342" w14:paraId="54ED231E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48313528" w14:textId="77777777" w:rsidR="001A6527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K_U13</w:t>
            </w:r>
          </w:p>
        </w:tc>
        <w:tc>
          <w:tcPr>
            <w:tcW w:w="3552" w:type="pct"/>
            <w:vAlign w:val="center"/>
          </w:tcPr>
          <w:p w14:paraId="22D12B5B" w14:textId="77777777" w:rsidR="001A6527" w:rsidRPr="00C509D6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9D6">
              <w:rPr>
                <w:rFonts w:ascii="Times New Roman" w:hAnsi="Times New Roman"/>
                <w:sz w:val="20"/>
                <w:szCs w:val="20"/>
              </w:rPr>
              <w:t>planować i realizować własne uczenie się przez całe życie</w:t>
            </w:r>
          </w:p>
        </w:tc>
        <w:tc>
          <w:tcPr>
            <w:tcW w:w="455" w:type="pct"/>
            <w:vAlign w:val="center"/>
          </w:tcPr>
          <w:p w14:paraId="4D790425" w14:textId="77777777" w:rsidR="001A6527" w:rsidRPr="2572454E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572454E"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6A0E139" w14:textId="77777777" w:rsidR="001A6527" w:rsidRP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511">
              <w:rPr>
                <w:rFonts w:ascii="Times New Roman" w:hAnsi="Times New Roman"/>
                <w:sz w:val="20"/>
                <w:szCs w:val="20"/>
              </w:rPr>
              <w:t>P6S_UU</w:t>
            </w:r>
          </w:p>
        </w:tc>
      </w:tr>
      <w:tr w:rsidR="001A6527" w:rsidRPr="000D0342" w14:paraId="6B1250A6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286926D1" w14:textId="77777777" w:rsidR="001A6527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K_U14</w:t>
            </w:r>
          </w:p>
        </w:tc>
        <w:tc>
          <w:tcPr>
            <w:tcW w:w="3552" w:type="pct"/>
            <w:vAlign w:val="center"/>
          </w:tcPr>
          <w:p w14:paraId="6502EF7F" w14:textId="77777777" w:rsidR="001A6527" w:rsidRPr="00C509D6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09D6">
              <w:rPr>
                <w:rFonts w:ascii="Times New Roman" w:hAnsi="Times New Roman"/>
                <w:sz w:val="20"/>
                <w:szCs w:val="20"/>
              </w:rPr>
              <w:t>planować, organizować i realizować działania indywidualne i w grupie</w:t>
            </w:r>
          </w:p>
        </w:tc>
        <w:tc>
          <w:tcPr>
            <w:tcW w:w="455" w:type="pct"/>
            <w:vAlign w:val="center"/>
          </w:tcPr>
          <w:p w14:paraId="3CAAD798" w14:textId="77777777" w:rsidR="001A6527" w:rsidRPr="2572454E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2572454E">
              <w:rPr>
                <w:rFonts w:ascii="Times New Roman" w:hAnsi="Times New Roman"/>
                <w:sz w:val="20"/>
                <w:szCs w:val="20"/>
              </w:rPr>
              <w:t>P6U_U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11DB0BF" w14:textId="77777777" w:rsidR="001A6527" w:rsidRP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527">
              <w:rPr>
                <w:rFonts w:ascii="Times New Roman" w:hAnsi="Times New Roman"/>
                <w:sz w:val="20"/>
                <w:szCs w:val="20"/>
              </w:rPr>
              <w:t>P6S_UO</w:t>
            </w:r>
          </w:p>
        </w:tc>
      </w:tr>
      <w:tr w:rsidR="00616C98" w:rsidRPr="000D0342" w14:paraId="195A660E" w14:textId="77777777" w:rsidTr="00E91511">
        <w:trPr>
          <w:trHeight w:val="659"/>
        </w:trPr>
        <w:tc>
          <w:tcPr>
            <w:tcW w:w="445" w:type="pct"/>
            <w:shd w:val="clear" w:color="auto" w:fill="auto"/>
            <w:vAlign w:val="center"/>
          </w:tcPr>
          <w:p w14:paraId="38ACD22A" w14:textId="77777777" w:rsidR="00616C98" w:rsidRPr="000D0342" w:rsidRDefault="0068167D" w:rsidP="006816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K_U15</w:t>
            </w:r>
          </w:p>
        </w:tc>
        <w:tc>
          <w:tcPr>
            <w:tcW w:w="3552" w:type="pct"/>
            <w:vAlign w:val="center"/>
          </w:tcPr>
          <w:p w14:paraId="59075CD0" w14:textId="44DA9EAC" w:rsidR="00616C98" w:rsidRPr="000D0342" w:rsidRDefault="009B4A4C" w:rsidP="009B4A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pracować</w:t>
            </w:r>
            <w:r w:rsidR="00616C98">
              <w:rPr>
                <w:rFonts w:ascii="Times New Roman" w:hAnsi="Times New Roman"/>
                <w:sz w:val="20"/>
                <w:szCs w:val="20"/>
              </w:rPr>
              <w:t xml:space="preserve"> w zespole, w tym </w:t>
            </w:r>
            <w:r>
              <w:rPr>
                <w:rFonts w:ascii="Times New Roman" w:hAnsi="Times New Roman"/>
                <w:sz w:val="20"/>
                <w:szCs w:val="20"/>
              </w:rPr>
              <w:t>przyjmować różne role zespołowe, wykazywać zdolności organizacyjne, pozwalające</w:t>
            </w:r>
            <w:r w:rsidR="00616C98">
              <w:rPr>
                <w:rFonts w:ascii="Times New Roman" w:hAnsi="Times New Roman"/>
                <w:sz w:val="20"/>
                <w:szCs w:val="20"/>
              </w:rPr>
              <w:t xml:space="preserve"> na realizację celów związanych z projektowaniem i podejmowaniem działań zawodowych</w:t>
            </w:r>
          </w:p>
        </w:tc>
        <w:tc>
          <w:tcPr>
            <w:tcW w:w="455" w:type="pct"/>
            <w:vAlign w:val="center"/>
          </w:tcPr>
          <w:p w14:paraId="0A808350" w14:textId="77777777" w:rsidR="00616C98" w:rsidRPr="000D0342" w:rsidRDefault="00616C98" w:rsidP="008121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8167D">
              <w:rPr>
                <w:rFonts w:ascii="Times New Roman" w:hAnsi="Times New Roman"/>
                <w:sz w:val="20"/>
                <w:szCs w:val="20"/>
              </w:rPr>
              <w:t>6U_U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F3A4F2D" w14:textId="77777777" w:rsidR="00616C98" w:rsidRDefault="00616C98" w:rsidP="008121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</w:t>
            </w:r>
            <w:r w:rsidR="0068167D">
              <w:rPr>
                <w:rFonts w:ascii="Times New Roman" w:hAnsi="Times New Roman"/>
                <w:sz w:val="20"/>
                <w:szCs w:val="20"/>
              </w:rPr>
              <w:t>UW</w:t>
            </w:r>
          </w:p>
          <w:p w14:paraId="7AFC7D9C" w14:textId="77777777" w:rsidR="00616C98" w:rsidRDefault="0068167D" w:rsidP="008121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</w:t>
            </w:r>
            <w:r w:rsidR="00616C98">
              <w:rPr>
                <w:rFonts w:ascii="Times New Roman" w:hAnsi="Times New Roman"/>
                <w:sz w:val="20"/>
                <w:szCs w:val="20"/>
              </w:rPr>
              <w:t>O</w:t>
            </w:r>
          </w:p>
          <w:p w14:paraId="436BCB13" w14:textId="77777777" w:rsidR="00616C98" w:rsidRPr="000D0342" w:rsidRDefault="0068167D" w:rsidP="008121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P6S_UK</w:t>
            </w:r>
          </w:p>
        </w:tc>
      </w:tr>
      <w:tr w:rsidR="00823EB1" w:rsidRPr="000D0342" w14:paraId="4E1FC14A" w14:textId="77777777" w:rsidTr="0068167D">
        <w:trPr>
          <w:trHeight w:val="659"/>
        </w:trPr>
        <w:tc>
          <w:tcPr>
            <w:tcW w:w="445" w:type="pct"/>
            <w:shd w:val="clear" w:color="auto" w:fill="auto"/>
            <w:vAlign w:val="center"/>
          </w:tcPr>
          <w:p w14:paraId="2207EAFA" w14:textId="5C281930" w:rsidR="00823EB1" w:rsidRDefault="00823EB1" w:rsidP="006816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K_U16</w:t>
            </w:r>
          </w:p>
        </w:tc>
        <w:tc>
          <w:tcPr>
            <w:tcW w:w="3552" w:type="pct"/>
            <w:vAlign w:val="center"/>
          </w:tcPr>
          <w:p w14:paraId="24CE4CE4" w14:textId="771EAE7B" w:rsidR="00823EB1" w:rsidRDefault="00EE5D01" w:rsidP="008121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właściwie </w:t>
            </w:r>
            <w:r w:rsidR="00823EB1">
              <w:rPr>
                <w:rFonts w:ascii="Times New Roman" w:hAnsi="Times New Roman"/>
                <w:sz w:val="20"/>
                <w:szCs w:val="20"/>
              </w:rPr>
              <w:t xml:space="preserve">dobierać źródła i informacje z nich pochodzące, dokonywać </w:t>
            </w:r>
            <w:r w:rsidR="00A54510">
              <w:rPr>
                <w:rFonts w:ascii="Times New Roman" w:hAnsi="Times New Roman"/>
                <w:sz w:val="20"/>
                <w:szCs w:val="20"/>
              </w:rPr>
              <w:t>oceny</w:t>
            </w:r>
            <w:r w:rsidR="00823EB1">
              <w:rPr>
                <w:rFonts w:ascii="Times New Roman" w:hAnsi="Times New Roman"/>
                <w:sz w:val="20"/>
                <w:szCs w:val="20"/>
              </w:rPr>
              <w:t xml:space="preserve">, krytycznej </w:t>
            </w:r>
            <w:r w:rsidR="00A54510">
              <w:rPr>
                <w:rFonts w:ascii="Times New Roman" w:hAnsi="Times New Roman"/>
                <w:sz w:val="20"/>
                <w:szCs w:val="20"/>
              </w:rPr>
              <w:t>analizy</w:t>
            </w:r>
            <w:r w:rsidR="00823EB1">
              <w:rPr>
                <w:rFonts w:ascii="Times New Roman" w:hAnsi="Times New Roman"/>
                <w:sz w:val="20"/>
                <w:szCs w:val="20"/>
              </w:rPr>
              <w:t xml:space="preserve"> i syntezy tych informacji</w:t>
            </w:r>
          </w:p>
        </w:tc>
        <w:tc>
          <w:tcPr>
            <w:tcW w:w="455" w:type="pct"/>
            <w:vAlign w:val="center"/>
          </w:tcPr>
          <w:p w14:paraId="19689907" w14:textId="374067E9" w:rsidR="00823EB1" w:rsidRDefault="00823EB1" w:rsidP="008121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</w:t>
            </w:r>
            <w:r w:rsidR="00A54510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CC35EFC" w14:textId="7FCF0C4E" w:rsidR="00823EB1" w:rsidRDefault="00A54510" w:rsidP="008121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P6S_UW</w:t>
            </w:r>
          </w:p>
        </w:tc>
      </w:tr>
      <w:tr w:rsidR="001A6527" w:rsidRPr="000D0342" w14:paraId="30720480" w14:textId="77777777" w:rsidTr="25940BF6">
        <w:trPr>
          <w:trHeight w:val="284"/>
        </w:trPr>
        <w:tc>
          <w:tcPr>
            <w:tcW w:w="445" w:type="pct"/>
            <w:shd w:val="clear" w:color="auto" w:fill="C5E0B3" w:themeFill="accent6" w:themeFillTint="66"/>
            <w:vAlign w:val="center"/>
          </w:tcPr>
          <w:p w14:paraId="3C09EBDF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2" w:type="pct"/>
            <w:shd w:val="clear" w:color="auto" w:fill="C5E0B3" w:themeFill="accent6" w:themeFillTint="66"/>
            <w:vAlign w:val="center"/>
          </w:tcPr>
          <w:p w14:paraId="63AA9A1C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0342">
              <w:rPr>
                <w:rFonts w:ascii="Times New Roman" w:hAnsi="Times New Roman"/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55" w:type="pct"/>
            <w:shd w:val="clear" w:color="auto" w:fill="C5E0B3" w:themeFill="accent6" w:themeFillTint="66"/>
            <w:vAlign w:val="center"/>
          </w:tcPr>
          <w:p w14:paraId="22E704AE" w14:textId="77777777" w:rsidR="001A6527" w:rsidRPr="0017309C" w:rsidRDefault="001A6527" w:rsidP="001A65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09C">
              <w:rPr>
                <w:rFonts w:ascii="Times New Roman" w:hAnsi="Times New Roman"/>
                <w:b/>
                <w:sz w:val="18"/>
                <w:szCs w:val="18"/>
              </w:rPr>
              <w:t>Kod składnika opisu</w:t>
            </w:r>
          </w:p>
        </w:tc>
        <w:tc>
          <w:tcPr>
            <w:tcW w:w="548" w:type="pct"/>
            <w:shd w:val="clear" w:color="auto" w:fill="C5E0B3" w:themeFill="accent6" w:themeFillTint="66"/>
            <w:vAlign w:val="center"/>
          </w:tcPr>
          <w:p w14:paraId="13AB5F41" w14:textId="77777777" w:rsidR="001A6527" w:rsidRPr="0017309C" w:rsidRDefault="001A6527" w:rsidP="001A65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09C">
              <w:rPr>
                <w:rFonts w:ascii="Times New Roman" w:hAnsi="Times New Roman"/>
                <w:b/>
                <w:sz w:val="18"/>
                <w:szCs w:val="18"/>
              </w:rPr>
              <w:t>Kod składnik opisu</w:t>
            </w:r>
          </w:p>
        </w:tc>
      </w:tr>
      <w:tr w:rsidR="001A6527" w:rsidRPr="000D0342" w14:paraId="14390ED0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21236BB5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  <w:tc>
          <w:tcPr>
            <w:tcW w:w="3552" w:type="pct"/>
            <w:vAlign w:val="center"/>
          </w:tcPr>
          <w:p w14:paraId="66E7C3FC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krytycznej oceny stanu swojej wiedzy i umiejętności oraz do ciągłego uczenia się, pogłębiania i uzupełniania nabytej wiedzy i umiejętności</w:t>
            </w:r>
          </w:p>
        </w:tc>
        <w:tc>
          <w:tcPr>
            <w:tcW w:w="455" w:type="pct"/>
            <w:vAlign w:val="center"/>
          </w:tcPr>
          <w:p w14:paraId="64569474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88A1448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</w:tr>
      <w:tr w:rsidR="0068167D" w:rsidRPr="000D0342" w14:paraId="3BF0AB61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6BF9F051" w14:textId="1C22BFB0" w:rsidR="0068167D" w:rsidRPr="000D0342" w:rsidRDefault="0068167D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="00BD4251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3552" w:type="pct"/>
            <w:vAlign w:val="center"/>
          </w:tcPr>
          <w:p w14:paraId="6E853A73" w14:textId="37F4D6F6" w:rsidR="0068167D" w:rsidRDefault="00BD4251" w:rsidP="00A11E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B26">
              <w:rPr>
                <w:rFonts w:ascii="Times New Roman" w:hAnsi="Times New Roman"/>
                <w:sz w:val="20"/>
                <w:szCs w:val="20"/>
              </w:rPr>
              <w:t xml:space="preserve">uznawania znaczenia </w:t>
            </w:r>
            <w:r w:rsidR="00A11E63">
              <w:rPr>
                <w:rFonts w:ascii="Times New Roman" w:hAnsi="Times New Roman"/>
                <w:sz w:val="20"/>
                <w:szCs w:val="20"/>
              </w:rPr>
              <w:t xml:space="preserve">wiedzy w rozwiązywaniu problemów poznawczych i praktycznych oraz </w:t>
            </w:r>
            <w:r w:rsidRPr="00523B26">
              <w:rPr>
                <w:rFonts w:ascii="Times New Roman" w:hAnsi="Times New Roman"/>
                <w:sz w:val="20"/>
                <w:szCs w:val="20"/>
              </w:rPr>
              <w:t>wiedzy ekspertów dla rozwiązywania problemów w przypadku trudności z samodzielnym znalezieniem rozwiązania</w:t>
            </w:r>
          </w:p>
        </w:tc>
        <w:tc>
          <w:tcPr>
            <w:tcW w:w="455" w:type="pct"/>
            <w:vAlign w:val="center"/>
          </w:tcPr>
          <w:p w14:paraId="082044B1" w14:textId="0A2DE564" w:rsidR="0068167D" w:rsidRDefault="00A11E63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8F7F7F7" w14:textId="3B998C1D" w:rsidR="0068167D" w:rsidRDefault="00A11E63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</w:t>
            </w:r>
          </w:p>
        </w:tc>
      </w:tr>
      <w:tr w:rsidR="001A6527" w:rsidRPr="000D0342" w14:paraId="34B8595A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3CED3780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  <w:tc>
          <w:tcPr>
            <w:tcW w:w="3552" w:type="pct"/>
            <w:vAlign w:val="center"/>
          </w:tcPr>
          <w:p w14:paraId="7376FF4A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myślenia i działania w sposób przedsiębiorczy </w:t>
            </w:r>
          </w:p>
        </w:tc>
        <w:tc>
          <w:tcPr>
            <w:tcW w:w="455" w:type="pct"/>
            <w:vAlign w:val="center"/>
          </w:tcPr>
          <w:p w14:paraId="372CB943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9CC1116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P6S_KO</w:t>
            </w:r>
          </w:p>
        </w:tc>
      </w:tr>
      <w:tr w:rsidR="001A6527" w:rsidRPr="000D0342" w14:paraId="2DD67C7C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1F489BCD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0342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  <w:tc>
          <w:tcPr>
            <w:tcW w:w="3552" w:type="pct"/>
            <w:vAlign w:val="center"/>
          </w:tcPr>
          <w:p w14:paraId="3F8DD39A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właściwego komunikowania się z otoczeniem, odpowiedniego określania priorytetów służących realizacji formułowanych przez siebie zadań oraz ponoszenia odpowiedzialności za powierzone mu zadania</w:t>
            </w:r>
          </w:p>
        </w:tc>
        <w:tc>
          <w:tcPr>
            <w:tcW w:w="455" w:type="pct"/>
            <w:vAlign w:val="center"/>
          </w:tcPr>
          <w:p w14:paraId="3EFB8367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1ECD2B2" w14:textId="77777777" w:rsidR="001A6527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P6S_KK</w:t>
            </w:r>
          </w:p>
          <w:p w14:paraId="055BCD0F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P6S_KO</w:t>
            </w:r>
          </w:p>
        </w:tc>
      </w:tr>
      <w:tr w:rsidR="001A6527" w:rsidRPr="000D0342" w14:paraId="4C808D9C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18727831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  <w:tc>
          <w:tcPr>
            <w:tcW w:w="3552" w:type="pct"/>
            <w:vAlign w:val="center"/>
          </w:tcPr>
          <w:p w14:paraId="7A79ACCA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efektywnego uczestnictwa w podejmowaniu i realizacji grupowych zadań projektowych dotyczących funkcjonowania podmiotów we współczesnej gospodarce światowej</w:t>
            </w:r>
          </w:p>
        </w:tc>
        <w:tc>
          <w:tcPr>
            <w:tcW w:w="455" w:type="pct"/>
            <w:vAlign w:val="center"/>
          </w:tcPr>
          <w:p w14:paraId="28E6BC0B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6C8B2CF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P6S_KO</w:t>
            </w:r>
          </w:p>
        </w:tc>
      </w:tr>
      <w:tr w:rsidR="001A6527" w:rsidRPr="000D0342" w14:paraId="60B5076A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7AC56E6A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  <w:tc>
          <w:tcPr>
            <w:tcW w:w="3552" w:type="pct"/>
            <w:vAlign w:val="center"/>
          </w:tcPr>
          <w:p w14:paraId="0329C30F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tworzenia lub współtworzenia podmiotów o charakterze społeczno-gospodarczym, w tym na rynkach międzynarodowych</w:t>
            </w:r>
          </w:p>
        </w:tc>
        <w:tc>
          <w:tcPr>
            <w:tcW w:w="455" w:type="pct"/>
            <w:vAlign w:val="center"/>
          </w:tcPr>
          <w:p w14:paraId="742CD550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700471C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P6S_KO</w:t>
            </w:r>
          </w:p>
        </w:tc>
      </w:tr>
      <w:tr w:rsidR="001A6527" w:rsidRPr="000D0342" w14:paraId="5264E3B6" w14:textId="77777777" w:rsidTr="25940BF6">
        <w:trPr>
          <w:trHeight w:val="284"/>
        </w:trPr>
        <w:tc>
          <w:tcPr>
            <w:tcW w:w="445" w:type="pct"/>
            <w:vAlign w:val="center"/>
          </w:tcPr>
          <w:p w14:paraId="1BEA4C4B" w14:textId="77777777" w:rsidR="001A6527" w:rsidRPr="000D0342" w:rsidRDefault="001A6527" w:rsidP="001A65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K_K07</w:t>
            </w:r>
          </w:p>
        </w:tc>
        <w:tc>
          <w:tcPr>
            <w:tcW w:w="3552" w:type="pct"/>
            <w:vAlign w:val="center"/>
          </w:tcPr>
          <w:p w14:paraId="067DAA79" w14:textId="77777777" w:rsidR="001A6527" w:rsidRPr="005F3F8C" w:rsidRDefault="001A6527" w:rsidP="001A6527">
            <w:pPr>
              <w:spacing w:after="0"/>
              <w:rPr>
                <w:sz w:val="18"/>
                <w:szCs w:val="18"/>
              </w:rPr>
            </w:pPr>
            <w:r w:rsidRPr="005F3F8C">
              <w:rPr>
                <w:rFonts w:ascii="Times New Roman" w:hAnsi="Times New Roman"/>
                <w:sz w:val="20"/>
                <w:szCs w:val="20"/>
              </w:rPr>
              <w:t>zachowywania się w sposób profesjonalny, przestrzegania zasad etyki zawodowej i wymagania tego od innych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14:paraId="1E01938A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P6U_K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D85D5B9" w14:textId="77777777" w:rsidR="001A6527" w:rsidRPr="000D0342" w:rsidRDefault="001A6527" w:rsidP="001A6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P6S_KR</w:t>
            </w:r>
          </w:p>
        </w:tc>
      </w:tr>
    </w:tbl>
    <w:p w14:paraId="03809E3A" w14:textId="77777777" w:rsidR="00D90FE5" w:rsidRPr="000D0342" w:rsidRDefault="00D90FE5" w:rsidP="00D6230F">
      <w:pPr>
        <w:rPr>
          <w:rFonts w:ascii="Times New Roman" w:hAnsi="Times New Roman"/>
        </w:rPr>
      </w:pPr>
    </w:p>
    <w:sectPr w:rsidR="00D90FE5" w:rsidRPr="000D0342" w:rsidSect="00EA529C">
      <w:footerReference w:type="default" r:id="rId11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28D16" w14:textId="77777777" w:rsidR="00721879" w:rsidRDefault="00721879" w:rsidP="00442E83">
      <w:pPr>
        <w:spacing w:after="0" w:line="240" w:lineRule="auto"/>
      </w:pPr>
      <w:r>
        <w:separator/>
      </w:r>
    </w:p>
  </w:endnote>
  <w:endnote w:type="continuationSeparator" w:id="0">
    <w:p w14:paraId="22E389DA" w14:textId="77777777" w:rsidR="00721879" w:rsidRDefault="00721879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14BA5" w14:textId="77777777" w:rsidR="00B37FBD" w:rsidRPr="008C6F17" w:rsidRDefault="0078594D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B37FBD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721879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14:paraId="560FF1BA" w14:textId="77777777" w:rsidR="00B37FBD" w:rsidRDefault="00B37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60537" w14:textId="77777777" w:rsidR="00721879" w:rsidRDefault="00721879" w:rsidP="00442E83">
      <w:pPr>
        <w:spacing w:after="0" w:line="240" w:lineRule="auto"/>
      </w:pPr>
      <w:r>
        <w:separator/>
      </w:r>
    </w:p>
  </w:footnote>
  <w:footnote w:type="continuationSeparator" w:id="0">
    <w:p w14:paraId="2EA8C18E" w14:textId="77777777" w:rsidR="00721879" w:rsidRDefault="00721879" w:rsidP="00442E83">
      <w:pPr>
        <w:spacing w:after="0" w:line="240" w:lineRule="auto"/>
      </w:pPr>
      <w:r>
        <w:continuationSeparator/>
      </w:r>
    </w:p>
  </w:footnote>
  <w:footnote w:id="1">
    <w:p w14:paraId="4E1DFD40" w14:textId="77777777" w:rsidR="00B37FBD" w:rsidRPr="000D0342" w:rsidRDefault="00B37FB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D0342">
        <w:rPr>
          <w:rFonts w:ascii="Times New Roman" w:hAnsi="Times New Roman"/>
        </w:rPr>
        <w:t>Wpisać właściwe: ogólnoakademicki lub praktyczny</w:t>
      </w:r>
    </w:p>
  </w:footnote>
  <w:footnote w:id="2">
    <w:p w14:paraId="6F894F5F" w14:textId="77777777" w:rsidR="00B37FBD" w:rsidRPr="000D0342" w:rsidRDefault="00B37FBD">
      <w:pPr>
        <w:pStyle w:val="Tekstprzypisudolnego"/>
        <w:rPr>
          <w:rFonts w:ascii="Times New Roman" w:hAnsi="Times New Roman"/>
        </w:rPr>
      </w:pPr>
      <w:r w:rsidRPr="000D0342">
        <w:rPr>
          <w:rStyle w:val="Odwoanieprzypisudolnego"/>
          <w:rFonts w:ascii="Times New Roman" w:hAnsi="Times New Roman"/>
        </w:rPr>
        <w:footnoteRef/>
      </w:r>
      <w:r w:rsidRPr="000D0342">
        <w:rPr>
          <w:rFonts w:ascii="Times New Roman" w:hAnsi="Times New Roman"/>
        </w:rPr>
        <w:t xml:space="preserve"> Wpisać właściwe: pierwszego stopnia, drugiego stopnia lub jednolite studia magisterskie.</w:t>
      </w:r>
    </w:p>
  </w:footnote>
  <w:footnote w:id="3">
    <w:p w14:paraId="01B6E886" w14:textId="77777777" w:rsidR="00B37FBD" w:rsidRPr="000D0342" w:rsidRDefault="00B37FBD">
      <w:pPr>
        <w:pStyle w:val="Tekstprzypisudolnego"/>
        <w:rPr>
          <w:rFonts w:ascii="Times New Roman" w:hAnsi="Times New Roman"/>
        </w:rPr>
      </w:pPr>
      <w:r w:rsidRPr="000D0342">
        <w:rPr>
          <w:rStyle w:val="Odwoanieprzypisudolnego"/>
          <w:rFonts w:ascii="Times New Roman" w:hAnsi="Times New Roman"/>
        </w:rPr>
        <w:footnoteRef/>
      </w:r>
      <w:r w:rsidRPr="000D0342">
        <w:rPr>
          <w:rFonts w:ascii="Times New Roman" w:hAnsi="Times New Roman"/>
        </w:rPr>
        <w:t xml:space="preserve"> Wpisać zgodnie z rozporządzeniem Ministra Nauki i Szkolnictwa Wyższego z dnia 20 września 2018 r. </w:t>
      </w:r>
      <w:r w:rsidRPr="000D0342">
        <w:rPr>
          <w:rFonts w:ascii="Times New Roman" w:hAnsi="Times New Roman"/>
          <w:i/>
        </w:rPr>
        <w:t>w sprawie dziedzin nauki i dyscyplin naukowych oraz dyscyplin artystycznych</w:t>
      </w:r>
      <w:r w:rsidRPr="000D0342">
        <w:rPr>
          <w:rFonts w:ascii="Times New Roman" w:hAnsi="Times New Roman"/>
        </w:rP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14:paraId="61031DA4" w14:textId="77777777" w:rsidR="00B37FBD" w:rsidRPr="000D0342" w:rsidRDefault="00B37FBD">
      <w:pPr>
        <w:pStyle w:val="Tekstprzypisudolnego"/>
        <w:rPr>
          <w:rFonts w:ascii="Times New Roman" w:hAnsi="Times New Roman"/>
        </w:rPr>
      </w:pPr>
      <w:r w:rsidRPr="000D0342">
        <w:rPr>
          <w:rStyle w:val="Odwoanieprzypisudolnego"/>
          <w:rFonts w:ascii="Times New Roman" w:hAnsi="Times New Roman"/>
        </w:rPr>
        <w:footnoteRef/>
      </w:r>
      <w:r w:rsidRPr="000D0342">
        <w:rPr>
          <w:rFonts w:ascii="Times New Roman" w:hAnsi="Times New Roman"/>
        </w:rPr>
        <w:t xml:space="preserve"> Wpisać właściwe: studia pierwszego stopnia – poziom 6, studia drugiego stopnia lub jednolite studia magisterskie – poziom 7.</w:t>
      </w:r>
    </w:p>
  </w:footnote>
  <w:footnote w:id="5">
    <w:p w14:paraId="4F9508ED" w14:textId="77777777" w:rsidR="00B37FBD" w:rsidRPr="000D0342" w:rsidRDefault="00B37FBD" w:rsidP="0065276D">
      <w:pPr>
        <w:pStyle w:val="Tekstprzypisudolnego"/>
        <w:rPr>
          <w:rFonts w:ascii="Times New Roman" w:hAnsi="Times New Roman"/>
        </w:rPr>
      </w:pPr>
      <w:r w:rsidRPr="000D0342">
        <w:rPr>
          <w:rStyle w:val="Odwoanieprzypisudolnego"/>
          <w:rFonts w:ascii="Times New Roman" w:hAnsi="Times New Roman"/>
        </w:rPr>
        <w:footnoteRef/>
      </w:r>
      <w:r w:rsidRPr="000D0342">
        <w:rPr>
          <w:rFonts w:ascii="Times New Roman" w:hAnsi="Times New Roman"/>
        </w:rPr>
        <w:t xml:space="preserve"> Należy odnieść się do właściwego poziom PRK 6-8 zgodnie z załącznikiem do ustawy z dnia 22 grudnia 2015 r. </w:t>
      </w:r>
      <w:r w:rsidRPr="000D0342">
        <w:rPr>
          <w:rFonts w:ascii="Times New Roman" w:hAnsi="Times New Roman"/>
          <w:i/>
        </w:rPr>
        <w:t>o Zintegrowanym Systemie Kwalifikacji</w:t>
      </w:r>
    </w:p>
  </w:footnote>
  <w:footnote w:id="6">
    <w:p w14:paraId="23844F9B" w14:textId="77777777" w:rsidR="00B37FBD" w:rsidRPr="000D0342" w:rsidRDefault="00B37FBD" w:rsidP="00660621">
      <w:pPr>
        <w:pStyle w:val="Tekstprzypisudolnego"/>
        <w:jc w:val="both"/>
        <w:rPr>
          <w:rFonts w:ascii="Times New Roman" w:hAnsi="Times New Roman"/>
        </w:rPr>
      </w:pPr>
      <w:r w:rsidRPr="000D0342">
        <w:rPr>
          <w:rStyle w:val="Odwoanieprzypisudolnego"/>
          <w:rFonts w:ascii="Times New Roman" w:hAnsi="Times New Roman"/>
        </w:rPr>
        <w:footnoteRef/>
      </w:r>
      <w:r w:rsidRPr="000D0342">
        <w:rPr>
          <w:rFonts w:ascii="Times New Roman" w:hAnsi="Times New Roman"/>
        </w:rPr>
        <w:t xml:space="preserve"> Odniesienie do charakterystyk drugiego stopnia efektów uczenia sią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0D0342">
        <w:rPr>
          <w:rFonts w:ascii="Times New Roman" w:hAnsi="Times New Roman"/>
          <w:i/>
        </w:rPr>
        <w:t xml:space="preserve">. w sprawie charakterystyk drugiego stopnia efektów uczenia się dla kwalifikacji na poziomach 6-8 Polskiej Ramy Kwalifikacji. </w:t>
      </w:r>
      <w:r w:rsidRPr="000D0342">
        <w:rPr>
          <w:rFonts w:ascii="Times New Roman" w:hAnsi="Times New Roman"/>
        </w:rPr>
        <w:t>W przypadku studiów inżynierskich powinny uwzględniać również możliwość uzyskania wszystkich kompetencji inżynierskich, o których mowa w cz. III rozporządzenia. Efekty uczenia sią dla kierunków z dziedziny sztuki powinny zawierać odniesienia również do cz. II rozporządzenia.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616"/>
    <w:multiLevelType w:val="hybridMultilevel"/>
    <w:tmpl w:val="E2EC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03AB3"/>
    <w:multiLevelType w:val="hybridMultilevel"/>
    <w:tmpl w:val="BBE2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MLQ0NjKwNLY0MDVW0lEKTi0uzszPAymwqAUAJRzYgywAAAA="/>
  </w:docVars>
  <w:rsids>
    <w:rsidRoot w:val="002D7E09"/>
    <w:rsid w:val="000075F1"/>
    <w:rsid w:val="00010210"/>
    <w:rsid w:val="00015ABA"/>
    <w:rsid w:val="00031E8F"/>
    <w:rsid w:val="00033149"/>
    <w:rsid w:val="0004125E"/>
    <w:rsid w:val="000513EF"/>
    <w:rsid w:val="0007243C"/>
    <w:rsid w:val="000767E4"/>
    <w:rsid w:val="00083914"/>
    <w:rsid w:val="00091B08"/>
    <w:rsid w:val="00093DE6"/>
    <w:rsid w:val="000A411C"/>
    <w:rsid w:val="000A41F0"/>
    <w:rsid w:val="000B117D"/>
    <w:rsid w:val="000C0298"/>
    <w:rsid w:val="000D0342"/>
    <w:rsid w:val="00102C28"/>
    <w:rsid w:val="0010428A"/>
    <w:rsid w:val="00126834"/>
    <w:rsid w:val="001341AA"/>
    <w:rsid w:val="0015276D"/>
    <w:rsid w:val="00163420"/>
    <w:rsid w:val="0017309C"/>
    <w:rsid w:val="001736ED"/>
    <w:rsid w:val="00174543"/>
    <w:rsid w:val="00175DF2"/>
    <w:rsid w:val="00176AE7"/>
    <w:rsid w:val="001933C7"/>
    <w:rsid w:val="00195384"/>
    <w:rsid w:val="001A6527"/>
    <w:rsid w:val="001D75E2"/>
    <w:rsid w:val="001E024E"/>
    <w:rsid w:val="001E2472"/>
    <w:rsid w:val="001F414B"/>
    <w:rsid w:val="001F44A6"/>
    <w:rsid w:val="00214DBA"/>
    <w:rsid w:val="00224273"/>
    <w:rsid w:val="00232803"/>
    <w:rsid w:val="002461EF"/>
    <w:rsid w:val="002543C6"/>
    <w:rsid w:val="002774ED"/>
    <w:rsid w:val="00284BEB"/>
    <w:rsid w:val="00285DE7"/>
    <w:rsid w:val="0028665B"/>
    <w:rsid w:val="0029070A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314A7"/>
    <w:rsid w:val="00334844"/>
    <w:rsid w:val="00340403"/>
    <w:rsid w:val="0034741A"/>
    <w:rsid w:val="00366980"/>
    <w:rsid w:val="00395C11"/>
    <w:rsid w:val="003B098A"/>
    <w:rsid w:val="003B7650"/>
    <w:rsid w:val="003D5889"/>
    <w:rsid w:val="003E2B1C"/>
    <w:rsid w:val="003F0B1B"/>
    <w:rsid w:val="003F4506"/>
    <w:rsid w:val="00400E02"/>
    <w:rsid w:val="004161A2"/>
    <w:rsid w:val="004279FD"/>
    <w:rsid w:val="00435ABD"/>
    <w:rsid w:val="00442E83"/>
    <w:rsid w:val="00476A82"/>
    <w:rsid w:val="00487074"/>
    <w:rsid w:val="004875DE"/>
    <w:rsid w:val="0049788B"/>
    <w:rsid w:val="004A7B98"/>
    <w:rsid w:val="004E4CF3"/>
    <w:rsid w:val="004F60E0"/>
    <w:rsid w:val="005122F8"/>
    <w:rsid w:val="00522D51"/>
    <w:rsid w:val="005308E0"/>
    <w:rsid w:val="00561649"/>
    <w:rsid w:val="0056559F"/>
    <w:rsid w:val="005723BF"/>
    <w:rsid w:val="00576282"/>
    <w:rsid w:val="0058790D"/>
    <w:rsid w:val="005A6ABA"/>
    <w:rsid w:val="005A77C1"/>
    <w:rsid w:val="005B132E"/>
    <w:rsid w:val="005B4ABC"/>
    <w:rsid w:val="005B6E9B"/>
    <w:rsid w:val="005C7E9A"/>
    <w:rsid w:val="005D5F7F"/>
    <w:rsid w:val="005F3F8C"/>
    <w:rsid w:val="005F459D"/>
    <w:rsid w:val="0060217C"/>
    <w:rsid w:val="006031A8"/>
    <w:rsid w:val="0061556C"/>
    <w:rsid w:val="00616C98"/>
    <w:rsid w:val="0062573E"/>
    <w:rsid w:val="00626EFD"/>
    <w:rsid w:val="00637246"/>
    <w:rsid w:val="0065207E"/>
    <w:rsid w:val="0065276D"/>
    <w:rsid w:val="00660621"/>
    <w:rsid w:val="00667293"/>
    <w:rsid w:val="0068167D"/>
    <w:rsid w:val="006A68C8"/>
    <w:rsid w:val="006B7DD8"/>
    <w:rsid w:val="006D3D37"/>
    <w:rsid w:val="006E12E7"/>
    <w:rsid w:val="006E4BC9"/>
    <w:rsid w:val="006F0837"/>
    <w:rsid w:val="006F2D67"/>
    <w:rsid w:val="00721879"/>
    <w:rsid w:val="00740E40"/>
    <w:rsid w:val="00741F55"/>
    <w:rsid w:val="0075150C"/>
    <w:rsid w:val="007849B0"/>
    <w:rsid w:val="0078594D"/>
    <w:rsid w:val="007A28DB"/>
    <w:rsid w:val="007B2C25"/>
    <w:rsid w:val="007E1722"/>
    <w:rsid w:val="007F0B6C"/>
    <w:rsid w:val="008055C7"/>
    <w:rsid w:val="0080603D"/>
    <w:rsid w:val="00810C14"/>
    <w:rsid w:val="00823EB1"/>
    <w:rsid w:val="0082647D"/>
    <w:rsid w:val="00840B2C"/>
    <w:rsid w:val="00870153"/>
    <w:rsid w:val="0087451A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46EC8"/>
    <w:rsid w:val="00951D7C"/>
    <w:rsid w:val="00953879"/>
    <w:rsid w:val="00962274"/>
    <w:rsid w:val="00972419"/>
    <w:rsid w:val="009877BA"/>
    <w:rsid w:val="0099339F"/>
    <w:rsid w:val="009A62AD"/>
    <w:rsid w:val="009B2A5C"/>
    <w:rsid w:val="009B4A4C"/>
    <w:rsid w:val="009D1D8B"/>
    <w:rsid w:val="009E2D81"/>
    <w:rsid w:val="00A04707"/>
    <w:rsid w:val="00A11E63"/>
    <w:rsid w:val="00A14CE8"/>
    <w:rsid w:val="00A14D97"/>
    <w:rsid w:val="00A15917"/>
    <w:rsid w:val="00A15A38"/>
    <w:rsid w:val="00A16BE0"/>
    <w:rsid w:val="00A34CB7"/>
    <w:rsid w:val="00A37C57"/>
    <w:rsid w:val="00A43D73"/>
    <w:rsid w:val="00A54510"/>
    <w:rsid w:val="00A60860"/>
    <w:rsid w:val="00A87A96"/>
    <w:rsid w:val="00AA0665"/>
    <w:rsid w:val="00AA313C"/>
    <w:rsid w:val="00AA5893"/>
    <w:rsid w:val="00AA7EE4"/>
    <w:rsid w:val="00AB367A"/>
    <w:rsid w:val="00AC595B"/>
    <w:rsid w:val="00AE39C7"/>
    <w:rsid w:val="00AE7681"/>
    <w:rsid w:val="00B16421"/>
    <w:rsid w:val="00B217D0"/>
    <w:rsid w:val="00B34B55"/>
    <w:rsid w:val="00B37639"/>
    <w:rsid w:val="00B37FBD"/>
    <w:rsid w:val="00B8366E"/>
    <w:rsid w:val="00B87C0A"/>
    <w:rsid w:val="00B9548A"/>
    <w:rsid w:val="00B96B96"/>
    <w:rsid w:val="00BA3F26"/>
    <w:rsid w:val="00BA76E2"/>
    <w:rsid w:val="00BB3AC3"/>
    <w:rsid w:val="00BB3F4F"/>
    <w:rsid w:val="00BB5860"/>
    <w:rsid w:val="00BD4251"/>
    <w:rsid w:val="00BE44A8"/>
    <w:rsid w:val="00BE5396"/>
    <w:rsid w:val="00C07F60"/>
    <w:rsid w:val="00C317A8"/>
    <w:rsid w:val="00C32B88"/>
    <w:rsid w:val="00C509D6"/>
    <w:rsid w:val="00C624DE"/>
    <w:rsid w:val="00C65AE5"/>
    <w:rsid w:val="00C67C53"/>
    <w:rsid w:val="00C9127C"/>
    <w:rsid w:val="00C915C9"/>
    <w:rsid w:val="00C947CB"/>
    <w:rsid w:val="00CA077D"/>
    <w:rsid w:val="00CA0D3D"/>
    <w:rsid w:val="00CA4A9E"/>
    <w:rsid w:val="00CA62EA"/>
    <w:rsid w:val="00CC493E"/>
    <w:rsid w:val="00CD2B49"/>
    <w:rsid w:val="00CD784B"/>
    <w:rsid w:val="00CF4563"/>
    <w:rsid w:val="00CF7AF5"/>
    <w:rsid w:val="00D0338E"/>
    <w:rsid w:val="00D11083"/>
    <w:rsid w:val="00D23DB6"/>
    <w:rsid w:val="00D336FB"/>
    <w:rsid w:val="00D4419D"/>
    <w:rsid w:val="00D54494"/>
    <w:rsid w:val="00D6230F"/>
    <w:rsid w:val="00D62E8A"/>
    <w:rsid w:val="00D85438"/>
    <w:rsid w:val="00D90FE5"/>
    <w:rsid w:val="00DA5465"/>
    <w:rsid w:val="00DC1543"/>
    <w:rsid w:val="00DD7C40"/>
    <w:rsid w:val="00DE58F9"/>
    <w:rsid w:val="00E0176C"/>
    <w:rsid w:val="00E039E6"/>
    <w:rsid w:val="00E1340A"/>
    <w:rsid w:val="00E378C8"/>
    <w:rsid w:val="00E84CF2"/>
    <w:rsid w:val="00E91511"/>
    <w:rsid w:val="00EA354F"/>
    <w:rsid w:val="00EA529C"/>
    <w:rsid w:val="00EA6BBC"/>
    <w:rsid w:val="00EC79C0"/>
    <w:rsid w:val="00EE1C6D"/>
    <w:rsid w:val="00EE5D01"/>
    <w:rsid w:val="00EF3D41"/>
    <w:rsid w:val="00EF4D49"/>
    <w:rsid w:val="00EF60AC"/>
    <w:rsid w:val="00F06C7F"/>
    <w:rsid w:val="00F51B52"/>
    <w:rsid w:val="00F70814"/>
    <w:rsid w:val="00F81219"/>
    <w:rsid w:val="00FB5232"/>
    <w:rsid w:val="00FD1399"/>
    <w:rsid w:val="00FD3B2E"/>
    <w:rsid w:val="077331DF"/>
    <w:rsid w:val="0DA849E6"/>
    <w:rsid w:val="1130BDCF"/>
    <w:rsid w:val="12CC8E30"/>
    <w:rsid w:val="14685E91"/>
    <w:rsid w:val="16042EF2"/>
    <w:rsid w:val="16B429E6"/>
    <w:rsid w:val="1CD8FF1D"/>
    <w:rsid w:val="1F5BC305"/>
    <w:rsid w:val="200B14AB"/>
    <w:rsid w:val="2572454E"/>
    <w:rsid w:val="25940BF6"/>
    <w:rsid w:val="2976D61D"/>
    <w:rsid w:val="2AA86CC2"/>
    <w:rsid w:val="2FA7820E"/>
    <w:rsid w:val="3B9111FE"/>
    <w:rsid w:val="5038CA5D"/>
    <w:rsid w:val="574B1ED6"/>
    <w:rsid w:val="57A84AEC"/>
    <w:rsid w:val="6D4D03AD"/>
    <w:rsid w:val="7A8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307A"/>
  <w15:docId w15:val="{9591361D-6A22-4ACD-86FD-000067EA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paragraph" w:customStyle="1" w:styleId="Default">
    <w:name w:val="Default"/>
    <w:rsid w:val="00EC79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ef6966d5a4ca4f59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C72C585E2DD408547A55709AD0283" ma:contentTypeVersion="2" ma:contentTypeDescription="Utwórz nowy dokument." ma:contentTypeScope="" ma:versionID="48ac903e858d96ceb418a998551cfe49">
  <xsd:schema xmlns:xsd="http://www.w3.org/2001/XMLSchema" xmlns:xs="http://www.w3.org/2001/XMLSchema" xmlns:p="http://schemas.microsoft.com/office/2006/metadata/properties" xmlns:ns2="799f28e2-67d8-4356-92e8-2ba8c8e9c2a8" targetNamespace="http://schemas.microsoft.com/office/2006/metadata/properties" ma:root="true" ma:fieldsID="b0a35a9533c266fc9cad99f048e258c0" ns2:_="">
    <xsd:import namespace="799f28e2-67d8-4356-92e8-2ba8c8e9c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28e2-67d8-4356-92e8-2ba8c8e9c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06AD-B272-4DB1-97A0-F663BE0CD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f28e2-67d8-4356-92e8-2ba8c8e9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6C4F9-8664-4CC9-93A5-1ACBE3FF1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CBAA9-4E77-4C67-81CD-424B3984B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B86B44-098E-4B72-A555-EF3CB2A7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borzeckaa</dc:creator>
  <cp:lastModifiedBy>Paweł Pasierbiak</cp:lastModifiedBy>
  <cp:revision>14</cp:revision>
  <cp:lastPrinted>2022-02-04T12:06:00Z</cp:lastPrinted>
  <dcterms:created xsi:type="dcterms:W3CDTF">2022-01-12T07:58:00Z</dcterms:created>
  <dcterms:modified xsi:type="dcterms:W3CDTF">2022-02-04T13:55:00Z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0x0101001F1C72C585E2DD408547A55709AD0283</vt:lpwstr>
  </property>
</Properties>
</file>