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"/>
        </w:rPr>
      </w:pPr>
    </w:p>
    <w:p w:rsidR="00E253F4" w:rsidRPr="002E4480" w:rsidRDefault="00E253F4" w:rsidP="00E253F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312"/>
        <w:gridCol w:w="2552"/>
        <w:gridCol w:w="2551"/>
        <w:gridCol w:w="2520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Produkcja wydarzenia </w:t>
            </w:r>
            <w:proofErr w:type="spellStart"/>
            <w:r w:rsidRPr="00DE14A9">
              <w:rPr>
                <w:b/>
                <w:sz w:val="28"/>
              </w:rPr>
              <w:t>multimed</w:t>
            </w:r>
            <w:proofErr w:type="spellEnd"/>
            <w:r w:rsidRPr="00DE14A9">
              <w:rPr>
                <w:b/>
                <w:sz w:val="28"/>
              </w:rPr>
              <w:t>.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</w:rPr>
            </w:pPr>
            <w:r w:rsidRPr="00DE14A9">
              <w:rPr>
                <w:sz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Poniedziałek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</w:rPr>
            </w:pPr>
            <w:r w:rsidRPr="00DE14A9">
              <w:rPr>
                <w:sz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1424BE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1C050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C0504" w:rsidRPr="00B12478" w:rsidRDefault="001C050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1C0504" w:rsidRPr="00DE14A9" w:rsidRDefault="001C0504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C0504" w:rsidRPr="00DE14A9" w:rsidRDefault="001C0504" w:rsidP="003C4611">
            <w:pPr>
              <w:rPr>
                <w:b/>
                <w:sz w:val="16"/>
                <w:szCs w:val="16"/>
              </w:rPr>
            </w:pPr>
            <w:r w:rsidRPr="002378DB">
              <w:t>Realizacja wydarzenia multimedialnego</w:t>
            </w:r>
            <w:r>
              <w:t>, red. B. Sawicka KW</w:t>
            </w:r>
          </w:p>
        </w:tc>
        <w:tc>
          <w:tcPr>
            <w:tcW w:w="2552" w:type="dxa"/>
            <w:vMerge w:val="restart"/>
            <w:vAlign w:val="center"/>
          </w:tcPr>
          <w:p w:rsidR="006360FF" w:rsidRDefault="006360FF" w:rsidP="006360FF">
            <w:r w:rsidRPr="002378DB">
              <w:t>Społeczeństwo sieci</w:t>
            </w:r>
            <w:r>
              <w:t xml:space="preserve"> dr A. Szwed-Walczak CA</w:t>
            </w:r>
          </w:p>
          <w:p w:rsidR="001C0504" w:rsidRDefault="006360FF" w:rsidP="006360FF">
            <w:pPr>
              <w:rPr>
                <w:sz w:val="16"/>
                <w:szCs w:val="16"/>
                <w:lang w:val="es-ES"/>
              </w:rPr>
            </w:pPr>
            <w:r w:rsidRPr="005657DE">
              <w:rPr>
                <w:b/>
              </w:rPr>
              <w:t xml:space="preserve">Zajęcia </w:t>
            </w:r>
            <w:r>
              <w:rPr>
                <w:b/>
              </w:rPr>
              <w:t>do 27</w:t>
            </w:r>
            <w:r w:rsidRPr="005657DE">
              <w:rPr>
                <w:b/>
              </w:rPr>
              <w:t xml:space="preserve"> IV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  <w:p w:rsidR="001C0504" w:rsidRPr="00FF43D0" w:rsidRDefault="00FF43D0" w:rsidP="001C0504">
            <w:pPr>
              <w:rPr>
                <w:sz w:val="16"/>
                <w:szCs w:val="16"/>
              </w:rPr>
            </w:pPr>
            <w:r>
              <w:rPr>
                <w:b/>
              </w:rPr>
              <w:t>(30 godz.)</w:t>
            </w:r>
          </w:p>
          <w:p w:rsidR="001C0504" w:rsidRPr="001C0504" w:rsidRDefault="001C0504" w:rsidP="001C050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1C0504" w:rsidRPr="00DE14A9" w:rsidRDefault="001C050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0504" w:rsidRPr="00DE14A9" w:rsidRDefault="001C050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C0504" w:rsidRDefault="001C0504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jed</w:t>
            </w:r>
            <w:r>
              <w:rPr>
                <w:b/>
                <w:sz w:val="18"/>
                <w:szCs w:val="18"/>
              </w:rPr>
              <w:t>e</w:t>
            </w:r>
            <w:r w:rsidRPr="00DE14A9">
              <w:rPr>
                <w:b/>
                <w:sz w:val="18"/>
                <w:szCs w:val="18"/>
              </w:rPr>
              <w:t>n przedmio</w:t>
            </w:r>
            <w:r>
              <w:rPr>
                <w:b/>
                <w:sz w:val="18"/>
                <w:szCs w:val="18"/>
              </w:rPr>
              <w:t>t</w:t>
            </w:r>
            <w:r w:rsidRPr="00DE14A9">
              <w:rPr>
                <w:b/>
                <w:sz w:val="18"/>
                <w:szCs w:val="18"/>
              </w:rPr>
              <w:t xml:space="preserve"> fakultatywny PF</w:t>
            </w:r>
          </w:p>
          <w:p w:rsidR="001C0504" w:rsidRPr="00697D71" w:rsidRDefault="001C0504" w:rsidP="003C4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  <w:r w:rsidRPr="00DE14A9">
              <w:rPr>
                <w:b/>
                <w:sz w:val="18"/>
                <w:szCs w:val="18"/>
              </w:rPr>
              <w:t>az wyk</w:t>
            </w:r>
            <w:r>
              <w:rPr>
                <w:b/>
                <w:sz w:val="18"/>
                <w:szCs w:val="18"/>
              </w:rPr>
              <w:t xml:space="preserve">ład ogólnouniwersytecki </w:t>
            </w:r>
            <w:r w:rsidRPr="00DE14A9">
              <w:rPr>
                <w:b/>
                <w:sz w:val="18"/>
                <w:szCs w:val="18"/>
              </w:rPr>
              <w:t>(30 godz.</w:t>
            </w:r>
            <w:r>
              <w:rPr>
                <w:b/>
                <w:sz w:val="18"/>
                <w:szCs w:val="18"/>
              </w:rPr>
              <w:t xml:space="preserve">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1C0504" w:rsidRPr="00DE14A9" w:rsidRDefault="001C0504" w:rsidP="003C4611">
            <w:pPr>
              <w:rPr>
                <w:sz w:val="20"/>
              </w:rPr>
            </w:pPr>
          </w:p>
          <w:p w:rsidR="001C0504" w:rsidRPr="00DE14A9" w:rsidRDefault="001C0504" w:rsidP="00D861A2">
            <w:pPr>
              <w:rPr>
                <w:sz w:val="20"/>
              </w:rPr>
            </w:pPr>
          </w:p>
        </w:tc>
      </w:tr>
      <w:tr w:rsidR="001C050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C0504" w:rsidRPr="00B12478" w:rsidRDefault="001C050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1C0504" w:rsidRPr="00DE14A9" w:rsidRDefault="001C0504" w:rsidP="003C4611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C0504" w:rsidRPr="00DE14A9" w:rsidRDefault="001C0504" w:rsidP="003C461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Merge/>
            <w:vAlign w:val="center"/>
          </w:tcPr>
          <w:p w:rsidR="001C0504" w:rsidRPr="00DE14A9" w:rsidRDefault="001C0504" w:rsidP="003C461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0504" w:rsidRPr="00DE14A9" w:rsidRDefault="00034CED" w:rsidP="003C4611">
            <w:pPr>
              <w:rPr>
                <w:sz w:val="16"/>
              </w:rPr>
            </w:pPr>
            <w:r w:rsidRPr="00A91B0B">
              <w:rPr>
                <w:color w:val="FF0000"/>
                <w:sz w:val="20"/>
              </w:rPr>
              <w:t>„Sm</w:t>
            </w:r>
            <w:r>
              <w:rPr>
                <w:color w:val="FF0000"/>
                <w:sz w:val="20"/>
              </w:rPr>
              <w:t xml:space="preserve">art </w:t>
            </w:r>
            <w:proofErr w:type="spellStart"/>
            <w:r>
              <w:rPr>
                <w:color w:val="FF0000"/>
                <w:sz w:val="20"/>
              </w:rPr>
              <w:t>city</w:t>
            </w:r>
            <w:proofErr w:type="spellEnd"/>
            <w:r>
              <w:rPr>
                <w:color w:val="FF0000"/>
                <w:sz w:val="20"/>
              </w:rPr>
              <w:t xml:space="preserve">” i miasto przyszłości </w:t>
            </w:r>
            <w:r w:rsidRPr="00A91B0B">
              <w:rPr>
                <w:color w:val="FF0000"/>
                <w:sz w:val="20"/>
              </w:rPr>
              <w:t>dr J. Hołda</w:t>
            </w:r>
          </w:p>
        </w:tc>
        <w:tc>
          <w:tcPr>
            <w:tcW w:w="2520" w:type="dxa"/>
            <w:vAlign w:val="center"/>
          </w:tcPr>
          <w:p w:rsidR="001C0504" w:rsidRPr="00DE14A9" w:rsidRDefault="001C050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0504" w:rsidRPr="00DE14A9" w:rsidRDefault="001C0504" w:rsidP="003C4611">
            <w:pPr>
              <w:rPr>
                <w:sz w:val="20"/>
                <w:lang w:val="es-ES"/>
              </w:rPr>
            </w:pPr>
          </w:p>
        </w:tc>
      </w:tr>
      <w:tr w:rsidR="0048619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48619A" w:rsidRPr="00B12478" w:rsidRDefault="0048619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48619A" w:rsidRDefault="0048619A" w:rsidP="0048619A">
            <w:r w:rsidRPr="002378DB">
              <w:t>Komunikowanie międzynarodowe i międzykulturowe</w:t>
            </w:r>
            <w:r>
              <w:t>, dr A. Szwed-Walczak CA</w:t>
            </w:r>
          </w:p>
          <w:p w:rsidR="0048619A" w:rsidRDefault="0048619A" w:rsidP="0048619A">
            <w:pPr>
              <w:rPr>
                <w:b/>
              </w:rPr>
            </w:pPr>
            <w:r w:rsidRPr="005657DE">
              <w:rPr>
                <w:b/>
              </w:rPr>
              <w:t>Zajęcia do 26 IV</w:t>
            </w:r>
          </w:p>
          <w:p w:rsidR="00FF43D0" w:rsidRPr="00FF43D0" w:rsidRDefault="00FF43D0" w:rsidP="0048619A">
            <w:pPr>
              <w:rPr>
                <w:sz w:val="16"/>
                <w:szCs w:val="16"/>
              </w:rPr>
            </w:pPr>
            <w:r>
              <w:rPr>
                <w:b/>
              </w:rPr>
              <w:t>(30 godz.)</w:t>
            </w:r>
          </w:p>
        </w:tc>
        <w:tc>
          <w:tcPr>
            <w:tcW w:w="2552" w:type="dxa"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619A" w:rsidRPr="00DE14A9" w:rsidRDefault="0048619A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19A" w:rsidRPr="00DE14A9" w:rsidRDefault="0048619A" w:rsidP="003C4611">
            <w:pPr>
              <w:rPr>
                <w:sz w:val="20"/>
              </w:rPr>
            </w:pPr>
          </w:p>
        </w:tc>
      </w:tr>
      <w:tr w:rsidR="0048619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48619A" w:rsidRPr="00B12478" w:rsidRDefault="0048619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8619A" w:rsidRPr="00DE14A9" w:rsidRDefault="0048619A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19A" w:rsidRPr="00DE14A9" w:rsidRDefault="0048619A" w:rsidP="003C4611">
            <w:pPr>
              <w:rPr>
                <w:sz w:val="20"/>
                <w:lang w:val="en-US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2E5994" w:rsidRPr="00DE14A9" w:rsidRDefault="000F699F" w:rsidP="003C4611">
            <w:pPr>
              <w:rPr>
                <w:sz w:val="18"/>
                <w:szCs w:val="18"/>
              </w:rPr>
            </w:pPr>
            <w:r w:rsidRPr="00C0671C">
              <w:t>PF1 Cyfryzacja i digitalizacja zasobów kultury, dr R. Malesa</w:t>
            </w:r>
          </w:p>
        </w:tc>
        <w:tc>
          <w:tcPr>
            <w:tcW w:w="2693" w:type="dxa"/>
            <w:gridSpan w:val="2"/>
            <w:vAlign w:val="center"/>
          </w:tcPr>
          <w:p w:rsidR="002E5994" w:rsidRPr="00293E11" w:rsidRDefault="00966CEA" w:rsidP="003C4611">
            <w:pPr>
              <w:rPr>
                <w:sz w:val="20"/>
                <w:szCs w:val="20"/>
              </w:rPr>
            </w:pPr>
            <w:r w:rsidRPr="00293E11">
              <w:rPr>
                <w:sz w:val="20"/>
                <w:szCs w:val="20"/>
              </w:rPr>
              <w:t>Seminarium magisterskie, prof. K. Kopecka-Piech  15 godz.</w:t>
            </w: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12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5994" w:rsidRPr="00DE14A9" w:rsidRDefault="00967D8C" w:rsidP="003C4611">
            <w:pPr>
              <w:rPr>
                <w:sz w:val="16"/>
                <w:szCs w:val="16"/>
              </w:rPr>
            </w:pPr>
            <w:r>
              <w:t>PF 2</w:t>
            </w:r>
            <w:r w:rsidRPr="00D70272">
              <w:t>Komiks i powieść graficzna - pomiędzy literaturą a malarstwem</w:t>
            </w:r>
            <w:r>
              <w:t>, red. Dr S. Michałowski</w:t>
            </w: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41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Pr="00C54B50" w:rsidRDefault="00E253F4" w:rsidP="00E253F4">
      <w:pPr>
        <w:rPr>
          <w:sz w:val="6"/>
        </w:rPr>
      </w:pPr>
    </w:p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"/>
        </w:rPr>
      </w:pPr>
    </w:p>
    <w:sectPr w:rsidR="00E253F4" w:rsidRPr="00DE14A9" w:rsidSect="002C74A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A1" w:rsidRDefault="00BD1CA1" w:rsidP="00475C3D">
      <w:r>
        <w:separator/>
      </w:r>
    </w:p>
  </w:endnote>
  <w:endnote w:type="continuationSeparator" w:id="0">
    <w:p w:rsidR="00BD1CA1" w:rsidRDefault="00BD1CA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A1" w:rsidRDefault="00BD1CA1" w:rsidP="00475C3D">
      <w:r>
        <w:separator/>
      </w:r>
    </w:p>
  </w:footnote>
  <w:footnote w:type="continuationSeparator" w:id="0">
    <w:p w:rsidR="00BD1CA1" w:rsidRDefault="00BD1CA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37EA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4CED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699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4BE"/>
    <w:rsid w:val="00142902"/>
    <w:rsid w:val="00142FF1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504"/>
    <w:rsid w:val="001C0B04"/>
    <w:rsid w:val="001C0B61"/>
    <w:rsid w:val="001C1D32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74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0C37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3E11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22D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4A0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9A"/>
    <w:rsid w:val="0048633F"/>
    <w:rsid w:val="00486839"/>
    <w:rsid w:val="00486A6E"/>
    <w:rsid w:val="00486B45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0FC8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7E8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0FF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826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AA6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17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83D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26A91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CEA"/>
    <w:rsid w:val="00966D15"/>
    <w:rsid w:val="0096701C"/>
    <w:rsid w:val="00967192"/>
    <w:rsid w:val="00967242"/>
    <w:rsid w:val="00967AF9"/>
    <w:rsid w:val="00967D8C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2D81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1BE"/>
    <w:rsid w:val="00AD72C2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1CA1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2F8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1A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40D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29F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754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5BDD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3D0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74A0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2C74A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74A0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74A0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E21A-FE13-43F6-B401-E19B2AE2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21</cp:revision>
  <cp:lastPrinted>2020-01-13T12:52:00Z</cp:lastPrinted>
  <dcterms:created xsi:type="dcterms:W3CDTF">2022-01-21T11:31:00Z</dcterms:created>
  <dcterms:modified xsi:type="dcterms:W3CDTF">2022-03-04T14:19:00Z</dcterms:modified>
</cp:coreProperties>
</file>