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850"/>
        <w:gridCol w:w="146"/>
      </w:tblGrid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społeczna, stacjonarne I stopnia ( POL-D-LS )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I</w:t>
            </w: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 semestr, Dziennikarstwo i komunikacja społeczna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87881" w:rsidRDefault="00E87881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647DC5" w:rsidRPr="00647DC5" w:rsidTr="00647DC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308296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310226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297461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310243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308348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310245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308394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310533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308385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306655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309963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308395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310075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308369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310224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308335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309779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309945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308381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308289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309621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310545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310247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308298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308327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310265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310249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308322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295639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308375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310077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310645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308345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310263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310549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310220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308330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295632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308331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310646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310557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308406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309623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309115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309624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308354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309625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309660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310255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310221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306640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305901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310253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303149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310252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308284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308404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310251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308389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310250</w:t>
            </w:r>
          </w:p>
        </w:tc>
      </w:tr>
      <w:tr w:rsidR="00647DC5" w:rsidRPr="00647DC5" w:rsidTr="00647DC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647DC5" w:rsidRPr="00647DC5" w:rsidRDefault="00647DC5" w:rsidP="00647DC5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647DC5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310563</w:t>
            </w:r>
          </w:p>
        </w:tc>
      </w:tr>
    </w:tbl>
    <w:p w:rsidR="00647DC5" w:rsidRDefault="00647DC5"/>
    <w:p w:rsidR="00B85CEE" w:rsidRDefault="00B85CEE">
      <w:r>
        <w:t>CA1</w:t>
      </w:r>
      <w:r>
        <w:tab/>
        <w:t>1-</w:t>
      </w:r>
      <w:r w:rsidR="00C42F29">
        <w:t>3</w:t>
      </w:r>
      <w:r>
        <w:t>0</w:t>
      </w:r>
      <w:r>
        <w:br/>
        <w:t>CA2</w:t>
      </w:r>
      <w:r>
        <w:tab/>
      </w:r>
      <w:r w:rsidR="00C42F29">
        <w:t>3</w:t>
      </w:r>
      <w:r>
        <w:t>1-</w:t>
      </w:r>
      <w:r w:rsidR="00C42F29">
        <w:t>61</w:t>
      </w:r>
      <w:bookmarkStart w:id="0" w:name="_GoBack"/>
      <w:bookmarkEnd w:id="0"/>
      <w:r>
        <w:br/>
      </w:r>
    </w:p>
    <w:p w:rsidR="00B85CEE" w:rsidRDefault="00B85CEE" w:rsidP="00B85CEE">
      <w:r>
        <w:t>LB1</w:t>
      </w:r>
      <w:r>
        <w:tab/>
        <w:t>1-10</w:t>
      </w:r>
      <w:r>
        <w:br/>
        <w:t>LB2</w:t>
      </w:r>
      <w:r>
        <w:tab/>
        <w:t>11-20</w:t>
      </w:r>
      <w:r>
        <w:br/>
        <w:t>LB3</w:t>
      </w:r>
      <w:r>
        <w:tab/>
        <w:t>21-30</w:t>
      </w:r>
      <w:r>
        <w:br/>
        <w:t>LB4</w:t>
      </w:r>
      <w:r>
        <w:tab/>
        <w:t>31-40</w:t>
      </w:r>
      <w:r>
        <w:br/>
        <w:t>LB5</w:t>
      </w:r>
      <w:r>
        <w:tab/>
        <w:t>41-50</w:t>
      </w:r>
      <w:r>
        <w:br/>
        <w:t>LB6</w:t>
      </w:r>
      <w:r>
        <w:tab/>
        <w:t>51-61</w:t>
      </w:r>
    </w:p>
    <w:p w:rsidR="00B85CEE" w:rsidRDefault="00B85CEE" w:rsidP="00B85CEE"/>
    <w:p w:rsidR="00B85CEE" w:rsidRDefault="00B85CEE" w:rsidP="00B85CEE"/>
    <w:p w:rsidR="00B85CEE" w:rsidRDefault="00B85CEE" w:rsidP="00B85CEE"/>
    <w:p w:rsidR="00B85CEE" w:rsidRDefault="00B85CEE" w:rsidP="00B85CEE"/>
    <w:p w:rsidR="00B85CEE" w:rsidRDefault="00B85CEE"/>
    <w:sectPr w:rsidR="00B8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C5"/>
    <w:rsid w:val="00647DC5"/>
    <w:rsid w:val="00B85CEE"/>
    <w:rsid w:val="00C42F29"/>
    <w:rsid w:val="00E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Admin</cp:lastModifiedBy>
  <cp:revision>3</cp:revision>
  <dcterms:created xsi:type="dcterms:W3CDTF">2022-02-23T10:52:00Z</dcterms:created>
  <dcterms:modified xsi:type="dcterms:W3CDTF">2022-03-04T21:07:00Z</dcterms:modified>
</cp:coreProperties>
</file>