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3" w:rsidRPr="001B5024" w:rsidRDefault="00A50013" w:rsidP="00A50013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50013" w:rsidRPr="00A50013" w:rsidTr="00D27F13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1B5024" w:rsidRDefault="00A50013" w:rsidP="00D27F13">
            <w:pPr>
              <w:rPr>
                <w:sz w:val="28"/>
                <w:lang w:val="en-US"/>
              </w:rPr>
            </w:pPr>
            <w:r w:rsidRPr="001B5024">
              <w:rPr>
                <w:sz w:val="32"/>
                <w:lang w:val="en-US"/>
              </w:rPr>
              <w:t xml:space="preserve">Summer semester </w:t>
            </w:r>
            <w:r w:rsidRPr="001B5024">
              <w:rPr>
                <w:b/>
                <w:sz w:val="36"/>
                <w:lang w:val="en-US"/>
              </w:rPr>
              <w:t>I</w:t>
            </w:r>
            <w:r>
              <w:rPr>
                <w:b/>
                <w:sz w:val="36"/>
                <w:lang w:val="en-US"/>
              </w:rPr>
              <w:t>I</w:t>
            </w:r>
            <w:r w:rsidRPr="001B5024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862722" w:rsidRDefault="00A50013" w:rsidP="00E00A6A">
            <w:pPr>
              <w:rPr>
                <w:sz w:val="28"/>
                <w:vertAlign w:val="superscript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Study </w:t>
            </w:r>
            <w:proofErr w:type="spellStart"/>
            <w:r>
              <w:rPr>
                <w:b/>
                <w:sz w:val="28"/>
                <w:lang w:val="en-US"/>
              </w:rPr>
              <w:t>programme</w:t>
            </w:r>
            <w:proofErr w:type="spellEnd"/>
            <w:r>
              <w:rPr>
                <w:b/>
                <w:sz w:val="28"/>
                <w:lang w:val="en-US"/>
              </w:rPr>
              <w:t xml:space="preserve">: </w:t>
            </w:r>
            <w:r w:rsidRPr="006E7878">
              <w:rPr>
                <w:b/>
                <w:sz w:val="28"/>
                <w:lang w:val="en-US"/>
              </w:rPr>
              <w:t>Internat</w:t>
            </w:r>
            <w:r w:rsidR="00E00A6A">
              <w:rPr>
                <w:b/>
                <w:sz w:val="28"/>
                <w:lang w:val="en-US"/>
              </w:rPr>
              <w:t>ional</w:t>
            </w:r>
            <w:r w:rsidRPr="006E7878">
              <w:rPr>
                <w:b/>
                <w:sz w:val="28"/>
                <w:lang w:val="en-US"/>
              </w:rPr>
              <w:t xml:space="preserve"> </w:t>
            </w:r>
            <w:r w:rsidR="00E00A6A">
              <w:rPr>
                <w:b/>
                <w:sz w:val="28"/>
                <w:lang w:val="en-US"/>
              </w:rPr>
              <w:t xml:space="preserve"> R</w:t>
            </w:r>
            <w:r w:rsidRPr="006E7878">
              <w:rPr>
                <w:b/>
                <w:sz w:val="28"/>
                <w:lang w:val="en-US"/>
              </w:rPr>
              <w:t>el</w:t>
            </w:r>
            <w:r>
              <w:rPr>
                <w:b/>
                <w:sz w:val="28"/>
                <w:lang w:val="en-US"/>
              </w:rPr>
              <w:t>ations</w:t>
            </w:r>
            <w:r w:rsidRPr="00371391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  </w:t>
            </w:r>
            <w:r w:rsidR="003E73D8">
              <w:rPr>
                <w:b/>
                <w:sz w:val="28"/>
                <w:lang w:val="en-US"/>
              </w:rPr>
              <w:t xml:space="preserve">Global </w:t>
            </w:r>
            <w:r w:rsidR="00427F5E">
              <w:rPr>
                <w:b/>
                <w:sz w:val="28"/>
                <w:lang w:val="en-US"/>
              </w:rPr>
              <w:t>E</w:t>
            </w:r>
            <w:r w:rsidR="003E73D8">
              <w:rPr>
                <w:b/>
                <w:sz w:val="28"/>
                <w:lang w:val="en-US"/>
              </w:rPr>
              <w:t>conomy</w:t>
            </w:r>
            <w:r>
              <w:rPr>
                <w:b/>
                <w:sz w:val="28"/>
                <w:lang w:val="en-US"/>
              </w:rPr>
              <w:t xml:space="preserve">   BA(</w:t>
            </w:r>
            <w:r w:rsidRPr="00281DFD">
              <w:rPr>
                <w:b/>
                <w:sz w:val="28"/>
                <w:lang w:val="en-US"/>
              </w:rPr>
              <w:t>I</w:t>
            </w:r>
            <w:r w:rsidRPr="00281DFD">
              <w:rPr>
                <w:b/>
                <w:sz w:val="28"/>
                <w:vertAlign w:val="superscript"/>
                <w:lang w:val="en-US"/>
              </w:rPr>
              <w:t>0</w:t>
            </w:r>
            <w:r w:rsidRPr="00281DFD">
              <w:rPr>
                <w:b/>
                <w:sz w:val="28"/>
                <w:lang w:val="en-US"/>
              </w:rPr>
              <w:t>)</w:t>
            </w:r>
            <w:r w:rsidRPr="00281DFD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A50013" w:rsidRDefault="002E2070" w:rsidP="00D27F13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2021/2022</w:t>
            </w:r>
          </w:p>
        </w:tc>
      </w:tr>
      <w:tr w:rsidR="00A50013" w:rsidRPr="00A50013" w:rsidTr="00D27F13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pStyle w:val="Nagwek3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pStyle w:val="Nagwek1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50013" w:rsidRPr="00A50013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A50013">
              <w:rPr>
                <w:sz w:val="20"/>
                <w:szCs w:val="20"/>
                <w:lang w:val="en-US"/>
              </w:rPr>
              <w:t>w.</w:t>
            </w:r>
            <w:r w:rsidR="00E23C0A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</w:tr>
      <w:tr w:rsidR="00480782" w:rsidRPr="00BE686F" w:rsidTr="00FB2444">
        <w:trPr>
          <w:trHeight w:val="733"/>
        </w:trPr>
        <w:tc>
          <w:tcPr>
            <w:tcW w:w="921" w:type="dxa"/>
            <w:vAlign w:val="center"/>
          </w:tcPr>
          <w:p w:rsidR="00480782" w:rsidRPr="001502A1" w:rsidRDefault="00480782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480782" w:rsidRPr="00A50013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80782" w:rsidRPr="00A50013" w:rsidRDefault="00480782" w:rsidP="00D27F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80782" w:rsidRPr="00A50013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80782" w:rsidRPr="00A50013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80782" w:rsidRPr="00A50013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80782" w:rsidRPr="00C867D5" w:rsidRDefault="00480782" w:rsidP="00386920">
            <w:pPr>
              <w:rPr>
                <w:b/>
                <w:sz w:val="16"/>
                <w:szCs w:val="16"/>
                <w:lang w:val="en-US"/>
              </w:rPr>
            </w:pPr>
            <w:r w:rsidRPr="00C867D5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480782" w:rsidRDefault="00480782" w:rsidP="00386920">
            <w:pPr>
              <w:rPr>
                <w:b/>
                <w:color w:val="FF0000"/>
                <w:sz w:val="20"/>
                <w:szCs w:val="16"/>
                <w:lang w:val="en-US"/>
              </w:rPr>
            </w:pPr>
          </w:p>
          <w:p w:rsidR="00480782" w:rsidRPr="00D911BD" w:rsidRDefault="00480782" w:rsidP="00C27ABB">
            <w:pPr>
              <w:rPr>
                <w:b/>
                <w:sz w:val="16"/>
                <w:szCs w:val="16"/>
                <w:lang w:val="en-US"/>
              </w:rPr>
            </w:pPr>
            <w:r w:rsidRPr="00D911BD">
              <w:rPr>
                <w:b/>
                <w:sz w:val="16"/>
                <w:szCs w:val="16"/>
                <w:lang w:val="en-US"/>
              </w:rPr>
              <w:t>Two foreign languages are required:</w:t>
            </w:r>
            <w:r w:rsidRPr="00D911BD">
              <w:rPr>
                <w:b/>
                <w:sz w:val="16"/>
                <w:szCs w:val="16"/>
                <w:lang w:val="en-US"/>
              </w:rPr>
              <w:br/>
              <w:t xml:space="preserve">Foreign language 1 </w:t>
            </w:r>
            <w:r w:rsidRPr="00D911BD">
              <w:rPr>
                <w:b/>
                <w:sz w:val="16"/>
                <w:szCs w:val="16"/>
                <w:lang w:val="en-US"/>
              </w:rPr>
              <w:br/>
              <w:t>and</w:t>
            </w:r>
            <w:r w:rsidRPr="00D911BD">
              <w:rPr>
                <w:b/>
                <w:sz w:val="16"/>
                <w:szCs w:val="16"/>
                <w:lang w:val="en-US"/>
              </w:rPr>
              <w:br/>
              <w:t>Foreign language 2</w:t>
            </w:r>
          </w:p>
          <w:p w:rsidR="00480782" w:rsidRDefault="00480782" w:rsidP="00386920">
            <w:pPr>
              <w:rPr>
                <w:b/>
                <w:color w:val="FF0000"/>
                <w:sz w:val="20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b/>
                <w:color w:val="FF0000"/>
                <w:sz w:val="20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F843CF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F843CF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Pr="00A579B2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8F0B51">
            <w:pPr>
              <w:rPr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br/>
            </w:r>
          </w:p>
          <w:p w:rsidR="00480782" w:rsidRDefault="00480782" w:rsidP="009131EA">
            <w:pPr>
              <w:rPr>
                <w:sz w:val="16"/>
                <w:szCs w:val="16"/>
                <w:lang w:val="en-US"/>
              </w:rPr>
            </w:pPr>
          </w:p>
          <w:p w:rsidR="00480782" w:rsidRDefault="00480782" w:rsidP="001D5F92">
            <w:pPr>
              <w:rPr>
                <w:sz w:val="16"/>
                <w:szCs w:val="16"/>
                <w:lang w:val="en-US"/>
              </w:rPr>
            </w:pPr>
          </w:p>
          <w:p w:rsidR="00480782" w:rsidRPr="009131EA" w:rsidRDefault="00480782" w:rsidP="00386920">
            <w:pPr>
              <w:rPr>
                <w:sz w:val="16"/>
                <w:szCs w:val="16"/>
                <w:lang w:val="en-US"/>
              </w:rPr>
            </w:pPr>
          </w:p>
          <w:p w:rsidR="00480782" w:rsidRPr="00BE686F" w:rsidRDefault="00480782" w:rsidP="009131EA">
            <w:pPr>
              <w:rPr>
                <w:i/>
                <w:sz w:val="20"/>
                <w:lang w:val="en-US"/>
              </w:rPr>
            </w:pPr>
          </w:p>
        </w:tc>
      </w:tr>
      <w:tr w:rsidR="00480782" w:rsidRPr="00862722" w:rsidTr="00D27F13">
        <w:trPr>
          <w:trHeight w:val="1257"/>
        </w:trPr>
        <w:tc>
          <w:tcPr>
            <w:tcW w:w="921" w:type="dxa"/>
            <w:vAlign w:val="center"/>
          </w:tcPr>
          <w:p w:rsidR="00480782" w:rsidRPr="001502A1" w:rsidRDefault="0048078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Merge w:val="restart"/>
            <w:vAlign w:val="center"/>
          </w:tcPr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European Integration</w:t>
            </w:r>
            <w:r w:rsidRPr="00F5668B">
              <w:rPr>
                <w:sz w:val="16"/>
                <w:szCs w:val="16"/>
                <w:lang w:val="en-US"/>
              </w:rPr>
              <w:br/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Szkarłat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br/>
              <w:t>CA (30hrs)</w:t>
            </w:r>
          </w:p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  <w:p w:rsidR="00480782" w:rsidRPr="00F5668B" w:rsidRDefault="00480782" w:rsidP="009F1314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9.40am-11.10am</w:t>
            </w:r>
          </w:p>
          <w:p w:rsidR="00480782" w:rsidRPr="00F5668B" w:rsidRDefault="00480782" w:rsidP="009F1314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11.20am-12.50pm</w:t>
            </w:r>
          </w:p>
          <w:p w:rsidR="00480782" w:rsidRPr="00F5668B" w:rsidRDefault="00480782" w:rsidP="009F1314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1.00pm-1.45pm</w:t>
            </w:r>
          </w:p>
          <w:p w:rsidR="00480782" w:rsidRPr="00F5668B" w:rsidRDefault="00480782" w:rsidP="009F1314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February 28</w:t>
            </w:r>
          </w:p>
          <w:p w:rsidR="00480782" w:rsidRPr="00F5668B" w:rsidRDefault="00480782" w:rsidP="00122D96">
            <w:pPr>
              <w:rPr>
                <w:b/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March 7,14,21,28</w:t>
            </w:r>
            <w:r w:rsidRPr="00F5668B">
              <w:rPr>
                <w:sz w:val="16"/>
                <w:szCs w:val="16"/>
                <w:lang w:val="en-US"/>
              </w:rPr>
              <w:br/>
              <w:t>April 4</w:t>
            </w:r>
          </w:p>
        </w:tc>
        <w:tc>
          <w:tcPr>
            <w:tcW w:w="2602" w:type="dxa"/>
            <w:gridSpan w:val="2"/>
            <w:vAlign w:val="center"/>
          </w:tcPr>
          <w:p w:rsidR="00480782" w:rsidRPr="00F5668B" w:rsidRDefault="00480782" w:rsidP="000C77ED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The International Trade System </w:t>
            </w:r>
            <w:r w:rsidRPr="00F5668B">
              <w:rPr>
                <w:sz w:val="16"/>
                <w:szCs w:val="16"/>
              </w:rPr>
              <w:br/>
              <w:t>Dr M. Wojtas</w:t>
            </w:r>
          </w:p>
          <w:p w:rsidR="00480782" w:rsidRPr="00F5668B" w:rsidRDefault="00480782" w:rsidP="000C77ED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KW </w:t>
            </w:r>
          </w:p>
          <w:p w:rsidR="00480782" w:rsidRPr="00F5668B" w:rsidRDefault="00480782" w:rsidP="000C77ED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480782" w:rsidRPr="00F5668B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480782" w:rsidRPr="00F5668B" w:rsidRDefault="0048078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480782" w:rsidRPr="00FF454C" w:rsidRDefault="0048078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0782" w:rsidRPr="00862722" w:rsidRDefault="00480782" w:rsidP="00D27F13">
            <w:pPr>
              <w:rPr>
                <w:sz w:val="20"/>
                <w:lang w:val="es-ES"/>
              </w:rPr>
            </w:pPr>
          </w:p>
        </w:tc>
      </w:tr>
      <w:tr w:rsidR="00480782" w:rsidRPr="00862722" w:rsidTr="00D27F13">
        <w:trPr>
          <w:trHeight w:val="1257"/>
        </w:trPr>
        <w:tc>
          <w:tcPr>
            <w:tcW w:w="921" w:type="dxa"/>
            <w:vAlign w:val="center"/>
          </w:tcPr>
          <w:p w:rsidR="00480782" w:rsidRPr="001502A1" w:rsidRDefault="0048078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Merge/>
            <w:vAlign w:val="center"/>
          </w:tcPr>
          <w:p w:rsidR="00480782" w:rsidRPr="00F5668B" w:rsidRDefault="00480782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80782" w:rsidRPr="00F5668B" w:rsidRDefault="00480782" w:rsidP="00136FDA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Foreign language 1 (Spanish)</w:t>
            </w:r>
          </w:p>
          <w:p w:rsidR="00480782" w:rsidRPr="00F5668B" w:rsidRDefault="00480782" w:rsidP="00136FDA">
            <w:pPr>
              <w:rPr>
                <w:sz w:val="16"/>
                <w:szCs w:val="16"/>
                <w:lang w:val="en-US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480782" w:rsidRPr="00F5668B" w:rsidRDefault="00480782" w:rsidP="00136FDA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Merge w:val="restart"/>
            <w:vAlign w:val="center"/>
          </w:tcPr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European Integration</w:t>
            </w:r>
            <w:r w:rsidRPr="00F5668B">
              <w:rPr>
                <w:sz w:val="16"/>
                <w:szCs w:val="16"/>
                <w:lang w:val="en-US"/>
              </w:rPr>
              <w:br/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Szkarłat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br/>
              <w:t>WY (30hrs)</w:t>
            </w:r>
          </w:p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March 2,9,16,23,30</w:t>
            </w:r>
          </w:p>
          <w:p w:rsidR="00480782" w:rsidRPr="00F5668B" w:rsidRDefault="00480782" w:rsidP="00361BD5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April 6,13,27</w:t>
            </w:r>
          </w:p>
        </w:tc>
        <w:tc>
          <w:tcPr>
            <w:tcW w:w="2602" w:type="dxa"/>
            <w:vAlign w:val="center"/>
          </w:tcPr>
          <w:p w:rsidR="00480782" w:rsidRPr="00F5668B" w:rsidRDefault="00480782" w:rsidP="00AA65B2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Regional and Cross-Regional Economic Integration</w:t>
            </w:r>
          </w:p>
          <w:p w:rsidR="00480782" w:rsidRPr="00F5668B" w:rsidRDefault="00480782" w:rsidP="00D27F13">
            <w:pPr>
              <w:rPr>
                <w:sz w:val="16"/>
                <w:szCs w:val="16"/>
                <w:lang w:val="en-US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Szacawa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KW</w:t>
            </w:r>
          </w:p>
          <w:p w:rsidR="00480782" w:rsidRPr="00F5668B" w:rsidRDefault="00480782" w:rsidP="00D27F1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480782" w:rsidRPr="00FF454C" w:rsidRDefault="00480782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0782" w:rsidRPr="00862722" w:rsidRDefault="00480782" w:rsidP="00D27F13">
            <w:pPr>
              <w:rPr>
                <w:sz w:val="20"/>
                <w:lang w:val="en-US"/>
              </w:rPr>
            </w:pPr>
          </w:p>
        </w:tc>
      </w:tr>
      <w:tr w:rsidR="00480782" w:rsidRPr="00C9195F" w:rsidTr="00361BD5">
        <w:trPr>
          <w:trHeight w:val="630"/>
        </w:trPr>
        <w:tc>
          <w:tcPr>
            <w:tcW w:w="921" w:type="dxa"/>
            <w:vMerge w:val="restart"/>
            <w:vAlign w:val="center"/>
          </w:tcPr>
          <w:p w:rsidR="00480782" w:rsidRPr="001502A1" w:rsidRDefault="00480782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Merge/>
            <w:vAlign w:val="center"/>
          </w:tcPr>
          <w:p w:rsidR="00480782" w:rsidRPr="00F5668B" w:rsidRDefault="00480782" w:rsidP="00D27F13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480782" w:rsidRPr="00F5668B" w:rsidRDefault="00480782" w:rsidP="00D27F1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  <w:lang w:val="en-US"/>
              </w:rPr>
              <w:t>Seminar</w:t>
            </w:r>
            <w:r w:rsidRPr="00F5668B">
              <w:rPr>
                <w:sz w:val="16"/>
                <w:szCs w:val="16"/>
                <w:lang w:val="en-US"/>
              </w:rPr>
              <w:br/>
              <w:t>(15hrs)</w:t>
            </w:r>
          </w:p>
        </w:tc>
        <w:tc>
          <w:tcPr>
            <w:tcW w:w="2602" w:type="dxa"/>
            <w:vMerge/>
            <w:vAlign w:val="center"/>
          </w:tcPr>
          <w:p w:rsidR="00480782" w:rsidRPr="00F5668B" w:rsidRDefault="00480782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80782" w:rsidRPr="00F5668B" w:rsidRDefault="00480782" w:rsidP="00AA65B2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International Relations in the Baltic Sea Region</w:t>
            </w:r>
          </w:p>
          <w:p w:rsidR="00480782" w:rsidRPr="00F5668B" w:rsidRDefault="00480782" w:rsidP="00D27F13">
            <w:pPr>
              <w:rPr>
                <w:sz w:val="16"/>
                <w:szCs w:val="16"/>
                <w:lang w:val="en-US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Szacawa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 PF </w:t>
            </w:r>
          </w:p>
          <w:p w:rsidR="00480782" w:rsidRPr="00F5668B" w:rsidRDefault="00480782" w:rsidP="00D27F1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Merge w:val="restart"/>
            <w:vAlign w:val="center"/>
          </w:tcPr>
          <w:p w:rsidR="00480782" w:rsidRPr="00FF454C" w:rsidRDefault="00480782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80782" w:rsidRPr="00C9195F" w:rsidRDefault="00480782" w:rsidP="00D27F13">
            <w:pPr>
              <w:rPr>
                <w:sz w:val="20"/>
              </w:rPr>
            </w:pPr>
          </w:p>
        </w:tc>
      </w:tr>
      <w:tr w:rsidR="00FB2444" w:rsidRPr="00C9195F" w:rsidTr="00D27F13">
        <w:trPr>
          <w:trHeight w:val="630"/>
        </w:trPr>
        <w:tc>
          <w:tcPr>
            <w:tcW w:w="921" w:type="dxa"/>
            <w:vMerge/>
            <w:vAlign w:val="center"/>
          </w:tcPr>
          <w:p w:rsidR="00FB2444" w:rsidRPr="001502A1" w:rsidRDefault="00FB2444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Align w:val="center"/>
          </w:tcPr>
          <w:p w:rsidR="00FB2444" w:rsidRPr="00F5668B" w:rsidRDefault="00FB2444" w:rsidP="00FB244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FB2444" w:rsidRPr="00FF454C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2444" w:rsidRPr="00C9195F" w:rsidRDefault="00FB2444" w:rsidP="00D27F13">
            <w:pPr>
              <w:rPr>
                <w:sz w:val="20"/>
              </w:rPr>
            </w:pPr>
          </w:p>
        </w:tc>
      </w:tr>
      <w:tr w:rsidR="00FB2444" w:rsidRPr="003C7AEC" w:rsidTr="00D27F13">
        <w:trPr>
          <w:cantSplit/>
          <w:trHeight w:val="1257"/>
        </w:trPr>
        <w:tc>
          <w:tcPr>
            <w:tcW w:w="921" w:type="dxa"/>
            <w:vAlign w:val="center"/>
          </w:tcPr>
          <w:p w:rsidR="00FB2444" w:rsidRPr="001502A1" w:rsidRDefault="00FB2444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7C016A" w:rsidRPr="007C016A" w:rsidRDefault="007C016A" w:rsidP="007C016A">
            <w:pPr>
              <w:rPr>
                <w:color w:val="FF0000"/>
                <w:sz w:val="16"/>
                <w:szCs w:val="16"/>
                <w:lang w:val="en-US"/>
              </w:rPr>
            </w:pPr>
            <w:r w:rsidRPr="007C016A">
              <w:rPr>
                <w:color w:val="FF0000"/>
                <w:sz w:val="16"/>
                <w:szCs w:val="16"/>
                <w:lang w:val="en-US"/>
              </w:rPr>
              <w:t>International Cultural Relations</w:t>
            </w:r>
            <w:r w:rsidRPr="007C016A">
              <w:rPr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7C016A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7C016A">
              <w:rPr>
                <w:color w:val="FF0000"/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7C016A">
              <w:rPr>
                <w:color w:val="FF0000"/>
                <w:sz w:val="16"/>
                <w:szCs w:val="16"/>
                <w:lang w:val="en-US"/>
              </w:rPr>
              <w:t>Rybczyńska</w:t>
            </w:r>
            <w:proofErr w:type="spellEnd"/>
            <w:r w:rsidRPr="007C016A">
              <w:rPr>
                <w:color w:val="FF0000"/>
                <w:sz w:val="16"/>
                <w:szCs w:val="16"/>
                <w:lang w:val="en-US"/>
              </w:rPr>
              <w:t xml:space="preserve"> KW (30 </w:t>
            </w:r>
            <w:proofErr w:type="spellStart"/>
            <w:r w:rsidRPr="007C016A">
              <w:rPr>
                <w:color w:val="FF0000"/>
                <w:sz w:val="16"/>
                <w:szCs w:val="16"/>
                <w:lang w:val="en-US"/>
              </w:rPr>
              <w:t>hrs</w:t>
            </w:r>
            <w:proofErr w:type="spellEnd"/>
            <w:r w:rsidRPr="007C016A">
              <w:rPr>
                <w:color w:val="FF0000"/>
                <w:sz w:val="16"/>
                <w:szCs w:val="16"/>
                <w:lang w:val="en-US"/>
              </w:rPr>
              <w:t>)</w:t>
            </w:r>
          </w:p>
          <w:p w:rsidR="00FB2444" w:rsidRPr="00F5668B" w:rsidRDefault="007C016A" w:rsidP="007C016A">
            <w:pPr>
              <w:rPr>
                <w:sz w:val="16"/>
                <w:szCs w:val="16"/>
                <w:lang w:val="en-US"/>
              </w:rPr>
            </w:pPr>
            <w:r w:rsidRPr="007C016A">
              <w:rPr>
                <w:color w:val="FF0000"/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gridSpan w:val="2"/>
            <w:vAlign w:val="center"/>
          </w:tcPr>
          <w:p w:rsidR="00FB2444" w:rsidRPr="00F5668B" w:rsidRDefault="00FB2444" w:rsidP="00DF603F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Soft power of Transnational Civil Society Organizations</w:t>
            </w:r>
          </w:p>
          <w:p w:rsidR="00FB2444" w:rsidRPr="00F5668B" w:rsidRDefault="00FB2444" w:rsidP="00DF603F">
            <w:pPr>
              <w:rPr>
                <w:sz w:val="16"/>
                <w:szCs w:val="16"/>
                <w:lang w:val="en-US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Panas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PF</w:t>
            </w:r>
          </w:p>
          <w:p w:rsidR="00FB2444" w:rsidRPr="00F5668B" w:rsidRDefault="00FB2444" w:rsidP="00DF603F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FB2444" w:rsidRPr="00F5668B" w:rsidRDefault="00FB2444" w:rsidP="00CB0087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The International Monetary and Financial System</w:t>
            </w:r>
          </w:p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KW</w:t>
            </w:r>
          </w:p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B2444" w:rsidRPr="00FF454C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2444" w:rsidRPr="003C7AEC" w:rsidRDefault="00FB2444" w:rsidP="00D27F13">
            <w:pPr>
              <w:rPr>
                <w:sz w:val="20"/>
                <w:lang w:val="en-US"/>
              </w:rPr>
            </w:pPr>
          </w:p>
        </w:tc>
      </w:tr>
      <w:tr w:rsidR="00FB2444" w:rsidRPr="00862722" w:rsidTr="00FB2444">
        <w:trPr>
          <w:cantSplit/>
          <w:trHeight w:val="1426"/>
        </w:trPr>
        <w:tc>
          <w:tcPr>
            <w:tcW w:w="921" w:type="dxa"/>
            <w:vAlign w:val="center"/>
          </w:tcPr>
          <w:p w:rsidR="00FB2444" w:rsidRPr="001502A1" w:rsidRDefault="00FB2444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FB2444" w:rsidRPr="00FB2444" w:rsidRDefault="00312BBB" w:rsidP="00FB2444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(online)</w:t>
            </w:r>
            <w:r>
              <w:rPr>
                <w:color w:val="FF0000"/>
                <w:sz w:val="16"/>
                <w:szCs w:val="16"/>
                <w:lang w:val="en-US"/>
              </w:rPr>
              <w:br/>
            </w:r>
            <w:r w:rsidR="00FB2444" w:rsidRPr="00FB2444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="00FB2444" w:rsidRPr="00FB2444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March 14,21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April 4,11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May 23,30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June 13</w:t>
            </w:r>
          </w:p>
        </w:tc>
        <w:tc>
          <w:tcPr>
            <w:tcW w:w="2602" w:type="dxa"/>
            <w:gridSpan w:val="2"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E23C0A" w:rsidRPr="00E23C0A" w:rsidRDefault="00E23C0A" w:rsidP="00E23C0A">
            <w:pPr>
              <w:rPr>
                <w:color w:val="FF0000"/>
                <w:sz w:val="16"/>
                <w:szCs w:val="16"/>
                <w:lang w:val="en-US"/>
              </w:rPr>
            </w:pPr>
            <w:r w:rsidRPr="00E23C0A">
              <w:rPr>
                <w:color w:val="FF0000"/>
                <w:sz w:val="16"/>
                <w:szCs w:val="16"/>
                <w:lang w:val="en-US"/>
              </w:rPr>
              <w:t>Foreign language 2 (German)</w:t>
            </w:r>
          </w:p>
          <w:p w:rsidR="00E23C0A" w:rsidRPr="00E23C0A" w:rsidRDefault="00E23C0A" w:rsidP="00E23C0A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E23C0A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E23C0A">
              <w:rPr>
                <w:color w:val="FF0000"/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E23C0A">
              <w:rPr>
                <w:color w:val="FF0000"/>
                <w:sz w:val="16"/>
                <w:szCs w:val="16"/>
                <w:lang w:val="en-US"/>
              </w:rPr>
              <w:t>Wieczerniak</w:t>
            </w:r>
            <w:proofErr w:type="spellEnd"/>
          </w:p>
          <w:p w:rsidR="00FB2444" w:rsidRPr="00F5668B" w:rsidRDefault="00E23C0A" w:rsidP="00E23C0A">
            <w:pPr>
              <w:rPr>
                <w:sz w:val="16"/>
                <w:szCs w:val="16"/>
                <w:lang w:val="en-US"/>
              </w:rPr>
            </w:pPr>
            <w:r w:rsidRPr="00E23C0A">
              <w:rPr>
                <w:color w:val="FF0000"/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FB2444" w:rsidRPr="00F5668B" w:rsidRDefault="00FB2444" w:rsidP="0019502A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Transnational Processes</w:t>
            </w:r>
            <w:r w:rsidRPr="00F5668B">
              <w:rPr>
                <w:sz w:val="16"/>
                <w:szCs w:val="16"/>
                <w:lang w:val="en-US"/>
              </w:rPr>
              <w:br/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br/>
              <w:t>CA (15hrs) since 3.03.2022</w:t>
            </w:r>
          </w:p>
          <w:p w:rsidR="00FB2444" w:rsidRPr="00F5668B" w:rsidRDefault="00FB2444" w:rsidP="0019502A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2444" w:rsidRPr="00FF454C" w:rsidRDefault="00FB2444" w:rsidP="00D2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2444" w:rsidRPr="00862722" w:rsidRDefault="00FB2444" w:rsidP="00D27F13">
            <w:pPr>
              <w:rPr>
                <w:sz w:val="20"/>
              </w:rPr>
            </w:pPr>
          </w:p>
        </w:tc>
      </w:tr>
      <w:tr w:rsidR="00FB2444" w:rsidRPr="00325909" w:rsidTr="00FB2444">
        <w:trPr>
          <w:trHeight w:val="1404"/>
        </w:trPr>
        <w:tc>
          <w:tcPr>
            <w:tcW w:w="921" w:type="dxa"/>
            <w:vAlign w:val="center"/>
          </w:tcPr>
          <w:p w:rsidR="00FB2444" w:rsidRPr="001502A1" w:rsidRDefault="00FB2444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312BBB" w:rsidRDefault="00312BBB" w:rsidP="00FB2444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(online)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FB2444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March 14,21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April 4,11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May 23,30</w:t>
            </w:r>
          </w:p>
        </w:tc>
        <w:tc>
          <w:tcPr>
            <w:tcW w:w="2602" w:type="dxa"/>
            <w:gridSpan w:val="2"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Foreign language 2 (Polish)</w:t>
            </w:r>
            <w:r w:rsidRPr="00F5668B">
              <w:rPr>
                <w:sz w:val="16"/>
                <w:szCs w:val="16"/>
                <w:lang w:val="en-US"/>
              </w:rPr>
              <w:br/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>-Nowak</w:t>
            </w:r>
          </w:p>
          <w:p w:rsidR="00FB2444" w:rsidRPr="00F5668B" w:rsidRDefault="00FB2444" w:rsidP="00D27F13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(online)</w:t>
            </w:r>
            <w:r>
              <w:rPr>
                <w:sz w:val="16"/>
                <w:szCs w:val="16"/>
                <w:lang w:val="en-US"/>
              </w:rPr>
              <w:br/>
            </w:r>
            <w:hyperlink r:id="rId9" w:history="1">
              <w:r w:rsidRPr="003B5E49">
                <w:rPr>
                  <w:rStyle w:val="Hipercze"/>
                  <w:sz w:val="16"/>
                  <w:szCs w:val="16"/>
                  <w:lang w:val="en-US"/>
                </w:rPr>
                <w:t>https://ekursy.umcs.pl/course/view.php?id=541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FB2444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</w:p>
          <w:p w:rsidR="00312BBB" w:rsidRDefault="00312BBB" w:rsidP="00D27F13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(online)</w:t>
            </w:r>
          </w:p>
          <w:p w:rsidR="00FB2444" w:rsidRPr="00FB2444" w:rsidRDefault="00FB2444" w:rsidP="00D27F13">
            <w:pPr>
              <w:rPr>
                <w:color w:val="FF0000"/>
                <w:sz w:val="16"/>
                <w:szCs w:val="16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March 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2444" w:rsidRPr="00325909" w:rsidRDefault="00FB2444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2444" w:rsidRPr="00325909" w:rsidRDefault="00FB2444" w:rsidP="00D27F13">
            <w:pPr>
              <w:rPr>
                <w:sz w:val="20"/>
                <w:lang w:val="en-US"/>
              </w:rPr>
            </w:pPr>
          </w:p>
        </w:tc>
      </w:tr>
      <w:tr w:rsidR="00FB2444" w:rsidRPr="00862722" w:rsidTr="00D27F13">
        <w:trPr>
          <w:trHeight w:val="1257"/>
        </w:trPr>
        <w:tc>
          <w:tcPr>
            <w:tcW w:w="921" w:type="dxa"/>
            <w:vAlign w:val="center"/>
          </w:tcPr>
          <w:p w:rsidR="00FB2444" w:rsidRPr="001502A1" w:rsidRDefault="00FB2444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FB2444" w:rsidRPr="005C0640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2444" w:rsidRPr="005C0640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2444" w:rsidRPr="005C0640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FB2444" w:rsidRPr="00FB2444" w:rsidRDefault="00FB2444" w:rsidP="00FB2444">
            <w:pPr>
              <w:rPr>
                <w:color w:val="FF0000"/>
                <w:sz w:val="16"/>
                <w:szCs w:val="16"/>
                <w:lang w:val="en-US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FB2444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</w:p>
          <w:p w:rsidR="00312BBB" w:rsidRDefault="00312BBB" w:rsidP="00D27F13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(online)</w:t>
            </w:r>
          </w:p>
          <w:p w:rsidR="00FB2444" w:rsidRPr="00FB2444" w:rsidRDefault="00FB2444" w:rsidP="00D27F13">
            <w:pPr>
              <w:rPr>
                <w:color w:val="FF0000"/>
                <w:sz w:val="16"/>
                <w:szCs w:val="16"/>
              </w:rPr>
            </w:pPr>
            <w:r w:rsidRPr="00FB2444">
              <w:rPr>
                <w:color w:val="FF0000"/>
                <w:sz w:val="16"/>
                <w:szCs w:val="16"/>
                <w:lang w:val="en-US"/>
              </w:rPr>
              <w:t>March 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2444" w:rsidRPr="005C0640" w:rsidRDefault="00FB244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2444" w:rsidRPr="00862722" w:rsidRDefault="00FB2444" w:rsidP="00D27F13">
            <w:pPr>
              <w:rPr>
                <w:sz w:val="20"/>
              </w:rPr>
            </w:pPr>
          </w:p>
        </w:tc>
      </w:tr>
    </w:tbl>
    <w:p w:rsidR="00072690" w:rsidRDefault="00072690" w:rsidP="00E00A6A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E9" w:rsidRDefault="00C70EE9" w:rsidP="00475C3D">
      <w:r>
        <w:separator/>
      </w:r>
    </w:p>
  </w:endnote>
  <w:endnote w:type="continuationSeparator" w:id="0">
    <w:p w:rsidR="00C70EE9" w:rsidRDefault="00C70EE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E9" w:rsidRDefault="00C70EE9" w:rsidP="00475C3D">
      <w:r>
        <w:separator/>
      </w:r>
    </w:p>
  </w:footnote>
  <w:footnote w:type="continuationSeparator" w:id="0">
    <w:p w:rsidR="00C70EE9" w:rsidRDefault="00C70EE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18F8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70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2BBB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0CCA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82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16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0EE9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A6A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0A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444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kursy.umcs.pl/course/view.php?id=5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9AE8-8277-4B30-B300-8784CA5D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3786</TotalTime>
  <Pages>1</Pages>
  <Words>242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1210</cp:revision>
  <cp:lastPrinted>2022-02-17T08:26:00Z</cp:lastPrinted>
  <dcterms:created xsi:type="dcterms:W3CDTF">2022-01-21T11:31:00Z</dcterms:created>
  <dcterms:modified xsi:type="dcterms:W3CDTF">2022-02-25T12:51:00Z</dcterms:modified>
</cp:coreProperties>
</file>