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11" w:rsidRPr="0086210C" w:rsidRDefault="00360A98" w:rsidP="00781811">
      <w:pPr>
        <w:tabs>
          <w:tab w:val="left" w:pos="360"/>
        </w:tabs>
        <w:autoSpaceDE w:val="0"/>
        <w:autoSpaceDN w:val="0"/>
        <w:adjustRightInd w:val="0"/>
        <w:ind w:left="502" w:right="27"/>
        <w:jc w:val="right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sz w:val="24"/>
          <w:szCs w:val="24"/>
        </w:rPr>
        <w:t xml:space="preserve"> </w:t>
      </w:r>
      <w:r w:rsidR="002655EC">
        <w:rPr>
          <w:rFonts w:cstheme="minorHAnsi"/>
          <w:sz w:val="24"/>
          <w:szCs w:val="24"/>
        </w:rPr>
        <w:t xml:space="preserve">Załącznik nr </w:t>
      </w:r>
      <w:r w:rsidR="005C5DE5">
        <w:rPr>
          <w:rFonts w:cstheme="minorHAnsi"/>
          <w:sz w:val="24"/>
          <w:szCs w:val="24"/>
        </w:rPr>
        <w:t>3</w:t>
      </w:r>
      <w:r w:rsidR="00126352">
        <w:rPr>
          <w:rFonts w:cstheme="minorHAnsi"/>
          <w:sz w:val="24"/>
          <w:szCs w:val="24"/>
        </w:rPr>
        <w:t xml:space="preserve"> do umowy</w:t>
      </w:r>
    </w:p>
    <w:p w:rsidR="006A50E0" w:rsidRPr="006A50E0" w:rsidRDefault="002655EC" w:rsidP="008600CB">
      <w:pPr>
        <w:spacing w:before="120" w:after="120"/>
        <w:ind w:right="57"/>
        <w:jc w:val="center"/>
        <w:outlineLvl w:val="0"/>
        <w:rPr>
          <w:rFonts w:cstheme="minorHAnsi"/>
        </w:rPr>
      </w:pPr>
      <w:r>
        <w:rPr>
          <w:rFonts w:cstheme="minorHAnsi"/>
          <w:sz w:val="24"/>
          <w:szCs w:val="24"/>
        </w:rPr>
        <w:t>Wykaz sprzętu Zamawiającego</w:t>
      </w:r>
      <w:r w:rsidR="008600CB">
        <w:rPr>
          <w:rFonts w:cstheme="minorHAnsi"/>
        </w:rPr>
        <w:t xml:space="preserve"> w</w:t>
      </w:r>
      <w:r w:rsidR="006A50E0" w:rsidRPr="006A50E0">
        <w:rPr>
          <w:rFonts w:cstheme="minorHAnsi"/>
        </w:rPr>
        <w:t xml:space="preserve"> ramach umowy</w:t>
      </w:r>
      <w:r w:rsidR="006A50E0">
        <w:rPr>
          <w:rFonts w:cstheme="minorHAnsi"/>
        </w:rPr>
        <w:t>:</w:t>
      </w:r>
    </w:p>
    <w:p w:rsidR="008600CB" w:rsidRDefault="008600CB" w:rsidP="00605475">
      <w:pPr>
        <w:spacing w:before="120" w:after="120"/>
        <w:ind w:left="57" w:right="-143"/>
        <w:jc w:val="center"/>
        <w:outlineLvl w:val="0"/>
        <w:rPr>
          <w:rFonts w:cstheme="minorHAnsi"/>
          <w:b/>
        </w:rPr>
      </w:pPr>
      <w:r w:rsidRPr="003D5E8D">
        <w:rPr>
          <w:rFonts w:cstheme="minorHAnsi"/>
          <w:b/>
        </w:rPr>
        <w:t xml:space="preserve">Usługa </w:t>
      </w:r>
      <w:r w:rsidRPr="00343289">
        <w:rPr>
          <w:rFonts w:cstheme="minorHAnsi"/>
          <w:b/>
        </w:rPr>
        <w:t xml:space="preserve">udostępnienia sprzętu techniki estradowej wraz z </w:t>
      </w:r>
      <w:r w:rsidR="00605475">
        <w:rPr>
          <w:rFonts w:cstheme="minorHAnsi"/>
          <w:b/>
        </w:rPr>
        <w:t>obsługą imprez kulturalnych dla </w:t>
      </w:r>
      <w:r w:rsidRPr="00343289">
        <w:rPr>
          <w:rFonts w:cstheme="minorHAnsi"/>
          <w:b/>
        </w:rPr>
        <w:t>Akademickiego Centrum Kultury i Mediów Uniwersytetu Marii Curie Skłodowskiej Chatka Żaka</w:t>
      </w:r>
    </w:p>
    <w:p w:rsidR="008600CB" w:rsidRPr="003D5E8D" w:rsidRDefault="008600CB" w:rsidP="008600CB">
      <w:pPr>
        <w:spacing w:before="120" w:after="120"/>
        <w:ind w:left="57" w:right="57"/>
        <w:jc w:val="center"/>
        <w:outlineLvl w:val="0"/>
        <w:rPr>
          <w:rFonts w:cstheme="minorHAnsi"/>
          <w:b/>
        </w:rPr>
      </w:pPr>
    </w:p>
    <w:tbl>
      <w:tblPr>
        <w:tblW w:w="95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8"/>
        <w:gridCol w:w="8841"/>
      </w:tblGrid>
      <w:tr w:rsidR="00781811" w:rsidRPr="0086210C" w:rsidTr="008600CB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Default="002655EC" w:rsidP="002103E9">
            <w:pPr>
              <w:pStyle w:val="Bezodstpw"/>
              <w:spacing w:before="120" w:after="120"/>
              <w:ind w:left="5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Duża Sala Widowiskowa ACK UMCS Chatka Żaka</w:t>
            </w:r>
          </w:p>
          <w:p w:rsidR="00D05B77" w:rsidRPr="0086210C" w:rsidRDefault="00D05B77" w:rsidP="002103E9">
            <w:pPr>
              <w:pStyle w:val="Bezodstpw"/>
              <w:spacing w:before="120" w:after="120"/>
              <w:ind w:left="5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Radziszewskiego 16 20-031 Lublin</w:t>
            </w:r>
          </w:p>
        </w:tc>
      </w:tr>
      <w:tr w:rsidR="00781811" w:rsidRPr="0086210C" w:rsidTr="008600CB">
        <w:tc>
          <w:tcPr>
            <w:tcW w:w="698" w:type="dxa"/>
            <w:tcBorders>
              <w:right w:val="nil"/>
            </w:tcBorders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</w:p>
        </w:tc>
        <w:tc>
          <w:tcPr>
            <w:tcW w:w="8841" w:type="dxa"/>
            <w:tcBorders>
              <w:left w:val="nil"/>
            </w:tcBorders>
            <w:vAlign w:val="center"/>
          </w:tcPr>
          <w:p w:rsidR="00781811" w:rsidRPr="00D05B77" w:rsidRDefault="00781811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 w:rsidRPr="00D05B77">
              <w:rPr>
                <w:rFonts w:asciiTheme="minorHAnsi" w:hAnsiTheme="minorHAnsi" w:cstheme="minorHAnsi"/>
              </w:rPr>
              <w:t xml:space="preserve">- </w:t>
            </w:r>
            <w:r w:rsidR="00E40BAA" w:rsidRPr="00D05B77">
              <w:rPr>
                <w:rFonts w:asciiTheme="minorHAnsi" w:hAnsiTheme="minorHAnsi" w:cstheme="minorHAnsi"/>
              </w:rPr>
              <w:t>mosty oświetleniowe</w:t>
            </w:r>
            <w:r w:rsidRPr="00D05B77">
              <w:rPr>
                <w:rFonts w:asciiTheme="minorHAnsi" w:hAnsiTheme="minorHAnsi" w:cstheme="minorHAnsi"/>
              </w:rPr>
              <w:t>,</w:t>
            </w:r>
          </w:p>
          <w:p w:rsidR="007D54FB" w:rsidRPr="00D05B77" w:rsidRDefault="007D54FB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 w:rsidRPr="00D05B77">
              <w:rPr>
                <w:rFonts w:asciiTheme="minorHAnsi" w:hAnsiTheme="minorHAnsi" w:cstheme="minorHAnsi"/>
              </w:rPr>
              <w:t xml:space="preserve">- </w:t>
            </w:r>
            <w:r w:rsidR="00E40BAA" w:rsidRPr="00D05B77">
              <w:rPr>
                <w:rFonts w:asciiTheme="minorHAnsi" w:hAnsiTheme="minorHAnsi" w:cstheme="minorHAnsi"/>
              </w:rPr>
              <w:t>sztankiety do wieszania dekoracji</w:t>
            </w:r>
            <w:r w:rsidRPr="00D05B77">
              <w:rPr>
                <w:rFonts w:asciiTheme="minorHAnsi" w:hAnsiTheme="minorHAnsi" w:cstheme="minorHAnsi"/>
              </w:rPr>
              <w:t xml:space="preserve">, </w:t>
            </w:r>
          </w:p>
          <w:p w:rsidR="00D05B77" w:rsidRDefault="00552D1D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="00781811" w:rsidRPr="00D05B7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05B77">
              <w:rPr>
                <w:rFonts w:asciiTheme="minorHAnsi" w:hAnsiTheme="minorHAnsi" w:cstheme="minorHAnsi"/>
              </w:rPr>
              <w:t>okotarowanie</w:t>
            </w:r>
            <w:proofErr w:type="spellEnd"/>
            <w:r w:rsidR="00D05B77">
              <w:rPr>
                <w:rFonts w:asciiTheme="minorHAnsi" w:hAnsiTheme="minorHAnsi" w:cstheme="minorHAnsi"/>
              </w:rPr>
              <w:t xml:space="preserve"> sceny i kulisów,</w:t>
            </w:r>
          </w:p>
          <w:p w:rsidR="00D05B77" w:rsidRDefault="00552D1D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D05B77">
              <w:rPr>
                <w:rFonts w:asciiTheme="minorHAnsi" w:hAnsiTheme="minorHAnsi" w:cstheme="minorHAnsi"/>
              </w:rPr>
              <w:t>wyciągarki głośnikowe</w:t>
            </w:r>
            <w:r>
              <w:rPr>
                <w:rFonts w:asciiTheme="minorHAnsi" w:hAnsiTheme="minorHAnsi" w:cstheme="minorHAnsi"/>
              </w:rPr>
              <w:t>,</w:t>
            </w:r>
          </w:p>
          <w:p w:rsidR="00D05B77" w:rsidRDefault="00552D1D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D05B77">
              <w:rPr>
                <w:rFonts w:asciiTheme="minorHAnsi" w:hAnsiTheme="minorHAnsi" w:cstheme="minorHAnsi"/>
              </w:rPr>
              <w:t xml:space="preserve">sterownik </w:t>
            </w:r>
            <w:r>
              <w:rPr>
                <w:rFonts w:asciiTheme="minorHAnsi" w:hAnsiTheme="minorHAnsi" w:cstheme="minorHAnsi"/>
              </w:rPr>
              <w:t>(</w:t>
            </w:r>
            <w:r w:rsidR="00D05B77">
              <w:rPr>
                <w:rFonts w:asciiTheme="minorHAnsi" w:hAnsiTheme="minorHAnsi" w:cstheme="minorHAnsi"/>
              </w:rPr>
              <w:t>pulpit</w:t>
            </w:r>
            <w:r>
              <w:rPr>
                <w:rFonts w:asciiTheme="minorHAnsi" w:hAnsiTheme="minorHAnsi" w:cstheme="minorHAnsi"/>
              </w:rPr>
              <w:t>)</w:t>
            </w:r>
            <w:r w:rsidR="00D05B77">
              <w:rPr>
                <w:rFonts w:asciiTheme="minorHAnsi" w:hAnsiTheme="minorHAnsi" w:cstheme="minorHAnsi"/>
              </w:rPr>
              <w:t xml:space="preserve"> sterujący mostów i sztankietów</w:t>
            </w:r>
            <w:r>
              <w:rPr>
                <w:rFonts w:asciiTheme="minorHAnsi" w:hAnsiTheme="minorHAnsi" w:cstheme="minorHAnsi"/>
              </w:rPr>
              <w:t>,</w:t>
            </w:r>
          </w:p>
          <w:p w:rsidR="00622B90" w:rsidRDefault="00622B90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sterownik oświetlenia widowni,</w:t>
            </w:r>
          </w:p>
          <w:p w:rsidR="00781811" w:rsidRPr="00D05B77" w:rsidRDefault="00552D1D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 w:rsidR="00E40BAA" w:rsidRPr="00D05B77">
              <w:rPr>
                <w:rFonts w:asciiTheme="minorHAnsi" w:hAnsiTheme="minorHAnsi" w:cstheme="minorHAnsi"/>
              </w:rPr>
              <w:t>dimmery</w:t>
            </w:r>
            <w:proofErr w:type="spellEnd"/>
            <w:r w:rsidR="00E40BAA" w:rsidRPr="00D05B77">
              <w:rPr>
                <w:rFonts w:asciiTheme="minorHAnsi" w:hAnsiTheme="minorHAnsi" w:cstheme="minorHAnsi"/>
              </w:rPr>
              <w:t xml:space="preserve"> oświetleniowe,</w:t>
            </w:r>
          </w:p>
          <w:p w:rsidR="00E40BAA" w:rsidRDefault="00E40BAA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 w:rsidRPr="00D05B77">
              <w:rPr>
                <w:rFonts w:asciiTheme="minorHAnsi" w:hAnsiTheme="minorHAnsi" w:cstheme="minorHAnsi"/>
              </w:rPr>
              <w:t xml:space="preserve">- instalacja DMX i </w:t>
            </w:r>
            <w:proofErr w:type="spellStart"/>
            <w:r w:rsidRPr="00D05B77">
              <w:rPr>
                <w:rFonts w:asciiTheme="minorHAnsi" w:hAnsiTheme="minorHAnsi" w:cstheme="minorHAnsi"/>
              </w:rPr>
              <w:t>ARTnet</w:t>
            </w:r>
            <w:proofErr w:type="spellEnd"/>
            <w:r w:rsidRPr="00D05B77">
              <w:rPr>
                <w:rFonts w:asciiTheme="minorHAnsi" w:hAnsiTheme="minorHAnsi" w:cstheme="minorHAnsi"/>
              </w:rPr>
              <w:t>,</w:t>
            </w:r>
          </w:p>
          <w:p w:rsidR="00C745BE" w:rsidRPr="00D05B77" w:rsidRDefault="00552D1D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="00C745BE">
              <w:rPr>
                <w:rFonts w:asciiTheme="minorHAnsi" w:hAnsiTheme="minorHAnsi" w:cstheme="minorHAnsi"/>
              </w:rPr>
              <w:t xml:space="preserve"> instalacja multimedia SDI i </w:t>
            </w:r>
            <w:proofErr w:type="spellStart"/>
            <w:r w:rsidR="00C745BE">
              <w:rPr>
                <w:rFonts w:asciiTheme="minorHAnsi" w:hAnsiTheme="minorHAnsi" w:cstheme="minorHAnsi"/>
              </w:rPr>
              <w:t>HDbase</w:t>
            </w:r>
            <w:r w:rsidR="00DA0659">
              <w:rPr>
                <w:rFonts w:asciiTheme="minorHAnsi" w:hAnsiTheme="minorHAnsi" w:cstheme="minorHAnsi"/>
              </w:rPr>
              <w:t>T</w:t>
            </w:r>
            <w:proofErr w:type="spellEnd"/>
            <w:r>
              <w:rPr>
                <w:rFonts w:asciiTheme="minorHAnsi" w:hAnsiTheme="minorHAnsi" w:cstheme="minorHAnsi"/>
              </w:rPr>
              <w:t>,</w:t>
            </w:r>
          </w:p>
          <w:p w:rsidR="00781811" w:rsidRPr="00D05B77" w:rsidRDefault="00552D1D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="00781811" w:rsidRPr="00D05B77">
              <w:rPr>
                <w:rFonts w:asciiTheme="minorHAnsi" w:hAnsiTheme="minorHAnsi" w:cstheme="minorHAnsi"/>
              </w:rPr>
              <w:t xml:space="preserve"> </w:t>
            </w:r>
            <w:r w:rsidR="00D05B77">
              <w:rPr>
                <w:rFonts w:asciiTheme="minorHAnsi" w:hAnsiTheme="minorHAnsi" w:cstheme="minorHAnsi"/>
              </w:rPr>
              <w:t>komplet lamp</w:t>
            </w:r>
            <w:r w:rsidR="00E40BAA" w:rsidRPr="00D05B77">
              <w:rPr>
                <w:rFonts w:asciiTheme="minorHAnsi" w:hAnsiTheme="minorHAnsi" w:cstheme="minorHAnsi"/>
              </w:rPr>
              <w:t xml:space="preserve"> Profil</w:t>
            </w:r>
            <w:r w:rsidR="00D05B77">
              <w:rPr>
                <w:rFonts w:asciiTheme="minorHAnsi" w:hAnsiTheme="minorHAnsi" w:cstheme="minorHAnsi"/>
              </w:rPr>
              <w:t>1000</w:t>
            </w:r>
            <w:r w:rsidR="00781811" w:rsidRPr="00D05B77">
              <w:rPr>
                <w:rFonts w:asciiTheme="minorHAnsi" w:hAnsiTheme="minorHAnsi" w:cstheme="minorHAnsi"/>
              </w:rPr>
              <w:t>,</w:t>
            </w:r>
          </w:p>
          <w:p w:rsidR="00781811" w:rsidRPr="00D05B77" w:rsidRDefault="00781811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 w:rsidRPr="00D05B77">
              <w:rPr>
                <w:rFonts w:asciiTheme="minorHAnsi" w:hAnsiTheme="minorHAnsi" w:cstheme="minorHAnsi"/>
              </w:rPr>
              <w:t xml:space="preserve">- </w:t>
            </w:r>
            <w:r w:rsidR="00E40BAA" w:rsidRPr="00D05B77">
              <w:rPr>
                <w:rFonts w:asciiTheme="minorHAnsi" w:hAnsiTheme="minorHAnsi" w:cstheme="minorHAnsi"/>
              </w:rPr>
              <w:t>zestaw podestów scenicznych ze schodami</w:t>
            </w:r>
            <w:r w:rsidR="006C5452">
              <w:rPr>
                <w:rFonts w:asciiTheme="minorHAnsi" w:hAnsiTheme="minorHAnsi" w:cstheme="minorHAnsi"/>
              </w:rPr>
              <w:t xml:space="preserve"> i barierkami,</w:t>
            </w:r>
          </w:p>
          <w:p w:rsidR="00781811" w:rsidRPr="00D05B77" w:rsidRDefault="00781811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 w:rsidRPr="00D05B77">
              <w:rPr>
                <w:rFonts w:asciiTheme="minorHAnsi" w:hAnsiTheme="minorHAnsi" w:cstheme="minorHAnsi"/>
              </w:rPr>
              <w:t xml:space="preserve">- </w:t>
            </w:r>
            <w:r w:rsidR="00E40BAA" w:rsidRPr="00D05B77">
              <w:rPr>
                <w:rFonts w:asciiTheme="minorHAnsi" w:hAnsiTheme="minorHAnsi" w:cstheme="minorHAnsi"/>
              </w:rPr>
              <w:t>rzutnik konferencyjny dużej mocy,</w:t>
            </w:r>
          </w:p>
          <w:p w:rsidR="00D05B77" w:rsidRPr="00D05B77" w:rsidRDefault="00D05B77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 w:rsidRPr="00D05B77">
              <w:rPr>
                <w:rFonts w:asciiTheme="minorHAnsi" w:hAnsiTheme="minorHAnsi" w:cstheme="minorHAnsi"/>
              </w:rPr>
              <w:t>- ekran projekcyjny konferencyjny,</w:t>
            </w:r>
          </w:p>
          <w:p w:rsidR="00781811" w:rsidRPr="00D05B77" w:rsidRDefault="00781811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 w:rsidRPr="00D05B77">
              <w:rPr>
                <w:rFonts w:asciiTheme="minorHAnsi" w:hAnsiTheme="minorHAnsi" w:cstheme="minorHAnsi"/>
              </w:rPr>
              <w:t xml:space="preserve">- </w:t>
            </w:r>
            <w:r w:rsidR="00E40BAA" w:rsidRPr="00D05B77">
              <w:rPr>
                <w:rFonts w:asciiTheme="minorHAnsi" w:hAnsiTheme="minorHAnsi" w:cstheme="minorHAnsi"/>
              </w:rPr>
              <w:t xml:space="preserve">infrastruktura </w:t>
            </w:r>
            <w:r w:rsidR="00D05B77" w:rsidRPr="00D05B77">
              <w:rPr>
                <w:rFonts w:asciiTheme="minorHAnsi" w:hAnsiTheme="minorHAnsi" w:cstheme="minorHAnsi"/>
              </w:rPr>
              <w:t xml:space="preserve">koryt kablowych i przyłączy </w:t>
            </w:r>
            <w:proofErr w:type="gramStart"/>
            <w:r w:rsidR="00D05B77" w:rsidRPr="00D05B77">
              <w:rPr>
                <w:rFonts w:asciiTheme="minorHAnsi" w:hAnsiTheme="minorHAnsi" w:cstheme="minorHAnsi"/>
              </w:rPr>
              <w:t>ściennych</w:t>
            </w:r>
            <w:r w:rsidR="00E40BAA" w:rsidRPr="00D05B77">
              <w:rPr>
                <w:rFonts w:asciiTheme="minorHAnsi" w:hAnsiTheme="minorHAnsi" w:cstheme="minorHAnsi"/>
              </w:rPr>
              <w:t xml:space="preserve"> </w:t>
            </w:r>
            <w:r w:rsidRPr="00D05B77">
              <w:rPr>
                <w:rFonts w:asciiTheme="minorHAnsi" w:hAnsiTheme="minorHAnsi" w:cstheme="minorHAnsi"/>
              </w:rPr>
              <w:t>,</w:t>
            </w:r>
            <w:proofErr w:type="gramEnd"/>
          </w:p>
          <w:p w:rsidR="000C31BE" w:rsidRPr="00D05B77" w:rsidRDefault="00126352" w:rsidP="00D05B77">
            <w:pPr>
              <w:pStyle w:val="Akapitzlist"/>
              <w:numPr>
                <w:ilvl w:val="0"/>
                <w:numId w:val="3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  <w:r w:rsidR="000C31BE" w:rsidRPr="00D05B77">
              <w:rPr>
                <w:rFonts w:asciiTheme="minorHAnsi" w:hAnsiTheme="minorHAnsi" w:cstheme="minorHAnsi"/>
              </w:rPr>
              <w:t xml:space="preserve"> </w:t>
            </w:r>
            <w:r w:rsidR="0080541D">
              <w:rPr>
                <w:rFonts w:asciiTheme="minorHAnsi" w:hAnsiTheme="minorHAnsi" w:cstheme="minorHAnsi"/>
              </w:rPr>
              <w:t>rampy oświetleniowe</w:t>
            </w:r>
            <w:r w:rsidR="00552D1D">
              <w:rPr>
                <w:rFonts w:asciiTheme="minorHAnsi" w:hAnsiTheme="minorHAnsi" w:cstheme="minorHAnsi"/>
              </w:rPr>
              <w:t xml:space="preserve"> ruchome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81811" w:rsidRPr="0086210C" w:rsidTr="008600CB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Pr="0086210C" w:rsidRDefault="00781811" w:rsidP="002103E9">
            <w:pPr>
              <w:pStyle w:val="Bezodstpw"/>
              <w:spacing w:before="120" w:after="120"/>
              <w:ind w:left="5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8600CB" w:rsidRDefault="008600CB" w:rsidP="008600CB"/>
    <w:sectPr w:rsidR="008600CB" w:rsidSect="005F3724">
      <w:headerReference w:type="even" r:id="rId8"/>
      <w:footerReference w:type="default" r:id="rId9"/>
      <w:headerReference w:type="first" r:id="rId10"/>
      <w:pgSz w:w="11906" w:h="16838"/>
      <w:pgMar w:top="993" w:right="1134" w:bottom="1843" w:left="1701" w:header="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9DB" w:rsidRDefault="00B159DB" w:rsidP="00015324">
      <w:pPr>
        <w:spacing w:after="0" w:line="240" w:lineRule="auto"/>
      </w:pPr>
      <w:r>
        <w:separator/>
      </w:r>
    </w:p>
  </w:endnote>
  <w:endnote w:type="continuationSeparator" w:id="0">
    <w:p w:rsidR="00B159DB" w:rsidRDefault="00B159DB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Roboto Condensed Light" w:hAnsi="Roboto Condensed Light"/>
        <w:sz w:val="16"/>
        <w:szCs w:val="16"/>
      </w:rPr>
      <w:id w:val="189908313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</w:rPr>
    </w:sdtEndPr>
    <w:sdtContent>
      <w:p w:rsidR="008600CB" w:rsidRDefault="00A97621" w:rsidP="008600CB">
        <w:pPr>
          <w:pStyle w:val="Stopka"/>
          <w:jc w:val="right"/>
          <w:rPr>
            <w:rFonts w:cstheme="minorHAnsi"/>
            <w:szCs w:val="16"/>
          </w:rPr>
        </w:pPr>
        <w:r w:rsidRPr="00AA2CCB">
          <w:rPr>
            <w:rFonts w:cstheme="minorHAnsi"/>
            <w:szCs w:val="16"/>
          </w:rPr>
          <w:fldChar w:fldCharType="begin"/>
        </w:r>
        <w:r w:rsidR="008600CB" w:rsidRPr="00AA2CCB">
          <w:rPr>
            <w:rFonts w:cstheme="minorHAnsi"/>
            <w:szCs w:val="16"/>
          </w:rPr>
          <w:instrText>PAGE   \* MERGEFORMAT</w:instrText>
        </w:r>
        <w:r w:rsidRPr="00AA2CCB">
          <w:rPr>
            <w:rFonts w:cstheme="minorHAnsi"/>
            <w:szCs w:val="16"/>
          </w:rPr>
          <w:fldChar w:fldCharType="separate"/>
        </w:r>
        <w:r w:rsidR="00605475">
          <w:rPr>
            <w:rFonts w:cstheme="minorHAnsi"/>
            <w:noProof/>
            <w:szCs w:val="16"/>
          </w:rPr>
          <w:t>1</w:t>
        </w:r>
        <w:r w:rsidRPr="00AA2CCB">
          <w:rPr>
            <w:rFonts w:cstheme="minorHAnsi"/>
            <w:szCs w:val="16"/>
          </w:rPr>
          <w:fldChar w:fldCharType="end"/>
        </w:r>
        <w:r w:rsidR="008600CB">
          <w:rPr>
            <w:rFonts w:cstheme="minorHAnsi"/>
            <w:szCs w:val="16"/>
          </w:rPr>
          <w:t>/</w:t>
        </w:r>
        <w:r>
          <w:rPr>
            <w:rFonts w:cstheme="minorHAnsi"/>
            <w:szCs w:val="16"/>
          </w:rPr>
          <w:fldChar w:fldCharType="begin"/>
        </w:r>
        <w:r w:rsidR="008600CB">
          <w:rPr>
            <w:rFonts w:cstheme="minorHAnsi"/>
            <w:szCs w:val="16"/>
          </w:rPr>
          <w:instrText xml:space="preserve"> NUMPAGES </w:instrText>
        </w:r>
        <w:r>
          <w:rPr>
            <w:rFonts w:cstheme="minorHAnsi"/>
            <w:szCs w:val="16"/>
          </w:rPr>
          <w:fldChar w:fldCharType="separate"/>
        </w:r>
        <w:r w:rsidR="00605475">
          <w:rPr>
            <w:rFonts w:cstheme="minorHAnsi"/>
            <w:noProof/>
            <w:szCs w:val="16"/>
          </w:rPr>
          <w:t>1</w:t>
        </w:r>
        <w:r>
          <w:rPr>
            <w:rFonts w:cstheme="minorHAnsi"/>
            <w:szCs w:val="16"/>
          </w:rPr>
          <w:fldChar w:fldCharType="end"/>
        </w:r>
      </w:p>
    </w:sdtContent>
  </w:sdt>
  <w:p w:rsidR="0086210C" w:rsidRDefault="0086210C" w:rsidP="00760164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9DB" w:rsidRDefault="00B159DB" w:rsidP="00015324">
      <w:pPr>
        <w:spacing w:after="0" w:line="240" w:lineRule="auto"/>
      </w:pPr>
      <w:r>
        <w:separator/>
      </w:r>
    </w:p>
  </w:footnote>
  <w:footnote w:type="continuationSeparator" w:id="0">
    <w:p w:rsidR="00B159DB" w:rsidRDefault="00B159DB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A9762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7" o:spid="_x0000_s2059" type="#_x0000_t75" style="position:absolute;margin-left:0;margin-top:0;width:601.25pt;height:850.3pt;z-index:-251657216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A9762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6" o:spid="_x0000_s2058" type="#_x0000_t75" style="position:absolute;margin-left:0;margin-top:0;width:601.25pt;height:850.3pt;z-index:-251658240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461"/>
    <w:multiLevelType w:val="hybridMultilevel"/>
    <w:tmpl w:val="E538544E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">
    <w:nsid w:val="12F27E81"/>
    <w:multiLevelType w:val="hybridMultilevel"/>
    <w:tmpl w:val="8DD6D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737F79"/>
    <w:multiLevelType w:val="hybridMultilevel"/>
    <w:tmpl w:val="057E2102"/>
    <w:lvl w:ilvl="0" w:tplc="C9C64106">
      <w:start w:val="1"/>
      <w:numFmt w:val="upperRoman"/>
      <w:lvlText w:val="%1."/>
      <w:lvlJc w:val="left"/>
      <w:pPr>
        <w:ind w:left="777" w:hanging="72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5324"/>
    <w:rsid w:val="00015324"/>
    <w:rsid w:val="00021E6A"/>
    <w:rsid w:val="000613DB"/>
    <w:rsid w:val="000673E8"/>
    <w:rsid w:val="0007211C"/>
    <w:rsid w:val="000B193A"/>
    <w:rsid w:val="000C31BE"/>
    <w:rsid w:val="000E1C64"/>
    <w:rsid w:val="00126352"/>
    <w:rsid w:val="00147108"/>
    <w:rsid w:val="00171E86"/>
    <w:rsid w:val="00177E66"/>
    <w:rsid w:val="00190FDB"/>
    <w:rsid w:val="001A7122"/>
    <w:rsid w:val="001D08F2"/>
    <w:rsid w:val="002103E9"/>
    <w:rsid w:val="002172D4"/>
    <w:rsid w:val="00220B5E"/>
    <w:rsid w:val="002457C9"/>
    <w:rsid w:val="002655EC"/>
    <w:rsid w:val="00282AB7"/>
    <w:rsid w:val="002A00ED"/>
    <w:rsid w:val="002B4952"/>
    <w:rsid w:val="002B5923"/>
    <w:rsid w:val="002C2B1D"/>
    <w:rsid w:val="002E43C2"/>
    <w:rsid w:val="00310421"/>
    <w:rsid w:val="00311EBB"/>
    <w:rsid w:val="00315BF9"/>
    <w:rsid w:val="003333AF"/>
    <w:rsid w:val="00360A98"/>
    <w:rsid w:val="003612A5"/>
    <w:rsid w:val="00376E1F"/>
    <w:rsid w:val="003B4236"/>
    <w:rsid w:val="003D7E1D"/>
    <w:rsid w:val="00420C4D"/>
    <w:rsid w:val="004242AA"/>
    <w:rsid w:val="004351A5"/>
    <w:rsid w:val="00484D25"/>
    <w:rsid w:val="0049534F"/>
    <w:rsid w:val="00497731"/>
    <w:rsid w:val="004E57DB"/>
    <w:rsid w:val="00500BFA"/>
    <w:rsid w:val="00502EBD"/>
    <w:rsid w:val="00522A8F"/>
    <w:rsid w:val="00535A0B"/>
    <w:rsid w:val="00536687"/>
    <w:rsid w:val="00537655"/>
    <w:rsid w:val="0055006E"/>
    <w:rsid w:val="00551BCD"/>
    <w:rsid w:val="00552D1D"/>
    <w:rsid w:val="00563173"/>
    <w:rsid w:val="005821D3"/>
    <w:rsid w:val="005A026E"/>
    <w:rsid w:val="005A0910"/>
    <w:rsid w:val="005B796A"/>
    <w:rsid w:val="005C5DE5"/>
    <w:rsid w:val="005F3724"/>
    <w:rsid w:val="00605475"/>
    <w:rsid w:val="00622B90"/>
    <w:rsid w:val="006A3A3E"/>
    <w:rsid w:val="006A50E0"/>
    <w:rsid w:val="006C5452"/>
    <w:rsid w:val="006F13B0"/>
    <w:rsid w:val="00760164"/>
    <w:rsid w:val="00781811"/>
    <w:rsid w:val="00783352"/>
    <w:rsid w:val="007A77B5"/>
    <w:rsid w:val="007D54FB"/>
    <w:rsid w:val="007E66B0"/>
    <w:rsid w:val="007E6719"/>
    <w:rsid w:val="0080541D"/>
    <w:rsid w:val="00813E9C"/>
    <w:rsid w:val="00821A27"/>
    <w:rsid w:val="00825943"/>
    <w:rsid w:val="00852911"/>
    <w:rsid w:val="008600CB"/>
    <w:rsid w:val="00860CF9"/>
    <w:rsid w:val="0086210C"/>
    <w:rsid w:val="008B7CB6"/>
    <w:rsid w:val="008F792A"/>
    <w:rsid w:val="009030AB"/>
    <w:rsid w:val="009041FB"/>
    <w:rsid w:val="009924CF"/>
    <w:rsid w:val="009E25C1"/>
    <w:rsid w:val="009F76A4"/>
    <w:rsid w:val="00A2048F"/>
    <w:rsid w:val="00A30C03"/>
    <w:rsid w:val="00A65EB2"/>
    <w:rsid w:val="00A718AF"/>
    <w:rsid w:val="00A95997"/>
    <w:rsid w:val="00A97621"/>
    <w:rsid w:val="00AA1834"/>
    <w:rsid w:val="00AD219D"/>
    <w:rsid w:val="00AE505A"/>
    <w:rsid w:val="00B159DB"/>
    <w:rsid w:val="00B756DC"/>
    <w:rsid w:val="00C14EAE"/>
    <w:rsid w:val="00C226CC"/>
    <w:rsid w:val="00C42CC4"/>
    <w:rsid w:val="00C745BE"/>
    <w:rsid w:val="00C7561F"/>
    <w:rsid w:val="00C87270"/>
    <w:rsid w:val="00C93728"/>
    <w:rsid w:val="00CB1444"/>
    <w:rsid w:val="00CD335E"/>
    <w:rsid w:val="00D002F0"/>
    <w:rsid w:val="00D00511"/>
    <w:rsid w:val="00D05B77"/>
    <w:rsid w:val="00D22122"/>
    <w:rsid w:val="00D33A14"/>
    <w:rsid w:val="00D50F33"/>
    <w:rsid w:val="00D861FE"/>
    <w:rsid w:val="00DA0659"/>
    <w:rsid w:val="00DB71D9"/>
    <w:rsid w:val="00E31E7E"/>
    <w:rsid w:val="00E40BAA"/>
    <w:rsid w:val="00E61111"/>
    <w:rsid w:val="00EB4690"/>
    <w:rsid w:val="00EF3FE1"/>
    <w:rsid w:val="00F12615"/>
    <w:rsid w:val="00F35204"/>
    <w:rsid w:val="00F52524"/>
    <w:rsid w:val="00F70DEB"/>
    <w:rsid w:val="00F76020"/>
    <w:rsid w:val="00FA1579"/>
    <w:rsid w:val="00FB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Bezodstpw">
    <w:name w:val="No Spacing"/>
    <w:uiPriority w:val="99"/>
    <w:qFormat/>
    <w:rsid w:val="0078181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818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1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1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1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1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10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B89D3-4813-408C-A85E-A0D41C16B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drewienkowskim</cp:lastModifiedBy>
  <cp:revision>3</cp:revision>
  <cp:lastPrinted>2020-10-08T14:22:00Z</cp:lastPrinted>
  <dcterms:created xsi:type="dcterms:W3CDTF">2021-12-29T09:07:00Z</dcterms:created>
  <dcterms:modified xsi:type="dcterms:W3CDTF">2021-12-29T14:45:00Z</dcterms:modified>
</cp:coreProperties>
</file>