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9DAB" w14:textId="735DF774" w:rsidR="006B5E48" w:rsidRPr="006E0652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Lublin</w:t>
      </w:r>
      <w:r w:rsidR="000919BB" w:rsidRPr="006E0652">
        <w:rPr>
          <w:rFonts w:eastAsia="Times New Roman"/>
          <w:sz w:val="20"/>
          <w:szCs w:val="20"/>
        </w:rPr>
        <w:t xml:space="preserve"> </w:t>
      </w:r>
      <w:r w:rsidR="003B153D">
        <w:rPr>
          <w:rFonts w:eastAsia="Times New Roman"/>
          <w:sz w:val="20"/>
          <w:szCs w:val="20"/>
        </w:rPr>
        <w:t>19.11</w:t>
      </w:r>
      <w:r w:rsidRPr="006E0652">
        <w:rPr>
          <w:rFonts w:eastAsia="Times New Roman"/>
          <w:sz w:val="20"/>
          <w:szCs w:val="20"/>
        </w:rPr>
        <w:t>.2021</w:t>
      </w:r>
    </w:p>
    <w:p w14:paraId="456D67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UNIWERSYTET MARII CURIE - SKŁODOWSKIEJ</w:t>
      </w:r>
    </w:p>
    <w:p w14:paraId="11189927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Plac  Marii Curie-Skłodowskiej 5, 20-031 Lublin</w:t>
      </w:r>
    </w:p>
    <w:p w14:paraId="77B81EB1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14:paraId="6D7E6EF9" w14:textId="51E31B2A" w:rsidR="006B5E48" w:rsidRPr="006E0652" w:rsidRDefault="003B153D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>
        <w:rPr>
          <w:rFonts w:eastAsia="Times New Roman"/>
          <w:b/>
          <w:bCs/>
          <w:iCs/>
          <w:sz w:val="20"/>
          <w:szCs w:val="20"/>
        </w:rPr>
        <w:t>Zapytanie ofertowe nr 26</w:t>
      </w:r>
      <w:r w:rsidR="006B5E48" w:rsidRPr="006E0652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="006B5E48" w:rsidRPr="006E0652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="006B5E48" w:rsidRPr="006E0652">
        <w:rPr>
          <w:rFonts w:eastAsia="Times New Roman"/>
          <w:b/>
          <w:bCs/>
          <w:iCs/>
          <w:sz w:val="20"/>
          <w:szCs w:val="20"/>
        </w:rPr>
        <w:t>/2021</w:t>
      </w:r>
    </w:p>
    <w:p w14:paraId="26743E45" w14:textId="56278CCB" w:rsidR="000919BB" w:rsidRPr="006E0652" w:rsidRDefault="000919BB" w:rsidP="00C6159B">
      <w:pPr>
        <w:spacing w:after="120" w:line="240" w:lineRule="auto"/>
        <w:ind w:left="566" w:firstLine="850"/>
        <w:jc w:val="center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Przedmiot zamówienia dotyczy </w:t>
      </w:r>
      <w:r w:rsidR="00324388">
        <w:rPr>
          <w:rFonts w:eastAsia="Times New Roman"/>
          <w:b/>
          <w:sz w:val="20"/>
          <w:szCs w:val="20"/>
        </w:rPr>
        <w:t>przygotowania</w:t>
      </w:r>
      <w:r w:rsidR="00324388" w:rsidRPr="00324388">
        <w:rPr>
          <w:rFonts w:eastAsia="Times New Roman"/>
          <w:b/>
          <w:sz w:val="20"/>
          <w:szCs w:val="20"/>
        </w:rPr>
        <w:t xml:space="preserve"> aplikacji do wykonywania badań przesiewowych z wykorzystaniem analizy zapisu EEG</w:t>
      </w:r>
    </w:p>
    <w:p w14:paraId="5485A1A0" w14:textId="77777777" w:rsidR="000919BB" w:rsidRPr="006E0652" w:rsidRDefault="000919BB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59658AF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1. Zamawiający: </w:t>
      </w:r>
      <w:r w:rsidRPr="006E0652">
        <w:rPr>
          <w:rFonts w:eastAsia="Times New Roman"/>
          <w:b/>
          <w:sz w:val="20"/>
          <w:szCs w:val="20"/>
        </w:rPr>
        <w:tab/>
      </w:r>
    </w:p>
    <w:p w14:paraId="13D4F8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Uniwersytet Marii Curie-Skłodowskiej w Lublinie,</w:t>
      </w:r>
    </w:p>
    <w:p w14:paraId="6C3E148B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Pl. Marii Curie-Skłodowskiej 5; 20-031 Lublin</w:t>
      </w:r>
    </w:p>
    <w:p w14:paraId="24A70D50" w14:textId="77777777" w:rsidR="00C60A93" w:rsidRPr="006E0652" w:rsidRDefault="00C60A93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37B6706F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2. Tryb udzielenia zamówienia:</w:t>
      </w:r>
    </w:p>
    <w:p w14:paraId="6D0418E7" w14:textId="77777777" w:rsidR="006B5E48" w:rsidRPr="006E0652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6E0652">
        <w:rPr>
          <w:rFonts w:eastAsia="Times New Roman"/>
          <w:sz w:val="20"/>
          <w:szCs w:val="20"/>
        </w:rPr>
        <w:t>ówień Publicznych (Dz. U. z 2021</w:t>
      </w:r>
      <w:r w:rsidRPr="006E0652">
        <w:rPr>
          <w:rFonts w:eastAsia="Times New Roman"/>
          <w:sz w:val="20"/>
          <w:szCs w:val="20"/>
        </w:rPr>
        <w:t>, poz.</w:t>
      </w:r>
      <w:r w:rsidR="005E0110" w:rsidRPr="006E0652">
        <w:rPr>
          <w:rFonts w:eastAsia="Times New Roman"/>
          <w:sz w:val="20"/>
          <w:szCs w:val="20"/>
        </w:rPr>
        <w:t>1129</w:t>
      </w:r>
      <w:r w:rsidRPr="006E0652">
        <w:rPr>
          <w:rFonts w:eastAsia="Times New Roman"/>
          <w:sz w:val="20"/>
          <w:szCs w:val="20"/>
        </w:rPr>
        <w:t xml:space="preserve"> </w:t>
      </w:r>
      <w:r w:rsidR="005E0110" w:rsidRPr="006E0652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6E0652">
        <w:rPr>
          <w:rFonts w:eastAsia="Times New Roman"/>
          <w:sz w:val="20"/>
          <w:szCs w:val="20"/>
        </w:rPr>
        <w:t>póź</w:t>
      </w:r>
      <w:proofErr w:type="spellEnd"/>
      <w:r w:rsidR="005E0110" w:rsidRPr="006E0652">
        <w:rPr>
          <w:rFonts w:eastAsia="Times New Roman"/>
          <w:sz w:val="20"/>
          <w:szCs w:val="20"/>
        </w:rPr>
        <w:t>.</w:t>
      </w:r>
      <w:r w:rsidRPr="006E0652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6E0652">
        <w:rPr>
          <w:rFonts w:eastAsia="Times New Roman"/>
          <w:sz w:val="20"/>
          <w:szCs w:val="20"/>
        </w:rPr>
        <w:t> </w:t>
      </w:r>
      <w:r w:rsidRPr="006E0652">
        <w:rPr>
          <w:rFonts w:eastAsia="Times New Roman"/>
          <w:sz w:val="20"/>
          <w:szCs w:val="20"/>
        </w:rPr>
        <w:t>000</w:t>
      </w:r>
      <w:r w:rsidR="00F22DC1" w:rsidRPr="006E0652">
        <w:rPr>
          <w:rFonts w:eastAsia="Times New Roman"/>
          <w:sz w:val="20"/>
          <w:szCs w:val="20"/>
        </w:rPr>
        <w:t xml:space="preserve"> </w:t>
      </w:r>
      <w:r w:rsidRPr="006E0652">
        <w:rPr>
          <w:rFonts w:eastAsia="Times New Roman"/>
          <w:sz w:val="20"/>
          <w:szCs w:val="20"/>
        </w:rPr>
        <w:t xml:space="preserve">złotych </w:t>
      </w:r>
      <w:r w:rsidR="007517B5" w:rsidRPr="006E0652">
        <w:rPr>
          <w:rFonts w:eastAsia="Times New Roman"/>
          <w:sz w:val="20"/>
          <w:szCs w:val="20"/>
        </w:rPr>
        <w:t xml:space="preserve">netto </w:t>
      </w:r>
      <w:r w:rsidRPr="006E0652">
        <w:rPr>
          <w:rFonts w:eastAsia="Times New Roman"/>
          <w:sz w:val="20"/>
          <w:szCs w:val="20"/>
        </w:rPr>
        <w:t>oraz zgodnie z obowiązującym Regulamine</w:t>
      </w:r>
      <w:r w:rsidR="0078602E" w:rsidRPr="006E0652">
        <w:rPr>
          <w:rFonts w:eastAsia="Times New Roman"/>
          <w:sz w:val="20"/>
          <w:szCs w:val="20"/>
        </w:rPr>
        <w:t>m</w:t>
      </w:r>
      <w:r w:rsidRPr="006E0652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6E0652">
        <w:rPr>
          <w:rFonts w:eastAsia="Times New Roman"/>
          <w:sz w:val="20"/>
          <w:szCs w:val="20"/>
        </w:rPr>
        <w:t>i Curie-Skłodowskiej w Lublinie oraz wytycznymi projektu.</w:t>
      </w:r>
    </w:p>
    <w:p w14:paraId="513C5A2A" w14:textId="77777777" w:rsidR="00C60A93" w:rsidRPr="006E0652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14:paraId="135BEE07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3. Przedmiot zamówienia:</w:t>
      </w:r>
    </w:p>
    <w:p w14:paraId="48C7442E" w14:textId="6999C265" w:rsidR="006B5E48" w:rsidRPr="006E0652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Przedmiotem zamówienia jest </w:t>
      </w:r>
      <w:r w:rsidR="006800D1" w:rsidRPr="006800D1">
        <w:rPr>
          <w:rFonts w:eastAsia="Times New Roman"/>
          <w:b/>
          <w:sz w:val="20"/>
          <w:szCs w:val="20"/>
        </w:rPr>
        <w:t>Przygotowanie aplikacji do wykonywania badań przesiewowych z wykorzystaniem analizy zapisu EEG</w:t>
      </w:r>
      <w:r w:rsidR="006800D1">
        <w:rPr>
          <w:rFonts w:eastAsia="Times New Roman"/>
          <w:b/>
          <w:sz w:val="20"/>
          <w:szCs w:val="20"/>
        </w:rPr>
        <w:t xml:space="preserve"> </w:t>
      </w:r>
      <w:r w:rsidRPr="006E0652">
        <w:rPr>
          <w:rFonts w:eastAsia="Times New Roman"/>
          <w:sz w:val="20"/>
          <w:szCs w:val="20"/>
        </w:rPr>
        <w:t xml:space="preserve">na potrzeby projektu </w:t>
      </w:r>
      <w:r w:rsidRPr="006E0652">
        <w:rPr>
          <w:rFonts w:cstheme="minorHAnsi"/>
          <w:sz w:val="20"/>
          <w:szCs w:val="20"/>
        </w:rPr>
        <w:t>„Inkubator</w:t>
      </w:r>
      <w:r w:rsidR="00F920B9" w:rsidRPr="006E0652">
        <w:rPr>
          <w:rFonts w:cstheme="minorHAnsi"/>
          <w:sz w:val="20"/>
          <w:szCs w:val="20"/>
        </w:rPr>
        <w:t xml:space="preserve"> Innowacyjności 4.0” realizowanego </w:t>
      </w:r>
      <w:r w:rsidRPr="006E0652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6E0652">
        <w:rPr>
          <w:rFonts w:cstheme="minorHAnsi"/>
          <w:sz w:val="20"/>
          <w:szCs w:val="20"/>
        </w:rPr>
        <w:t>MNiSW</w:t>
      </w:r>
      <w:proofErr w:type="spellEnd"/>
      <w:r w:rsidRPr="006E0652">
        <w:rPr>
          <w:rFonts w:cstheme="minorHAnsi"/>
          <w:sz w:val="20"/>
          <w:szCs w:val="20"/>
        </w:rPr>
        <w:t>/2020/330/</w:t>
      </w:r>
      <w:proofErr w:type="spellStart"/>
      <w:r w:rsidRPr="006E0652">
        <w:rPr>
          <w:rFonts w:cstheme="minorHAnsi"/>
          <w:sz w:val="20"/>
          <w:szCs w:val="20"/>
        </w:rPr>
        <w:t>DiR</w:t>
      </w:r>
      <w:proofErr w:type="spellEnd"/>
      <w:r w:rsidRPr="006E0652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1F8F770C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5DD6D522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14:paraId="15BB6806" w14:textId="2673F023" w:rsidR="006B5E48" w:rsidRPr="006E0652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Kod CPV: </w:t>
      </w:r>
      <w:r w:rsidR="006800D1" w:rsidRPr="006800D1">
        <w:rPr>
          <w:rFonts w:eastAsia="Times New Roman"/>
          <w:sz w:val="20"/>
          <w:szCs w:val="20"/>
        </w:rPr>
        <w:t xml:space="preserve">72000000-5 - Usługi informatyczne: konsultacyjne, opracowywania oprogramowania, internetowe </w:t>
      </w:r>
      <w:r w:rsidR="006800D1">
        <w:rPr>
          <w:rFonts w:eastAsia="Times New Roman"/>
          <w:sz w:val="20"/>
          <w:szCs w:val="20"/>
        </w:rPr>
        <w:br/>
      </w:r>
      <w:r w:rsidR="006800D1" w:rsidRPr="006800D1">
        <w:rPr>
          <w:rFonts w:eastAsia="Times New Roman"/>
          <w:sz w:val="20"/>
          <w:szCs w:val="20"/>
        </w:rPr>
        <w:t>i wsparcia</w:t>
      </w:r>
    </w:p>
    <w:p w14:paraId="51926C85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14:paraId="795A08F3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4. Warunki udziału w postępowaniu:</w:t>
      </w:r>
    </w:p>
    <w:p w14:paraId="0E163BEE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6E0652">
        <w:rPr>
          <w:rFonts w:eastAsia="Times New Roman"/>
          <w:bCs/>
          <w:sz w:val="20"/>
          <w:szCs w:val="20"/>
        </w:rPr>
        <w:t>onawcy, którzy spełniają warunki</w:t>
      </w:r>
      <w:r w:rsidRPr="006E0652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14:paraId="21A12301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Warunki udziału:</w:t>
      </w:r>
    </w:p>
    <w:p w14:paraId="42396E09" w14:textId="19F9FC6E" w:rsidR="006800D1" w:rsidRPr="006800D1" w:rsidRDefault="006800D1" w:rsidP="006800D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Min. 5-letnie doświadczenie w projektowaniu i produkcji oprogramowania w różnych środowiskach programistycznych.</w:t>
      </w:r>
    </w:p>
    <w:p w14:paraId="303F18A0" w14:textId="3CC30EEA" w:rsidR="006800D1" w:rsidRPr="006800D1" w:rsidRDefault="006800D1" w:rsidP="006800D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Doświadczenie w produkcji oprogramowania przetwarzającego dane medyczne, obejmujące:</w:t>
      </w:r>
    </w:p>
    <w:p w14:paraId="4C267FE9" w14:textId="7A8791D0" w:rsidR="006800D1" w:rsidRPr="006800D1" w:rsidRDefault="006800D1" w:rsidP="006800D1">
      <w:pPr>
        <w:suppressAutoHyphens/>
        <w:autoSpaceDN w:val="0"/>
        <w:spacing w:after="120" w:line="240" w:lineRule="auto"/>
        <w:ind w:left="21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1)</w:t>
      </w:r>
      <w:r w:rsidRPr="006800D1">
        <w:rPr>
          <w:rFonts w:eastAsia="Times New Roman"/>
          <w:bCs/>
          <w:sz w:val="20"/>
          <w:szCs w:val="20"/>
        </w:rPr>
        <w:t xml:space="preserve"> wiedzę n</w:t>
      </w:r>
      <w:r>
        <w:rPr>
          <w:rFonts w:eastAsia="Times New Roman"/>
          <w:bCs/>
          <w:sz w:val="20"/>
          <w:szCs w:val="20"/>
        </w:rPr>
        <w:t xml:space="preserve">a </w:t>
      </w:r>
      <w:r w:rsidRPr="006800D1">
        <w:rPr>
          <w:rFonts w:eastAsia="Times New Roman"/>
          <w:bCs/>
          <w:sz w:val="20"/>
          <w:szCs w:val="20"/>
        </w:rPr>
        <w:t>t</w:t>
      </w:r>
      <w:r>
        <w:rPr>
          <w:rFonts w:eastAsia="Times New Roman"/>
          <w:bCs/>
          <w:sz w:val="20"/>
          <w:szCs w:val="20"/>
        </w:rPr>
        <w:t>emat</w:t>
      </w:r>
      <w:r w:rsidRPr="006800D1">
        <w:rPr>
          <w:rFonts w:eastAsia="Times New Roman"/>
          <w:bCs/>
          <w:sz w:val="20"/>
          <w:szCs w:val="20"/>
        </w:rPr>
        <w:t xml:space="preserve"> aktualnych regulacji prawnych i standardów stosowanych w wymianie danych w formatach stosowanych w informatyce medycznej (m.in. HL7, DICOM)’</w:t>
      </w:r>
    </w:p>
    <w:p w14:paraId="7C05FC9C" w14:textId="77777777" w:rsidR="006800D1" w:rsidRPr="006800D1" w:rsidRDefault="006800D1" w:rsidP="006800D1">
      <w:pPr>
        <w:suppressAutoHyphens/>
        <w:autoSpaceDN w:val="0"/>
        <w:spacing w:after="120" w:line="240" w:lineRule="auto"/>
        <w:ind w:left="218"/>
        <w:jc w:val="both"/>
        <w:textAlignment w:val="baseline"/>
        <w:rPr>
          <w:rFonts w:eastAsia="Times New Roman"/>
          <w:bCs/>
          <w:sz w:val="20"/>
          <w:szCs w:val="20"/>
        </w:rPr>
      </w:pPr>
    </w:p>
    <w:p w14:paraId="0CB8ED41" w14:textId="395BC5EF" w:rsidR="006800D1" w:rsidRPr="006800D1" w:rsidRDefault="006800D1" w:rsidP="006800D1">
      <w:pPr>
        <w:pStyle w:val="Akapitzlist"/>
        <w:numPr>
          <w:ilvl w:val="0"/>
          <w:numId w:val="36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opracowan</w:t>
      </w:r>
      <w:r>
        <w:rPr>
          <w:rFonts w:eastAsia="Times New Roman"/>
          <w:bCs/>
          <w:sz w:val="20"/>
          <w:szCs w:val="20"/>
        </w:rPr>
        <w:t>e min. 2 produkty służące</w:t>
      </w:r>
      <w:r w:rsidRPr="006800D1">
        <w:rPr>
          <w:rFonts w:eastAsia="Times New Roman"/>
          <w:bCs/>
          <w:sz w:val="20"/>
          <w:szCs w:val="20"/>
        </w:rPr>
        <w:t xml:space="preserve"> do przetwarzania danych medycznych.</w:t>
      </w:r>
    </w:p>
    <w:p w14:paraId="17B2BE17" w14:textId="0B01E4AC" w:rsidR="009173B1" w:rsidRPr="006800D1" w:rsidRDefault="00C6159B" w:rsidP="006800D1">
      <w:pPr>
        <w:suppressAutoHyphens/>
        <w:autoSpaceDN w:val="0"/>
        <w:spacing w:after="120" w:line="240" w:lineRule="auto"/>
        <w:ind w:left="57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3.</w:t>
      </w:r>
      <w:r w:rsidR="006800D1" w:rsidRPr="006800D1">
        <w:rPr>
          <w:rFonts w:eastAsia="Times New Roman"/>
          <w:bCs/>
          <w:sz w:val="20"/>
          <w:szCs w:val="20"/>
        </w:rPr>
        <w:t xml:space="preserve">Doświadczenie w produkcji min. 2 aplikacji uruchamianych w przeglądarce internetowej (typu Chrome, Edge, </w:t>
      </w:r>
      <w:proofErr w:type="spellStart"/>
      <w:r w:rsidR="006800D1" w:rsidRPr="006800D1">
        <w:rPr>
          <w:rFonts w:eastAsia="Times New Roman"/>
          <w:bCs/>
          <w:sz w:val="20"/>
          <w:szCs w:val="20"/>
        </w:rPr>
        <w:t>Firefox</w:t>
      </w:r>
      <w:proofErr w:type="spellEnd"/>
      <w:r w:rsidR="006800D1" w:rsidRPr="006800D1">
        <w:rPr>
          <w:rFonts w:eastAsia="Times New Roman"/>
          <w:bCs/>
          <w:sz w:val="20"/>
          <w:szCs w:val="20"/>
        </w:rPr>
        <w:t>) w wersji aktualnej na dzień podpisania umowy i nowszej.</w:t>
      </w:r>
    </w:p>
    <w:p w14:paraId="3F3323AA" w14:textId="5E673CDC" w:rsidR="004D3ED9" w:rsidRPr="006800D1" w:rsidRDefault="006800D1" w:rsidP="00C6159B">
      <w:pPr>
        <w:suppressAutoHyphens/>
        <w:autoSpaceDN w:val="0"/>
        <w:spacing w:after="120" w:line="240" w:lineRule="auto"/>
        <w:ind w:left="57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4.</w:t>
      </w:r>
      <w:r w:rsidR="004D3ED9" w:rsidRPr="006800D1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="004D3ED9" w:rsidRPr="006800D1">
        <w:rPr>
          <w:rFonts w:eastAsia="Times New Roman"/>
          <w:bCs/>
          <w:sz w:val="20"/>
          <w:szCs w:val="20"/>
        </w:rPr>
        <w:t>line</w:t>
      </w:r>
      <w:proofErr w:type="spellEnd"/>
      <w:r w:rsidR="004D3ED9" w:rsidRPr="006800D1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14:paraId="0C26721A" w14:textId="77777777" w:rsidR="00C6159B" w:rsidRDefault="00C6159B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254E2208" w14:textId="05724750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14:paraId="417C58A9" w14:textId="08ED489A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Oce</w:t>
      </w:r>
      <w:r w:rsidR="008331F7" w:rsidRPr="006E0652">
        <w:rPr>
          <w:rFonts w:eastAsia="Times New Roman"/>
          <w:b/>
          <w:bCs/>
          <w:sz w:val="20"/>
          <w:szCs w:val="20"/>
        </w:rPr>
        <w:t>na na podstawie Załącznika 2 i 5</w:t>
      </w:r>
      <w:r w:rsidRPr="006E0652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5A62175F" w14:textId="77777777" w:rsidR="004D3ED9" w:rsidRPr="004D3ED9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00277866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2) </w:t>
      </w:r>
      <w:r w:rsidRPr="00F900EA">
        <w:rPr>
          <w:rFonts w:eastAsia="Times New Roman"/>
          <w:sz w:val="20"/>
          <w:szCs w:val="20"/>
        </w:rPr>
        <w:t>W zakresie braku podstaw do wykluczenia</w:t>
      </w:r>
      <w:r>
        <w:rPr>
          <w:rFonts w:eastAsia="Times New Roman"/>
          <w:sz w:val="20"/>
          <w:szCs w:val="20"/>
        </w:rPr>
        <w:t>:</w:t>
      </w:r>
    </w:p>
    <w:p w14:paraId="05428F37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publiczne nie może być udzielone:</w:t>
      </w:r>
    </w:p>
    <w:p w14:paraId="657CE042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02B443CB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5899811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14:paraId="13FA07A2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posiadaniu co najmniej 10% udziałów lub akcji,</w:t>
      </w:r>
    </w:p>
    <w:p w14:paraId="7A0385C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14:paraId="742FF869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6F59BB2B" w14:textId="77777777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>Opis sposobu dokonania oceny spełnienia tego warunku:</w:t>
      </w:r>
    </w:p>
    <w:p w14:paraId="606E5788" w14:textId="65BC59C0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 xml:space="preserve">Wykonawca podpisując ofertę </w:t>
      </w:r>
      <w:r w:rsidR="008331F7">
        <w:rPr>
          <w:rFonts w:eastAsia="Times New Roman"/>
          <w:b/>
          <w:sz w:val="20"/>
          <w:szCs w:val="20"/>
        </w:rPr>
        <w:t>i Załącznik nr 3</w:t>
      </w:r>
      <w:r w:rsidR="00497266">
        <w:rPr>
          <w:rFonts w:eastAsia="Times New Roman"/>
          <w:b/>
          <w:sz w:val="20"/>
          <w:szCs w:val="20"/>
        </w:rPr>
        <w:t xml:space="preserve"> </w:t>
      </w:r>
      <w:r w:rsidRPr="00C60A93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14:paraId="0420E071" w14:textId="77777777" w:rsidR="006B5E48" w:rsidRPr="000C1345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14:paraId="7C4EEEF8" w14:textId="111EE7A0" w:rsidR="006B5E48" w:rsidRPr="00F16BD7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5. Termin realizacji zamówienia:</w:t>
      </w:r>
      <w:r w:rsidR="00C6159B">
        <w:rPr>
          <w:rFonts w:eastAsia="Times New Roman"/>
          <w:b/>
          <w:sz w:val="20"/>
          <w:szCs w:val="20"/>
        </w:rPr>
        <w:t xml:space="preserve"> </w:t>
      </w:r>
      <w:r w:rsidR="00396C50">
        <w:rPr>
          <w:rFonts w:eastAsia="Times New Roman"/>
          <w:b/>
          <w:sz w:val="20"/>
          <w:szCs w:val="20"/>
        </w:rPr>
        <w:t>10</w:t>
      </w:r>
      <w:r w:rsidR="003B153D">
        <w:rPr>
          <w:rFonts w:eastAsia="Times New Roman"/>
          <w:b/>
          <w:sz w:val="20"/>
          <w:szCs w:val="20"/>
        </w:rPr>
        <w:t>.12</w:t>
      </w:r>
      <w:r w:rsidR="00C6159B">
        <w:rPr>
          <w:rFonts w:eastAsia="Times New Roman"/>
          <w:b/>
          <w:sz w:val="20"/>
          <w:szCs w:val="20"/>
        </w:rPr>
        <w:t>.2021 r.</w:t>
      </w:r>
    </w:p>
    <w:p w14:paraId="4F87665E" w14:textId="77777777" w:rsidR="006B5E48" w:rsidRDefault="006B5E48" w:rsidP="006B5E48">
      <w:pPr>
        <w:spacing w:after="120" w:line="240" w:lineRule="auto"/>
        <w:jc w:val="both"/>
        <w:rPr>
          <w:rFonts w:eastAsia="Arial Unicode MS"/>
          <w:color w:val="FF0000"/>
          <w:sz w:val="20"/>
          <w:szCs w:val="20"/>
        </w:rPr>
      </w:pPr>
    </w:p>
    <w:p w14:paraId="186EF380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6. Osoby upoważnione do kontaktu:</w:t>
      </w:r>
    </w:p>
    <w:p w14:paraId="738036AF" w14:textId="35C4EF52" w:rsidR="006B5E48" w:rsidRDefault="004D3ED9" w:rsidP="00C04B62">
      <w:pPr>
        <w:spacing w:after="120" w:line="240" w:lineRule="auto"/>
        <w:jc w:val="both"/>
        <w:rPr>
          <w:rStyle w:val="Hipercze"/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Sprawy formalne: </w:t>
      </w:r>
      <w:r w:rsidR="006B5E48" w:rsidRPr="00F16BD7">
        <w:rPr>
          <w:rFonts w:eastAsia="Times New Roman"/>
          <w:sz w:val="20"/>
          <w:szCs w:val="20"/>
        </w:rPr>
        <w:t>Wioletta Ostrowska tel. 81 537 55 40</w:t>
      </w:r>
      <w:r w:rsidR="00C9488B">
        <w:rPr>
          <w:rFonts w:eastAsia="Times New Roman"/>
          <w:sz w:val="20"/>
          <w:szCs w:val="20"/>
        </w:rPr>
        <w:t>;</w:t>
      </w:r>
      <w:r w:rsidR="006B5E48" w:rsidRPr="00F16BD7">
        <w:rPr>
          <w:rFonts w:eastAsia="Times New Roman"/>
          <w:sz w:val="20"/>
          <w:szCs w:val="20"/>
        </w:rPr>
        <w:t xml:space="preserve"> </w:t>
      </w:r>
      <w:r w:rsidR="006B5E48" w:rsidRPr="00BB3D07">
        <w:rPr>
          <w:rFonts w:eastAsia="Times New Roman" w:cs="Times New Roman"/>
          <w:sz w:val="20"/>
          <w:szCs w:val="20"/>
        </w:rPr>
        <w:t>wioletta.ostrowska@</w:t>
      </w:r>
      <w:r w:rsidR="006B1C80">
        <w:rPr>
          <w:rFonts w:eastAsia="Times New Roman" w:cs="Times New Roman"/>
          <w:sz w:val="20"/>
          <w:szCs w:val="20"/>
        </w:rPr>
        <w:t>mail.</w:t>
      </w:r>
      <w:r w:rsidR="006B5E48" w:rsidRPr="00BB3D07">
        <w:rPr>
          <w:rFonts w:eastAsia="Times New Roman" w:cs="Times New Roman"/>
          <w:sz w:val="20"/>
          <w:szCs w:val="20"/>
        </w:rPr>
        <w:t>umcs.pl</w:t>
      </w:r>
    </w:p>
    <w:p w14:paraId="18BED8D4" w14:textId="5F1DE159" w:rsidR="006B5E48" w:rsidRDefault="006B5E48" w:rsidP="006B5E48">
      <w:pPr>
        <w:spacing w:after="120" w:line="240" w:lineRule="auto"/>
        <w:ind w:left="-142"/>
        <w:jc w:val="both"/>
      </w:pPr>
      <w:r w:rsidRPr="00F065D9">
        <w:rPr>
          <w:rFonts w:eastAsia="Times New Roman"/>
          <w:sz w:val="20"/>
          <w:szCs w:val="20"/>
        </w:rPr>
        <w:tab/>
      </w:r>
      <w:r w:rsidR="004D3ED9">
        <w:rPr>
          <w:rFonts w:eastAsia="Times New Roman"/>
          <w:sz w:val="20"/>
          <w:szCs w:val="20"/>
        </w:rPr>
        <w:t>Sprawy merytoryczne: Małgorzata Chojak</w:t>
      </w:r>
      <w:r w:rsidRPr="00D85DD6">
        <w:rPr>
          <w:rFonts w:eastAsia="Times New Roman"/>
          <w:sz w:val="20"/>
          <w:szCs w:val="20"/>
        </w:rPr>
        <w:t xml:space="preserve"> tel. </w:t>
      </w:r>
      <w:r w:rsidR="00F065D9" w:rsidRPr="00F065D9">
        <w:rPr>
          <w:rFonts w:eastAsia="Times New Roman"/>
          <w:sz w:val="20"/>
          <w:szCs w:val="20"/>
        </w:rPr>
        <w:t>81</w:t>
      </w:r>
      <w:r w:rsidR="00C60A93">
        <w:rPr>
          <w:rFonts w:eastAsia="Times New Roman"/>
          <w:sz w:val="20"/>
          <w:szCs w:val="20"/>
        </w:rPr>
        <w:t xml:space="preserve"> 537 63 </w:t>
      </w:r>
      <w:r w:rsidR="00C9488B">
        <w:rPr>
          <w:rFonts w:eastAsia="Times New Roman"/>
          <w:sz w:val="20"/>
          <w:szCs w:val="20"/>
        </w:rPr>
        <w:t>17;</w:t>
      </w:r>
      <w:r w:rsidR="00F065D9" w:rsidRPr="00F065D9">
        <w:rPr>
          <w:rFonts w:eastAsia="Times New Roman"/>
          <w:sz w:val="20"/>
          <w:szCs w:val="20"/>
        </w:rPr>
        <w:t xml:space="preserve"> </w:t>
      </w:r>
      <w:r w:rsidR="004D3ED9" w:rsidRPr="00BB3D07">
        <w:rPr>
          <w:sz w:val="20"/>
          <w:szCs w:val="20"/>
        </w:rPr>
        <w:t>chojak.m@</w:t>
      </w:r>
      <w:r w:rsidR="006B1C80">
        <w:rPr>
          <w:sz w:val="20"/>
          <w:szCs w:val="20"/>
        </w:rPr>
        <w:t>mail.</w:t>
      </w:r>
      <w:r w:rsidR="004D3ED9" w:rsidRPr="00BB3D07">
        <w:rPr>
          <w:sz w:val="20"/>
          <w:szCs w:val="20"/>
        </w:rPr>
        <w:t>umcs.pl</w:t>
      </w:r>
    </w:p>
    <w:p w14:paraId="6C90FD3A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114F8D77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7. Termin związania ofertą:</w:t>
      </w:r>
    </w:p>
    <w:p w14:paraId="33F2B738" w14:textId="77777777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14:paraId="016BA089" w14:textId="6BA4C428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2B0611EB" w14:textId="77777777" w:rsidR="00C6159B" w:rsidRPr="00F16BD7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18FA5C4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8. Opis sposobu przygotowania oferty:</w:t>
      </w:r>
    </w:p>
    <w:p w14:paraId="57B38FBF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sporządzić zgodnie z wzorcowym formularzem oferty stanowiącym załącznik </w:t>
      </w:r>
      <w:r>
        <w:rPr>
          <w:rFonts w:eastAsia="Times New Roman"/>
          <w:sz w:val="20"/>
          <w:szCs w:val="20"/>
        </w:rPr>
        <w:t xml:space="preserve"> nr 2 do niniejszego zapytania</w:t>
      </w:r>
      <w:r w:rsidRPr="00F16BD7">
        <w:rPr>
          <w:rFonts w:eastAsia="Times New Roman"/>
          <w:sz w:val="20"/>
          <w:szCs w:val="20"/>
        </w:rPr>
        <w:t>.</w:t>
      </w:r>
    </w:p>
    <w:p w14:paraId="1E9E8A5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Oferta może być złożona w formie pisemnej lub </w:t>
      </w:r>
      <w:r>
        <w:rPr>
          <w:rFonts w:eastAsia="Times New Roman"/>
          <w:sz w:val="20"/>
          <w:szCs w:val="20"/>
        </w:rPr>
        <w:t>w formie skanu dokumentów przesłanego drogą elektroniczną na wskazany adres e-mail Zamawiającego</w:t>
      </w:r>
      <w:r w:rsidRPr="00F16BD7">
        <w:rPr>
          <w:rFonts w:eastAsia="Times New Roman"/>
          <w:sz w:val="20"/>
          <w:szCs w:val="20"/>
        </w:rPr>
        <w:t>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432CDAD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 składania oferty  </w:t>
      </w:r>
      <w:r>
        <w:rPr>
          <w:rFonts w:eastAsia="Times New Roman"/>
          <w:sz w:val="20"/>
          <w:szCs w:val="20"/>
        </w:rPr>
        <w:t>drogą elektroniczną</w:t>
      </w:r>
      <w:r w:rsidRPr="00F16BD7">
        <w:rPr>
          <w:rFonts w:eastAsia="Times New Roman"/>
          <w:sz w:val="20"/>
          <w:szCs w:val="20"/>
        </w:rPr>
        <w:t xml:space="preserve"> wszystkie dokumenty po podpisaniu powinny zostać zeskanowane. </w:t>
      </w:r>
    </w:p>
    <w:p w14:paraId="2AD4DB73" w14:textId="77777777" w:rsidR="006B5E48" w:rsidRPr="00B03F5D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03F5D">
        <w:rPr>
          <w:rFonts w:eastAsia="Times New Roman"/>
          <w:b/>
          <w:sz w:val="20"/>
          <w:szCs w:val="20"/>
        </w:rPr>
        <w:t>Na ofertę składają się:</w:t>
      </w:r>
    </w:p>
    <w:p w14:paraId="42F3A717" w14:textId="77777777" w:rsidR="006B5E48" w:rsidRPr="007270E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sz w:val="20"/>
          <w:szCs w:val="20"/>
        </w:rPr>
        <w:t>Załącznik nr 2 – Formularz oferty,</w:t>
      </w:r>
    </w:p>
    <w:p w14:paraId="185DEECE" w14:textId="77777777" w:rsidR="006B5E48" w:rsidRPr="00B03F5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>
        <w:rPr>
          <w:rFonts w:eastAsia="Times New Roman"/>
          <w:b/>
          <w:bCs/>
          <w:sz w:val="20"/>
          <w:szCs w:val="20"/>
        </w:rPr>
        <w:t>,</w:t>
      </w:r>
    </w:p>
    <w:p w14:paraId="669F1952" w14:textId="77777777" w:rsidR="00B03F5D" w:rsidRPr="007270ED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Załącznik nr 5 – Wykaz osób</w:t>
      </w:r>
    </w:p>
    <w:p w14:paraId="009B3962" w14:textId="77777777" w:rsidR="006B5E48" w:rsidRPr="00F16BD7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Pełnomocnictwo do podpisania oferty, o ile umocowanie do dokonania przedmiotowej czynności nie wynika z dokumentów rejestrowych załączonych do oferty, złożone </w:t>
      </w:r>
      <w:r w:rsidRPr="00F366FC">
        <w:rPr>
          <w:rFonts w:eastAsia="Times New Roman"/>
          <w:sz w:val="20"/>
          <w:szCs w:val="20"/>
        </w:rPr>
        <w:t>zgodnie z wymaganiami Kodeksu Cywilnego</w:t>
      </w:r>
      <w:r w:rsidRPr="00F16BD7">
        <w:rPr>
          <w:rFonts w:eastAsia="Times New Roman"/>
          <w:sz w:val="20"/>
          <w:szCs w:val="20"/>
        </w:rPr>
        <w:t xml:space="preserve"> – jeśli dotyczy.</w:t>
      </w:r>
    </w:p>
    <w:p w14:paraId="5DF508DE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1C620332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77214C3C" w14:textId="47D8D2F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F16BD7">
        <w:rPr>
          <w:rFonts w:eastAsia="Times New Roman"/>
          <w:b/>
          <w:bCs/>
          <w:iCs/>
          <w:sz w:val="20"/>
          <w:szCs w:val="20"/>
        </w:rPr>
        <w:t xml:space="preserve"> </w:t>
      </w:r>
      <w:r w:rsidR="003B153D">
        <w:rPr>
          <w:rFonts w:eastAsia="Times New Roman"/>
          <w:b/>
          <w:bCs/>
          <w:iCs/>
          <w:sz w:val="20"/>
          <w:szCs w:val="20"/>
        </w:rPr>
        <w:t>26</w:t>
      </w:r>
      <w:r w:rsidRPr="00F16BD7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F16BD7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F16BD7">
        <w:rPr>
          <w:rFonts w:eastAsia="Times New Roman"/>
          <w:b/>
          <w:bCs/>
          <w:iCs/>
          <w:sz w:val="20"/>
          <w:szCs w:val="20"/>
        </w:rPr>
        <w:t>/202</w:t>
      </w:r>
      <w:r>
        <w:rPr>
          <w:rFonts w:eastAsia="Times New Roman"/>
          <w:b/>
          <w:bCs/>
          <w:iCs/>
          <w:sz w:val="20"/>
          <w:szCs w:val="20"/>
        </w:rPr>
        <w:t xml:space="preserve">1 </w:t>
      </w:r>
      <w:r w:rsidRPr="00F16BD7">
        <w:rPr>
          <w:rFonts w:eastAsia="Times New Roman"/>
          <w:b/>
          <w:sz w:val="20"/>
          <w:szCs w:val="20"/>
        </w:rPr>
        <w:t xml:space="preserve">Nie otwierać przed: </w:t>
      </w:r>
      <w:r w:rsidR="003B153D">
        <w:rPr>
          <w:rFonts w:eastAsia="Times New Roman"/>
          <w:b/>
          <w:sz w:val="20"/>
          <w:szCs w:val="20"/>
        </w:rPr>
        <w:t>26.11</w:t>
      </w:r>
      <w:r w:rsidR="00F065D9">
        <w:rPr>
          <w:rFonts w:eastAsia="Times New Roman"/>
          <w:b/>
          <w:sz w:val="20"/>
          <w:szCs w:val="20"/>
        </w:rPr>
        <w:t>.</w:t>
      </w:r>
      <w:r w:rsidRPr="00F16BD7">
        <w:rPr>
          <w:rFonts w:eastAsia="Times New Roman"/>
          <w:b/>
          <w:sz w:val="20"/>
          <w:szCs w:val="20"/>
        </w:rPr>
        <w:t>2</w:t>
      </w:r>
      <w:r>
        <w:rPr>
          <w:rFonts w:eastAsia="Times New Roman"/>
          <w:b/>
          <w:sz w:val="20"/>
          <w:szCs w:val="20"/>
        </w:rPr>
        <w:t>021 r.</w:t>
      </w:r>
      <w:r w:rsidRPr="00F16BD7">
        <w:rPr>
          <w:rFonts w:eastAsia="Times New Roman"/>
          <w:b/>
          <w:sz w:val="20"/>
          <w:szCs w:val="20"/>
        </w:rPr>
        <w:t xml:space="preserve"> do godziny 13.00 </w:t>
      </w:r>
      <w:r w:rsidRPr="00F16BD7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>biznes@umcs.pl</w:t>
      </w:r>
      <w:r w:rsidRPr="00F16BD7">
        <w:rPr>
          <w:rFonts w:eastAsia="Times New Roman"/>
          <w:sz w:val="20"/>
          <w:szCs w:val="20"/>
        </w:rPr>
        <w:t xml:space="preserve"> </w:t>
      </w:r>
    </w:p>
    <w:p w14:paraId="5376870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Koszty opracowania i złożenia oferty ponosi Wykonawca.</w:t>
      </w:r>
    </w:p>
    <w:p w14:paraId="5868DB1C" w14:textId="7ED68AAE" w:rsidR="009867E7" w:rsidRPr="009867E7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color w:val="FF0000"/>
          <w:sz w:val="20"/>
          <w:szCs w:val="20"/>
        </w:rPr>
      </w:pPr>
      <w:r w:rsidRPr="009867E7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14:paraId="58149047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Nie dopuszcza się składania ofert wariantowych.</w:t>
      </w:r>
    </w:p>
    <w:p w14:paraId="27EFCE15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do powyższego postępowania nie przewidu</w:t>
      </w:r>
      <w:r>
        <w:rPr>
          <w:rFonts w:eastAsia="Times New Roman"/>
          <w:sz w:val="20"/>
          <w:szCs w:val="20"/>
        </w:rPr>
        <w:t xml:space="preserve">je zastosowania procedury </w:t>
      </w:r>
      <w:proofErr w:type="spellStart"/>
      <w:r>
        <w:rPr>
          <w:rFonts w:eastAsia="Times New Roman"/>
          <w:sz w:val="20"/>
          <w:szCs w:val="20"/>
        </w:rPr>
        <w:t>odwoła</w:t>
      </w:r>
      <w:r w:rsidRPr="00F16BD7">
        <w:rPr>
          <w:rFonts w:eastAsia="Times New Roman"/>
          <w:sz w:val="20"/>
          <w:szCs w:val="20"/>
        </w:rPr>
        <w:t>ń</w:t>
      </w:r>
      <w:proofErr w:type="spellEnd"/>
      <w:r w:rsidRPr="00F16BD7">
        <w:rPr>
          <w:rFonts w:eastAsia="Times New Roman"/>
          <w:sz w:val="20"/>
          <w:szCs w:val="20"/>
        </w:rPr>
        <w:t>.</w:t>
      </w:r>
    </w:p>
    <w:p w14:paraId="35C1D0C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14:paraId="67721669" w14:textId="7F8B1ACD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Każdy Wykonawca</w:t>
      </w:r>
      <w:r w:rsidR="009867E7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F16BD7">
        <w:rPr>
          <w:rFonts w:eastAsia="Times New Roman"/>
          <w:sz w:val="20"/>
          <w:szCs w:val="20"/>
        </w:rPr>
        <w:tab/>
      </w:r>
    </w:p>
    <w:p w14:paraId="1ED2B0FC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Oferty złożone po terminie nie będą rozpatrywane.</w:t>
      </w:r>
    </w:p>
    <w:p w14:paraId="13DC6A2C" w14:textId="77777777" w:rsidR="006B5E48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14:paraId="09E1DD6C" w14:textId="61A5E96E" w:rsidR="006B5E48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34F9019F" w14:textId="4FBFF060" w:rsidR="00C6159B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117574E2" w14:textId="6211CC0E" w:rsidR="00C6159B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5FCE19A3" w14:textId="77777777" w:rsidR="00C6159B" w:rsidRPr="00F16BD7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38F83DFE" w14:textId="77777777" w:rsidR="00DE1573" w:rsidRDefault="00DE1573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66F173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9. Miejsce i termin składania i otwarcia ofert:</w:t>
      </w:r>
    </w:p>
    <w:p w14:paraId="0EDB2A19" w14:textId="4BEEFA20" w:rsidR="006B5E48" w:rsidRPr="00F16BD7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 xml:space="preserve">biznes@umcs.pl </w:t>
      </w:r>
      <w:r w:rsidRPr="00F16BD7">
        <w:rPr>
          <w:rFonts w:eastAsia="Times New Roman"/>
          <w:sz w:val="20"/>
          <w:szCs w:val="20"/>
        </w:rPr>
        <w:t xml:space="preserve">w terminie do dnia </w:t>
      </w:r>
      <w:r w:rsidR="003B153D">
        <w:rPr>
          <w:rFonts w:eastAsia="Times New Roman"/>
          <w:b/>
          <w:sz w:val="20"/>
          <w:szCs w:val="20"/>
        </w:rPr>
        <w:t>26.11.</w:t>
      </w:r>
      <w:r w:rsidR="00B03F5D" w:rsidRPr="00F16BD7">
        <w:rPr>
          <w:rFonts w:eastAsia="Times New Roman"/>
          <w:b/>
          <w:sz w:val="20"/>
          <w:szCs w:val="20"/>
        </w:rPr>
        <w:t>2</w:t>
      </w:r>
      <w:r w:rsidR="00B03F5D">
        <w:rPr>
          <w:rFonts w:eastAsia="Times New Roman"/>
          <w:b/>
          <w:sz w:val="20"/>
          <w:szCs w:val="20"/>
        </w:rPr>
        <w:t xml:space="preserve">021 </w:t>
      </w:r>
      <w:r w:rsidR="00F065D9">
        <w:rPr>
          <w:rFonts w:eastAsia="Times New Roman"/>
          <w:b/>
          <w:sz w:val="20"/>
          <w:szCs w:val="20"/>
        </w:rPr>
        <w:t xml:space="preserve">do </w:t>
      </w:r>
      <w:r w:rsidRPr="00F16BD7">
        <w:rPr>
          <w:rFonts w:eastAsia="Times New Roman"/>
          <w:b/>
          <w:sz w:val="20"/>
          <w:szCs w:val="20"/>
        </w:rPr>
        <w:t xml:space="preserve">godz. 13.00 </w:t>
      </w:r>
    </w:p>
    <w:p w14:paraId="08EAB7A2" w14:textId="17A0D1D4" w:rsidR="006B5E48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Oferty zostaną otwarte </w:t>
      </w:r>
      <w:r w:rsidRPr="00F16BD7">
        <w:rPr>
          <w:rFonts w:eastAsia="Times New Roman"/>
          <w:b/>
          <w:sz w:val="20"/>
          <w:szCs w:val="20"/>
        </w:rPr>
        <w:t>w dniu</w:t>
      </w:r>
      <w:r>
        <w:rPr>
          <w:rFonts w:eastAsia="Times New Roman"/>
          <w:b/>
          <w:sz w:val="20"/>
          <w:szCs w:val="20"/>
        </w:rPr>
        <w:t xml:space="preserve"> </w:t>
      </w:r>
      <w:r w:rsidR="003B153D">
        <w:rPr>
          <w:rFonts w:eastAsia="Times New Roman"/>
          <w:b/>
          <w:sz w:val="20"/>
          <w:szCs w:val="20"/>
        </w:rPr>
        <w:t>26.11.</w:t>
      </w:r>
      <w:bookmarkStart w:id="0" w:name="_GoBack"/>
      <w:bookmarkEnd w:id="0"/>
      <w:r w:rsidR="00F065D9" w:rsidRPr="00F16BD7">
        <w:rPr>
          <w:rFonts w:eastAsia="Times New Roman"/>
          <w:b/>
          <w:sz w:val="20"/>
          <w:szCs w:val="20"/>
        </w:rPr>
        <w:t>2</w:t>
      </w:r>
      <w:r w:rsidR="00F065D9">
        <w:rPr>
          <w:rFonts w:eastAsia="Times New Roman"/>
          <w:b/>
          <w:sz w:val="20"/>
          <w:szCs w:val="20"/>
        </w:rPr>
        <w:t xml:space="preserve">021 </w:t>
      </w:r>
      <w:r w:rsidRPr="00F16BD7">
        <w:rPr>
          <w:rFonts w:eastAsia="Times New Roman"/>
          <w:b/>
          <w:sz w:val="20"/>
          <w:szCs w:val="20"/>
        </w:rPr>
        <w:t>godz. 13.10</w:t>
      </w:r>
      <w:r w:rsidRPr="00F16BD7">
        <w:rPr>
          <w:rFonts w:eastAsia="Times New Roman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2F937E52" w14:textId="77777777" w:rsidR="006B5E48" w:rsidRPr="00F16BD7" w:rsidRDefault="006B5E48" w:rsidP="006B5E48">
      <w:pPr>
        <w:spacing w:after="120" w:line="240" w:lineRule="auto"/>
        <w:ind w:left="714"/>
        <w:rPr>
          <w:rFonts w:eastAsia="Times New Roman"/>
          <w:sz w:val="20"/>
          <w:szCs w:val="20"/>
        </w:rPr>
      </w:pPr>
    </w:p>
    <w:p w14:paraId="4861D9AB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bCs/>
          <w:sz w:val="20"/>
          <w:szCs w:val="20"/>
        </w:rPr>
        <w:t>10</w:t>
      </w:r>
      <w:r w:rsidRPr="00F16BD7">
        <w:rPr>
          <w:rFonts w:eastAsia="Times New Roman"/>
          <w:b/>
          <w:sz w:val="20"/>
          <w:szCs w:val="20"/>
        </w:rPr>
        <w:t>. Kryteria oceny ofert.</w:t>
      </w:r>
    </w:p>
    <w:p w14:paraId="6CE852B4" w14:textId="77777777" w:rsidR="006B5E48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Kr</w:t>
      </w:r>
      <w:r>
        <w:rPr>
          <w:rFonts w:eastAsia="Times New Roman"/>
          <w:sz w:val="20"/>
          <w:szCs w:val="20"/>
        </w:rPr>
        <w:t>yterium oceny ofert jest:</w:t>
      </w:r>
    </w:p>
    <w:p w14:paraId="27B9BE93" w14:textId="45A9C7C8" w:rsidR="006B5E48" w:rsidRPr="004B749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 xml:space="preserve">- cena 100%. </w:t>
      </w:r>
    </w:p>
    <w:p w14:paraId="1BD0D88F" w14:textId="1D621D93" w:rsidR="006B5E48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>Ofertą najkorzystniejszą będzie oferta z najniższą ceną, speł</w:t>
      </w:r>
      <w:r w:rsidR="009867E7">
        <w:rPr>
          <w:rFonts w:eastAsia="Times New Roman"/>
          <w:sz w:val="20"/>
          <w:szCs w:val="20"/>
        </w:rPr>
        <w:t xml:space="preserve">niająca wymagania Zamawiającego </w:t>
      </w:r>
    </w:p>
    <w:p w14:paraId="3610A08B" w14:textId="77777777" w:rsidR="006B5E48" w:rsidRPr="00F16BD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36EBCFF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11. Nieudzielenie zamówienia:</w:t>
      </w:r>
    </w:p>
    <w:p w14:paraId="0F96C812" w14:textId="77777777" w:rsidR="006B5E48" w:rsidRPr="00F16BD7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14:paraId="268625FE" w14:textId="77777777" w:rsidR="006B5E48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14:paraId="036C57BF" w14:textId="77777777" w:rsidR="006B5E48" w:rsidRPr="00F16BD7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14:paraId="6E6EDF0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12. Zawarcie umowy:</w:t>
      </w:r>
    </w:p>
    <w:p w14:paraId="2E6EE291" w14:textId="0D2E35EB" w:rsidR="006B5E48" w:rsidRPr="00F16BD7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>
        <w:rPr>
          <w:rFonts w:eastAsia="Times New Roman"/>
          <w:sz w:val="20"/>
          <w:szCs w:val="20"/>
        </w:rPr>
        <w:t>Projektowane postanowienia umowy</w:t>
      </w:r>
      <w:r w:rsidRPr="00F16BD7">
        <w:rPr>
          <w:rFonts w:eastAsia="Times New Roman"/>
          <w:sz w:val="20"/>
          <w:szCs w:val="20"/>
        </w:rPr>
        <w:t xml:space="preserve"> stanowi</w:t>
      </w:r>
      <w:r w:rsidR="009867E7">
        <w:rPr>
          <w:rFonts w:eastAsia="Times New Roman"/>
          <w:sz w:val="20"/>
          <w:szCs w:val="20"/>
        </w:rPr>
        <w:t>ą</w:t>
      </w:r>
      <w:r w:rsidRPr="00F16BD7">
        <w:rPr>
          <w:rFonts w:eastAsia="Times New Roman"/>
          <w:sz w:val="20"/>
          <w:szCs w:val="20"/>
        </w:rPr>
        <w:t xml:space="preserve"> załącznik nr 4.  </w:t>
      </w:r>
    </w:p>
    <w:p w14:paraId="6EF6920A" w14:textId="77777777" w:rsidR="006B5E48" w:rsidRPr="00A85CAF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044D80C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F16BD7">
        <w:rPr>
          <w:rFonts w:eastAsia="Times New Roman"/>
          <w:sz w:val="20"/>
          <w:szCs w:val="20"/>
          <w:u w:val="single"/>
        </w:rPr>
        <w:t>Załączniki:</w:t>
      </w:r>
    </w:p>
    <w:p w14:paraId="2C51D837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1 Opis przedmiotu zamówienia</w:t>
      </w:r>
    </w:p>
    <w:p w14:paraId="5AE076DE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2 Formularz oferty</w:t>
      </w:r>
    </w:p>
    <w:p w14:paraId="703D0806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3 </w:t>
      </w:r>
      <w:r>
        <w:rPr>
          <w:rFonts w:eastAsia="Times New Roman"/>
          <w:sz w:val="20"/>
          <w:szCs w:val="20"/>
        </w:rPr>
        <w:t>Oświadczenie o braku powiązań</w:t>
      </w:r>
    </w:p>
    <w:p w14:paraId="7069C52A" w14:textId="7DE4FE6E" w:rsidR="006B5E48" w:rsidRPr="00D85DD6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4 </w:t>
      </w:r>
      <w:r w:rsidR="009867E7">
        <w:rPr>
          <w:rFonts w:eastAsia="Times New Roman"/>
          <w:sz w:val="20"/>
          <w:szCs w:val="20"/>
        </w:rPr>
        <w:t>Projektowane postanowienia umowy</w:t>
      </w:r>
    </w:p>
    <w:p w14:paraId="24BDC72F" w14:textId="77777777" w:rsidR="006B5E48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058F6">
        <w:rPr>
          <w:rFonts w:eastAsia="Times New Roman"/>
          <w:sz w:val="20"/>
          <w:szCs w:val="20"/>
        </w:rPr>
        <w:t>Nr 5</w:t>
      </w:r>
      <w:r w:rsidRPr="002058F6">
        <w:t xml:space="preserve"> </w:t>
      </w:r>
      <w:r w:rsidR="00C60A93">
        <w:rPr>
          <w:rFonts w:eastAsia="Times New Roman"/>
          <w:sz w:val="20"/>
          <w:szCs w:val="20"/>
        </w:rPr>
        <w:t>Wykaz osób</w:t>
      </w:r>
    </w:p>
    <w:p w14:paraId="1F8F1158" w14:textId="77777777" w:rsidR="00C60A93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Nr 6</w:t>
      </w:r>
      <w:r w:rsidRPr="002058F6">
        <w:t xml:space="preserve"> </w:t>
      </w:r>
      <w:r w:rsidRPr="002058F6">
        <w:rPr>
          <w:rFonts w:eastAsia="Times New Roman"/>
          <w:sz w:val="20"/>
          <w:szCs w:val="20"/>
        </w:rPr>
        <w:t>Klauzula informacyjna RODO</w:t>
      </w:r>
    </w:p>
    <w:p w14:paraId="4E992A72" w14:textId="77777777" w:rsidR="00C60A93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14:paraId="64FE2A35" w14:textId="77777777" w:rsidR="00FC38C7" w:rsidRPr="006B5E48" w:rsidRDefault="00FC38C7" w:rsidP="006B5E48"/>
    <w:sectPr w:rsidR="00FC38C7" w:rsidRPr="006B5E48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48D53" w14:textId="77777777" w:rsidR="00EE2B19" w:rsidRDefault="00EE2B19" w:rsidP="00FC38C7">
      <w:pPr>
        <w:spacing w:after="0" w:line="240" w:lineRule="auto"/>
      </w:pPr>
      <w:r>
        <w:separator/>
      </w:r>
    </w:p>
  </w:endnote>
  <w:endnote w:type="continuationSeparator" w:id="0">
    <w:p w14:paraId="1CF6F16A" w14:textId="77777777" w:rsidR="00EE2B19" w:rsidRDefault="00EE2B1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1C66A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52B9" w14:textId="1A5FF482"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65E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250265E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910A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494D5" w14:textId="77777777" w:rsidR="00EE2B19" w:rsidRDefault="00EE2B19" w:rsidP="00FC38C7">
      <w:pPr>
        <w:spacing w:after="0" w:line="240" w:lineRule="auto"/>
      </w:pPr>
      <w:r>
        <w:separator/>
      </w:r>
    </w:p>
  </w:footnote>
  <w:footnote w:type="continuationSeparator" w:id="0">
    <w:p w14:paraId="56602772" w14:textId="77777777" w:rsidR="00EE2B19" w:rsidRDefault="00EE2B1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78A9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6809AE03" w14:textId="77777777" w:rsidTr="00E41479">
      <w:trPr>
        <w:trHeight w:val="1560"/>
      </w:trPr>
      <w:tc>
        <w:tcPr>
          <w:tcW w:w="2166" w:type="dxa"/>
        </w:tcPr>
        <w:p w14:paraId="0C7E033F" w14:textId="7A38E44A"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253B9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48B253B9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594F304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DFBC39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E8B9A13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5CA2AE6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66587F3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27BD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8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3"/>
  </w:num>
  <w:num w:numId="2">
    <w:abstractNumId w:val="9"/>
  </w:num>
  <w:num w:numId="3">
    <w:abstractNumId w:val="12"/>
  </w:num>
  <w:num w:numId="4">
    <w:abstractNumId w:val="25"/>
  </w:num>
  <w:num w:numId="5">
    <w:abstractNumId w:val="28"/>
  </w:num>
  <w:num w:numId="6">
    <w:abstractNumId w:val="4"/>
  </w:num>
  <w:num w:numId="7">
    <w:abstractNumId w:val="32"/>
  </w:num>
  <w:num w:numId="8">
    <w:abstractNumId w:val="3"/>
  </w:num>
  <w:num w:numId="9">
    <w:abstractNumId w:val="30"/>
  </w:num>
  <w:num w:numId="10">
    <w:abstractNumId w:val="5"/>
  </w:num>
  <w:num w:numId="11">
    <w:abstractNumId w:val="13"/>
  </w:num>
  <w:num w:numId="12">
    <w:abstractNumId w:val="26"/>
  </w:num>
  <w:num w:numId="13">
    <w:abstractNumId w:val="23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7"/>
  </w:num>
  <w:num w:numId="20">
    <w:abstractNumId w:val="31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5"/>
  </w:num>
  <w:num w:numId="27">
    <w:abstractNumId w:val="24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29"/>
  </w:num>
  <w:num w:numId="33">
    <w:abstractNumId w:val="11"/>
  </w:num>
  <w:num w:numId="34">
    <w:abstractNumId w:val="34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16720"/>
    <w:rsid w:val="00221B62"/>
    <w:rsid w:val="00261E66"/>
    <w:rsid w:val="00274AE9"/>
    <w:rsid w:val="002A4705"/>
    <w:rsid w:val="002E728A"/>
    <w:rsid w:val="0030617F"/>
    <w:rsid w:val="00324388"/>
    <w:rsid w:val="00347ED2"/>
    <w:rsid w:val="00351CB6"/>
    <w:rsid w:val="0037044B"/>
    <w:rsid w:val="00396C50"/>
    <w:rsid w:val="003A5410"/>
    <w:rsid w:val="003B153D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C6884"/>
    <w:rsid w:val="004D3ED9"/>
    <w:rsid w:val="004E093D"/>
    <w:rsid w:val="0052021D"/>
    <w:rsid w:val="0058730E"/>
    <w:rsid w:val="005C0377"/>
    <w:rsid w:val="005C748D"/>
    <w:rsid w:val="005E0110"/>
    <w:rsid w:val="0061044F"/>
    <w:rsid w:val="00633253"/>
    <w:rsid w:val="006407B8"/>
    <w:rsid w:val="00646362"/>
    <w:rsid w:val="006653B3"/>
    <w:rsid w:val="00672EFE"/>
    <w:rsid w:val="006800D1"/>
    <w:rsid w:val="00687764"/>
    <w:rsid w:val="006A4D71"/>
    <w:rsid w:val="006B1397"/>
    <w:rsid w:val="006B1C80"/>
    <w:rsid w:val="006B5E48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46342"/>
    <w:rsid w:val="00A801FB"/>
    <w:rsid w:val="00AB50A9"/>
    <w:rsid w:val="00B03F5D"/>
    <w:rsid w:val="00B10FC7"/>
    <w:rsid w:val="00B33331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60A93"/>
    <w:rsid w:val="00C6159B"/>
    <w:rsid w:val="00C9488B"/>
    <w:rsid w:val="00CA32C4"/>
    <w:rsid w:val="00CE33C6"/>
    <w:rsid w:val="00CE6916"/>
    <w:rsid w:val="00CF11FD"/>
    <w:rsid w:val="00D012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5214E"/>
    <w:rsid w:val="00E86496"/>
    <w:rsid w:val="00EB1769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8EB77EB"/>
  <w15:docId w15:val="{C03E312E-1935-4260-A828-D23EA2B4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EAF84-D50C-4650-94BA-9894BB52A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1175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14</cp:revision>
  <cp:lastPrinted>2021-11-18T14:04:00Z</cp:lastPrinted>
  <dcterms:created xsi:type="dcterms:W3CDTF">2021-09-03T09:43:00Z</dcterms:created>
  <dcterms:modified xsi:type="dcterms:W3CDTF">2021-11-18T14:16:00Z</dcterms:modified>
</cp:coreProperties>
</file>