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03" w:rsidRDefault="007917B1">
      <w:pPr>
        <w:pStyle w:val="Normalny1"/>
        <w:keepNext/>
        <w:pBdr>
          <w:top w:val="nil"/>
          <w:left w:val="nil"/>
          <w:bottom w:val="nil"/>
          <w:right w:val="nil"/>
          <w:between w:val="nil"/>
        </w:pBdr>
        <w:spacing w:before="240" w:after="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УНИВЕРСИТЕТ МАРИИ КЮРИ-СКЛОДОВСКОЙ</w:t>
      </w: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7917B1">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52"/>
          <w:szCs w:val="52"/>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sz w:val="44"/>
          <w:szCs w:val="44"/>
        </w:rPr>
        <w:t>БЕЗОПАСНОСТИ</w:t>
      </w:r>
      <w:r>
        <w:rPr>
          <w:rFonts w:ascii="Times New Roman" w:eastAsia="Times New Roman" w:hAnsi="Times New Roman" w:cs="Times New Roman"/>
          <w:b/>
          <w:color w:val="000000"/>
          <w:sz w:val="44"/>
          <w:szCs w:val="44"/>
        </w:rPr>
        <w:t xml:space="preserve"> И ГИГИЕНЫ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сотрудников</w:t>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w:t>
      </w:r>
      <w:r>
        <w:rPr>
          <w:rFonts w:ascii="Times New Roman" w:eastAsia="Times New Roman" w:hAnsi="Times New Roman" w:cs="Times New Roman"/>
          <w:b/>
          <w:sz w:val="23"/>
          <w:szCs w:val="23"/>
        </w:rPr>
        <w:t>версия</w:t>
      </w:r>
      <w:r>
        <w:rPr>
          <w:rFonts w:ascii="Times New Roman" w:eastAsia="Times New Roman" w:hAnsi="Times New Roman" w:cs="Times New Roman"/>
          <w:b/>
          <w:color w:val="000000"/>
          <w:sz w:val="23"/>
          <w:szCs w:val="23"/>
        </w:rPr>
        <w:t xml:space="preserve"> инструкции доступна на сайте www.umcs.pl, а также на интернет-страницах всех факультетов Университета </w:t>
      </w:r>
      <w:r w:rsidRPr="002A595E">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 Кроме того осуществлена рассылка полной версии по всем адресам электронной почты пользователей информационной системы Университета.</w:t>
      </w: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производящие какие-либо работы (независимо от правовых оснований для их выполнения) в зданиях Университета, обязаны ознакомиться с настоящей инструкцией, соблюдать изложенные в ней правила и меры предосторожности. </w:t>
      </w:r>
    </w:p>
    <w:p w:rsidR="00022903" w:rsidRDefault="00022903" w:rsidP="004224B6">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3"/>
          <w:szCs w:val="23"/>
        </w:rPr>
      </w:pP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ограничения риска распространения инфекци</w:t>
      </w:r>
      <w:r w:rsidR="00282E89">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 xml:space="preserve">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r w:rsidR="007B0FDD">
        <w:rPr>
          <w:rFonts w:ascii="Times New Roman" w:eastAsia="Times New Roman" w:hAnsi="Times New Roman" w:cs="Times New Roman"/>
          <w:b/>
          <w:color w:val="000000"/>
          <w:sz w:val="24"/>
          <w:szCs w:val="24"/>
        </w:rPr>
        <w:t>.</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Вирус SARS-CoV-2 - это коронавирус, который</w:t>
      </w:r>
      <w:r w:rsidR="00282E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w:t>
      </w:r>
      <w:r w:rsidR="00282E89">
        <w:rPr>
          <w:rFonts w:ascii="Times New Roman" w:eastAsia="Times New Roman" w:hAnsi="Times New Roman" w:cs="Times New Roman"/>
          <w:color w:val="000000"/>
          <w:sz w:val="24"/>
          <w:szCs w:val="24"/>
        </w:rPr>
        <w:t>ющиеся из ротовой полости капли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оседают</w:t>
      </w:r>
      <w:r>
        <w:rPr>
          <w:rFonts w:ascii="Times New Roman" w:eastAsia="Times New Roman" w:hAnsi="Times New Roman" w:cs="Times New Roman"/>
          <w:color w:val="000000"/>
          <w:sz w:val="24"/>
          <w:szCs w:val="24"/>
        </w:rPr>
        <w:t xml:space="preserve"> на слизистых оболочках рта, носа и глаз людей, находящихся в </w:t>
      </w:r>
      <w:r>
        <w:rPr>
          <w:rFonts w:ascii="Times New Roman" w:eastAsia="Times New Roman" w:hAnsi="Times New Roman" w:cs="Times New Roman"/>
          <w:sz w:val="24"/>
          <w:szCs w:val="24"/>
        </w:rPr>
        <w:t>непосредственной</w:t>
      </w:r>
      <w:r>
        <w:rPr>
          <w:rFonts w:ascii="Times New Roman" w:eastAsia="Times New Roman" w:hAnsi="Times New Roman" w:cs="Times New Roman"/>
          <w:color w:val="000000"/>
          <w:sz w:val="24"/>
          <w:szCs w:val="24"/>
        </w:rPr>
        <w:t xml:space="preserve">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w:t>
      </w:r>
      <w:r w:rsidR="00282E89">
        <w:rPr>
          <w:rFonts w:ascii="Times New Roman" w:eastAsia="Times New Roman" w:hAnsi="Times New Roman" w:cs="Times New Roman"/>
          <w:color w:val="000000"/>
          <w:sz w:val="24"/>
          <w:szCs w:val="24"/>
        </w:rPr>
        <w:t>лицом</w:t>
      </w:r>
      <w:r>
        <w:rPr>
          <w:rFonts w:ascii="Times New Roman" w:eastAsia="Times New Roman" w:hAnsi="Times New Roman" w:cs="Times New Roman"/>
          <w:color w:val="000000"/>
          <w:sz w:val="24"/>
          <w:szCs w:val="24"/>
        </w:rPr>
        <w:t xml:space="preserve">, образует вокруг себя аэрозольное облако, диаметр </w:t>
      </w:r>
      <w:r w:rsidR="00282E89">
        <w:rPr>
          <w:rFonts w:ascii="Times New Roman" w:eastAsia="Times New Roman" w:hAnsi="Times New Roman" w:cs="Times New Roman"/>
          <w:color w:val="000000"/>
          <w:sz w:val="24"/>
          <w:szCs w:val="24"/>
        </w:rPr>
        <w:t>которого может достигать 4 метров</w:t>
      </w:r>
      <w:r>
        <w:rPr>
          <w:rFonts w:ascii="Times New Roman" w:eastAsia="Times New Roman" w:hAnsi="Times New Roman" w:cs="Times New Roman"/>
          <w:color w:val="000000"/>
          <w:sz w:val="24"/>
          <w:szCs w:val="24"/>
        </w:rPr>
        <w:t>.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w:t>
      </w:r>
    </w:p>
    <w:p w:rsidR="00022903" w:rsidRDefault="00282E89">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Аэрозольные частицы</w:t>
      </w:r>
      <w:r w:rsidR="007917B1">
        <w:rPr>
          <w:rFonts w:ascii="Times New Roman" w:eastAsia="Times New Roman" w:hAnsi="Times New Roman" w:cs="Times New Roman"/>
          <w:color w:val="000000"/>
          <w:sz w:val="24"/>
          <w:szCs w:val="24"/>
        </w:rPr>
        <w:t xml:space="preserve"> выдыхаемого воздуха, </w:t>
      </w:r>
      <w:r w:rsidR="007917B1">
        <w:rPr>
          <w:rFonts w:ascii="Times New Roman" w:eastAsia="Times New Roman" w:hAnsi="Times New Roman" w:cs="Times New Roman"/>
          <w:sz w:val="24"/>
          <w:szCs w:val="24"/>
        </w:rPr>
        <w:t>оседающие</w:t>
      </w:r>
      <w:r w:rsidR="007917B1">
        <w:rPr>
          <w:rFonts w:ascii="Times New Roman" w:eastAsia="Times New Roman" w:hAnsi="Times New Roman" w:cs="Times New Roman"/>
          <w:color w:val="000000"/>
          <w:sz w:val="24"/>
          <w:szCs w:val="24"/>
        </w:rPr>
        <w:t xml:space="preserve"> на стенах помещений и предметах, могут быть потенциальным источником инфекции SARS-CoV-2. </w:t>
      </w:r>
      <w:r w:rsidR="007917B1" w:rsidRPr="00282E89">
        <w:rPr>
          <w:rFonts w:ascii="Times New Roman" w:eastAsia="Times New Roman" w:hAnsi="Times New Roman" w:cs="Times New Roman"/>
          <w:color w:val="000000"/>
          <w:sz w:val="24"/>
          <w:szCs w:val="24"/>
        </w:rPr>
        <w:t>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w:t>
      </w:r>
    </w:p>
    <w:p w:rsidR="00022903" w:rsidRPr="00282E89"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Наиболее частые симптомы инфекции:</w:t>
      </w:r>
      <w:r w:rsidRPr="00282E89">
        <w:rPr>
          <w:rFonts w:ascii="Times New Roman" w:eastAsia="Times New Roman" w:hAnsi="Times New Roman" w:cs="Times New Roman"/>
          <w:color w:val="000000"/>
          <w:sz w:val="24"/>
          <w:szCs w:val="24"/>
        </w:rPr>
        <w:t xml:space="preserve"> высокая температура (обычно выше </w:t>
      </w:r>
      <w:r w:rsidR="00282E89">
        <w:rPr>
          <w:rFonts w:ascii="Times New Roman" w:eastAsia="Times New Roman" w:hAnsi="Times New Roman" w:cs="Times New Roman"/>
          <w:color w:val="000000"/>
          <w:sz w:val="24"/>
          <w:szCs w:val="24"/>
        </w:rPr>
        <w:t xml:space="preserve">                   </w:t>
      </w:r>
      <w:r w:rsidRPr="00282E89">
        <w:rPr>
          <w:rFonts w:ascii="Times New Roman" w:eastAsia="Times New Roman" w:hAnsi="Times New Roman" w:cs="Times New Roman"/>
          <w:color w:val="000000"/>
          <w:sz w:val="24"/>
          <w:szCs w:val="24"/>
        </w:rPr>
        <w:t>38° C), сухой кашель и одышка, утомляемость, потеря аппетита.</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lastRenderedPageBreak/>
        <w:t>Менее распространенными симптомами являются:</w:t>
      </w:r>
      <w:r w:rsidRPr="00282E89">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Серьезные симптомы заболевания:</w:t>
      </w:r>
      <w:r w:rsidRPr="00282E89">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022903" w:rsidRDefault="00022903">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Каждый человек, находящийся </w:t>
      </w:r>
      <w:r w:rsidR="00282E89">
        <w:rPr>
          <w:rFonts w:ascii="Times New Roman" w:eastAsia="Times New Roman" w:hAnsi="Times New Roman" w:cs="Times New Roman"/>
          <w:color w:val="000000"/>
          <w:sz w:val="24"/>
          <w:szCs w:val="24"/>
        </w:rPr>
        <w:t xml:space="preserve">на территории </w:t>
      </w:r>
      <w:r>
        <w:rPr>
          <w:rFonts w:ascii="Times New Roman" w:eastAsia="Times New Roman" w:hAnsi="Times New Roman" w:cs="Times New Roman"/>
          <w:color w:val="000000"/>
          <w:sz w:val="24"/>
          <w:szCs w:val="24"/>
        </w:rPr>
        <w:t xml:space="preserve">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Компонентами самооценки здоровья являются::</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наблюдение за симптомами, которые могут указывать на инфекцию дыхательной системы,</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 xml:space="preserve">измерение температуры тела.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субфебрильной </w:t>
      </w:r>
      <w:r w:rsidRPr="00FB1FA9">
        <w:rPr>
          <w:rFonts w:ascii="Times New Roman" w:eastAsia="Times New Roman" w:hAnsi="Times New Roman" w:cs="Times New Roman"/>
          <w:color w:val="000000"/>
          <w:sz w:val="24"/>
          <w:szCs w:val="24"/>
        </w:rPr>
        <w:t>(</w:t>
      </w:r>
      <w:r w:rsidRPr="00FB1FA9">
        <w:rPr>
          <w:rFonts w:ascii="Times New Roman" w:eastAsia="Times New Roman" w:hAnsi="Times New Roman" w:cs="Times New Roman"/>
          <w:b/>
          <w:color w:val="000000"/>
          <w:sz w:val="24"/>
          <w:szCs w:val="24"/>
        </w:rPr>
        <w:t>37,3°C &lt; температура &lt; 38°C</w:t>
      </w:r>
      <w:r w:rsidRPr="00FB1FA9">
        <w:rPr>
          <w:rFonts w:ascii="Times New Roman" w:eastAsia="Times New Roman" w:hAnsi="Times New Roman" w:cs="Times New Roman"/>
          <w:color w:val="000000"/>
          <w:sz w:val="24"/>
          <w:szCs w:val="24"/>
        </w:rPr>
        <w:t>), высокой температуры (</w:t>
      </w:r>
      <w:r w:rsidRPr="00FB1FA9">
        <w:rPr>
          <w:rFonts w:ascii="Times New Roman" w:eastAsia="Gungsuh" w:hAnsi="Times New Roman" w:cs="Times New Roman"/>
          <w:b/>
          <w:color w:val="000000"/>
          <w:sz w:val="24"/>
          <w:szCs w:val="24"/>
        </w:rPr>
        <w:t>температура ≥ 38°C</w:t>
      </w:r>
      <w:r w:rsidRPr="00FB1F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помимо лихорадки появляется один или несколько из следующих симптомов:</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w:t>
      </w:r>
      <w:r w:rsidRPr="002A595E">
        <w:rPr>
          <w:rFonts w:ascii="Times New Roman" w:eastAsia="Times New Roman" w:hAnsi="Times New Roman" w:cs="Times New Roman"/>
          <w:color w:val="000000"/>
          <w:sz w:val="24"/>
          <w:szCs w:val="24"/>
        </w:rPr>
        <w:t>на 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w:t>
      </w:r>
      <w:r w:rsidRPr="002A595E">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здравоохранения и </w:t>
      </w:r>
      <w:r>
        <w:rPr>
          <w:rFonts w:ascii="Times New Roman" w:eastAsia="Times New Roman" w:hAnsi="Times New Roman" w:cs="Times New Roman"/>
          <w:color w:val="000000"/>
          <w:sz w:val="24"/>
          <w:szCs w:val="24"/>
        </w:rPr>
        <w:lastRenderedPageBreak/>
        <w:t xml:space="preserve">Национального фонда здравоохранения </w:t>
      </w:r>
      <w:r w:rsidR="0056265E">
        <w:rPr>
          <w:rFonts w:ascii="Times New Roman" w:eastAsia="Times New Roman" w:hAnsi="Times New Roman" w:cs="Times New Roman"/>
          <w:color w:val="000000"/>
          <w:sz w:val="24"/>
          <w:szCs w:val="24"/>
          <w:u w:val="single"/>
        </w:rPr>
        <w:fldChar w:fldCharType="begin"/>
      </w:r>
      <w:r w:rsidR="0056265E">
        <w:rPr>
          <w:rFonts w:ascii="Times New Roman" w:eastAsia="Times New Roman" w:hAnsi="Times New Roman" w:cs="Times New Roman"/>
          <w:color w:val="000000"/>
          <w:sz w:val="24"/>
          <w:szCs w:val="24"/>
          <w:u w:val="single"/>
        </w:rPr>
        <w:instrText xml:space="preserve"> HYPERLINK "https://pacjent.gov.pl/koronawirus/sprawdz-objawy" \h </w:instrText>
      </w:r>
      <w:r w:rsidR="0056265E">
        <w:rPr>
          <w:rFonts w:ascii="Times New Roman" w:eastAsia="Times New Roman" w:hAnsi="Times New Roman" w:cs="Times New Roman"/>
          <w:color w:val="000000"/>
          <w:sz w:val="24"/>
          <w:szCs w:val="24"/>
          <w:u w:val="single"/>
        </w:rPr>
        <w:fldChar w:fldCharType="separate"/>
      </w:r>
      <w:r>
        <w:rPr>
          <w:rFonts w:ascii="Times New Roman" w:eastAsia="Times New Roman" w:hAnsi="Times New Roman" w:cs="Times New Roman"/>
          <w:color w:val="000000"/>
          <w:sz w:val="24"/>
          <w:szCs w:val="24"/>
          <w:u w:val="single"/>
        </w:rPr>
        <w:t>https://pacjent.gov.pl/koronawirus/sprawdz-objawy</w:t>
      </w:r>
      <w:r w:rsidR="0056265E">
        <w:rPr>
          <w:rFonts w:ascii="Times New Roman" w:eastAsia="Times New Roman" w:hAnsi="Times New Roman" w:cs="Times New Roman"/>
          <w:color w:val="000000"/>
          <w:sz w:val="24"/>
          <w:szCs w:val="24"/>
          <w:u w:val="single"/>
        </w:rPr>
        <w:fldChar w:fldCharType="end"/>
      </w:r>
      <w:r>
        <w:rPr>
          <w:rFonts w:ascii="Times New Roman" w:eastAsia="Times New Roman" w:hAnsi="Times New Roman" w:cs="Times New Roman"/>
          <w:color w:val="000000"/>
          <w:sz w:val="24"/>
          <w:szCs w:val="24"/>
        </w:rPr>
        <w:t xml:space="preserve">). </w:t>
      </w:r>
    </w:p>
    <w:p w:rsidR="00022903" w:rsidRPr="009009BB"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9009BB">
        <w:rPr>
          <w:rFonts w:ascii="Times New Roman" w:eastAsia="Times New Roman" w:hAnsi="Times New Roman" w:cs="Times New Roman"/>
          <w:color w:val="000000"/>
          <w:sz w:val="24"/>
          <w:szCs w:val="24"/>
        </w:rPr>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022903">
        <w:trPr>
          <w:trHeight w:val="34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t>
            </w:r>
          </w:p>
        </w:tc>
        <w:tc>
          <w:tcPr>
            <w:tcW w:w="6118"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9F3565">
              <w:rPr>
                <w:rFonts w:ascii="Times New Roman" w:eastAsia="Times New Roman" w:hAnsi="Times New Roman" w:cs="Times New Roman"/>
                <w:color w:val="000000"/>
                <w:sz w:val="24"/>
                <w:szCs w:val="24"/>
                <w:highlight w:val="white"/>
                <w:lang w:val="pl-PL"/>
              </w:rPr>
              <w:t>Powiatowa Stacja Sanitarno-</w:t>
            </w:r>
            <w:r w:rsidRPr="009F3565">
              <w:rPr>
                <w:rFonts w:ascii="Times New Roman" w:eastAsia="Times New Roman" w:hAnsi="Times New Roman" w:cs="Times New Roman"/>
                <w:color w:val="000000"/>
                <w:sz w:val="24"/>
                <w:szCs w:val="24"/>
                <w:lang w:val="pl-PL"/>
              </w:rPr>
              <w:t>Epidemiologiczna w Lublinie.</w:t>
            </w:r>
            <w:r w:rsidRPr="009F3565">
              <w:rPr>
                <w:rFonts w:ascii="Times New Roman" w:eastAsia="Times New Roman" w:hAnsi="Times New Roman" w:cs="Times New Roman"/>
                <w:color w:val="000000"/>
                <w:sz w:val="24"/>
                <w:szCs w:val="24"/>
                <w:lang w:val="pl-PL"/>
              </w:rPr>
              <w:br/>
            </w:r>
            <w:r w:rsidRPr="002A595E">
              <w:rPr>
                <w:rFonts w:ascii="Times New Roman" w:eastAsia="Times New Roman" w:hAnsi="Times New Roman" w:cs="Times New Roman"/>
                <w:color w:val="000000"/>
                <w:sz w:val="24"/>
                <w:szCs w:val="24"/>
              </w:rPr>
              <w:t>Поветовая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9F3565">
              <w:rPr>
                <w:rFonts w:ascii="Times New Roman" w:eastAsia="Times New Roman" w:hAnsi="Times New Roman" w:cs="Times New Roman"/>
                <w:color w:val="000000"/>
                <w:sz w:val="24"/>
                <w:szCs w:val="24"/>
                <w:lang w:val="pl-PL"/>
              </w:rPr>
              <w:t xml:space="preserve">Wojewódzka Stacja </w:t>
            </w:r>
            <w:r w:rsidRPr="009F3565">
              <w:rPr>
                <w:rFonts w:ascii="Times New Roman" w:eastAsia="Times New Roman" w:hAnsi="Times New Roman" w:cs="Times New Roman"/>
                <w:color w:val="000000"/>
                <w:sz w:val="24"/>
                <w:szCs w:val="24"/>
                <w:highlight w:val="white"/>
                <w:lang w:val="pl-PL"/>
              </w:rPr>
              <w:t>Sanitarno-</w:t>
            </w:r>
            <w:r w:rsidRPr="009F3565">
              <w:rPr>
                <w:rFonts w:ascii="Times New Roman" w:eastAsia="Times New Roman" w:hAnsi="Times New Roman" w:cs="Times New Roman"/>
                <w:color w:val="000000"/>
                <w:sz w:val="24"/>
                <w:szCs w:val="24"/>
                <w:lang w:val="pl-PL"/>
              </w:rPr>
              <w:t>Epidemiologiczna w Lublinie.</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Default="007917B1" w:rsidP="002A595E">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9F3565">
              <w:rPr>
                <w:rFonts w:ascii="Times New Roman" w:eastAsia="Times New Roman" w:hAnsi="Times New Roman" w:cs="Times New Roman"/>
                <w:color w:val="000000"/>
                <w:sz w:val="24"/>
                <w:szCs w:val="24"/>
                <w:highlight w:val="white"/>
                <w:lang w:val="pl-PL"/>
              </w:rPr>
              <w:t>Całodobowa infolinia Narodowego Funduszu Zdrowia.</w:t>
            </w:r>
            <w:r w:rsidRPr="009F3565">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Национального фонда здравоохранения.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9F3565">
              <w:rPr>
                <w:rFonts w:ascii="Times New Roman" w:eastAsia="Times New Roman" w:hAnsi="Times New Roman" w:cs="Times New Roman"/>
                <w:color w:val="000000"/>
                <w:sz w:val="24"/>
                <w:szCs w:val="24"/>
                <w:highlight w:val="white"/>
                <w:lang w:val="pl-PL"/>
              </w:rPr>
              <w:t>Całodobowa infolinia dla obywatela</w:t>
            </w:r>
            <w:r w:rsidRPr="009F3565">
              <w:rPr>
                <w:rFonts w:ascii="Times New Roman" w:eastAsia="Times New Roman" w:hAnsi="Times New Roman" w:cs="Times New Roman"/>
                <w:color w:val="000000"/>
                <w:sz w:val="24"/>
                <w:szCs w:val="24"/>
                <w:lang w:val="pl-PL"/>
              </w:rPr>
              <w:t xml:space="preserve"> </w:t>
            </w:r>
            <w:r w:rsidRPr="009F3565">
              <w:rPr>
                <w:rFonts w:ascii="Times New Roman" w:eastAsia="Times New Roman" w:hAnsi="Times New Roman" w:cs="Times New Roman"/>
                <w:color w:val="000000"/>
                <w:sz w:val="24"/>
                <w:szCs w:val="24"/>
                <w:highlight w:val="white"/>
                <w:lang w:val="pl-PL"/>
              </w:rPr>
              <w:t>w sprawach kwarantanny i zdrowia.</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022903" w:rsidRDefault="00022903">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16"/>
          <w:szCs w:val="16"/>
        </w:rPr>
      </w:pP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9009BB">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Порядок действий </w:t>
      </w:r>
      <w:r w:rsidR="007917B1">
        <w:rPr>
          <w:rFonts w:ascii="Times New Roman" w:eastAsia="Times New Roman" w:hAnsi="Times New Roman" w:cs="Times New Roman"/>
          <w:b/>
          <w:color w:val="000000"/>
          <w:sz w:val="24"/>
          <w:szCs w:val="24"/>
        </w:rPr>
        <w:t xml:space="preserve">в случае заражения или подозрения на инфекционное заболевание, вызванное вирусом SARS-CoV-2, </w:t>
      </w:r>
      <w:r w:rsidR="0068652C">
        <w:rPr>
          <w:rFonts w:ascii="Times New Roman" w:eastAsia="Times New Roman" w:hAnsi="Times New Roman" w:cs="Times New Roman"/>
          <w:b/>
          <w:color w:val="000000"/>
          <w:sz w:val="24"/>
          <w:szCs w:val="24"/>
        </w:rPr>
        <w:t>среди</w:t>
      </w:r>
      <w:r w:rsidR="007917B1">
        <w:rPr>
          <w:rFonts w:ascii="Times New Roman" w:eastAsia="Times New Roman" w:hAnsi="Times New Roman" w:cs="Times New Roman"/>
          <w:b/>
          <w:color w:val="000000"/>
          <w:sz w:val="24"/>
          <w:szCs w:val="24"/>
        </w:rPr>
        <w:t xml:space="preserve"> сотрудников, студентов,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 других лиц, </w:t>
      </w:r>
      <w:r w:rsidR="00282E89">
        <w:rPr>
          <w:rFonts w:ascii="Times New Roman" w:eastAsia="Times New Roman" w:hAnsi="Times New Roman" w:cs="Times New Roman"/>
          <w:b/>
          <w:color w:val="000000"/>
          <w:sz w:val="24"/>
          <w:szCs w:val="24"/>
        </w:rPr>
        <w:t xml:space="preserve">находящихся  на объектах </w:t>
      </w:r>
      <w:r>
        <w:rPr>
          <w:rFonts w:ascii="Times New Roman" w:eastAsia="Times New Roman" w:hAnsi="Times New Roman" w:cs="Times New Roman"/>
          <w:b/>
          <w:color w:val="000000"/>
          <w:sz w:val="24"/>
          <w:szCs w:val="24"/>
        </w:rPr>
        <w:t>Университета или имеющих непосредственные профессиональные контакты с сотрудниками и студентами.</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68652C">
      <w:pPr>
        <w:pStyle w:val="Normalny1"/>
        <w:keepNext/>
        <w:numPr>
          <w:ilvl w:val="0"/>
          <w:numId w:val="11"/>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Порядок действий для лиц</w:t>
      </w:r>
      <w:r w:rsidR="007917B1">
        <w:rPr>
          <w:rFonts w:ascii="Times New Roman" w:eastAsia="Times New Roman" w:hAnsi="Times New Roman" w:cs="Times New Roman"/>
          <w:b/>
          <w:color w:val="000000"/>
          <w:sz w:val="24"/>
          <w:szCs w:val="24"/>
        </w:rPr>
        <w:t>, использующих объекты Университета и имеющих непосредственные профессиональные контакты с сотрудниками и студентами, у которых диагностирована инфекция или имеется подозрение на инфекционное заболевание, вызванное вирусом SARS-CoV-2.</w:t>
      </w:r>
    </w:p>
    <w:p w:rsidR="00022903" w:rsidRDefault="00022903">
      <w:pPr>
        <w:pStyle w:val="Normalny1"/>
        <w:pBdr>
          <w:top w:val="nil"/>
          <w:left w:val="nil"/>
          <w:bottom w:val="nil"/>
          <w:right w:val="nil"/>
          <w:between w:val="nil"/>
        </w:pBdr>
        <w:rPr>
          <w:color w:val="000000"/>
          <w:sz w:val="22"/>
          <w:szCs w:val="22"/>
        </w:rPr>
      </w:pP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их работой и имеющие непосредственные профессиональные контакты с сотрудниками и студентами Университета, а также особы, использующие инфраструктуру Университета, а именно:</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университета, работающие</w:t>
      </w:r>
      <w:r w:rsidR="00282E89">
        <w:rPr>
          <w:rFonts w:ascii="Times New Roman" w:eastAsia="Times New Roman" w:hAnsi="Times New Roman" w:cs="Times New Roman"/>
          <w:color w:val="000000"/>
          <w:sz w:val="24"/>
          <w:szCs w:val="24"/>
        </w:rPr>
        <w:t xml:space="preserve"> на постоянной основе, </w:t>
      </w:r>
      <w:r>
        <w:rPr>
          <w:rFonts w:ascii="Times New Roman" w:eastAsia="Times New Roman" w:hAnsi="Times New Roman" w:cs="Times New Roman"/>
          <w:color w:val="000000"/>
          <w:sz w:val="24"/>
          <w:szCs w:val="24"/>
        </w:rPr>
        <w:t xml:space="preserve">лица, </w:t>
      </w:r>
      <w:r w:rsidR="00282E89">
        <w:rPr>
          <w:rFonts w:ascii="Times New Roman" w:eastAsia="Times New Roman" w:hAnsi="Times New Roman" w:cs="Times New Roman"/>
          <w:color w:val="000000"/>
          <w:sz w:val="24"/>
          <w:szCs w:val="24"/>
        </w:rPr>
        <w:t>проходящие</w:t>
      </w:r>
      <w:r>
        <w:rPr>
          <w:rFonts w:ascii="Times New Roman" w:eastAsia="Times New Roman" w:hAnsi="Times New Roman" w:cs="Times New Roman"/>
          <w:color w:val="000000"/>
          <w:sz w:val="24"/>
          <w:szCs w:val="24"/>
        </w:rPr>
        <w:t xml:space="preserve"> профессиональные стажировки, волонтеры;</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лица, принятые на работу на основании гражданско-правовых договоров (договор на выполнение конкретных работ, договор поручения), если для их выполнения необходим</w:t>
      </w:r>
      <w:r w:rsidR="00282E89">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пребывание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и профессиональные контакты с сотрудниками или студентами Университета, при которых </w:t>
      </w:r>
      <w:r w:rsidR="0082338E">
        <w:rPr>
          <w:rFonts w:ascii="Times New Roman" w:eastAsia="Times New Roman" w:hAnsi="Times New Roman" w:cs="Times New Roman"/>
          <w:color w:val="000000"/>
          <w:sz w:val="24"/>
          <w:szCs w:val="24"/>
        </w:rPr>
        <w:t>происходит</w:t>
      </w:r>
      <w:r>
        <w:rPr>
          <w:rFonts w:ascii="Times New Roman" w:eastAsia="Times New Roman" w:hAnsi="Times New Roman" w:cs="Times New Roman"/>
          <w:color w:val="000000"/>
          <w:sz w:val="24"/>
          <w:szCs w:val="24"/>
        </w:rPr>
        <w:t xml:space="preserve"> непосредственны</w:t>
      </w:r>
      <w:r w:rsidR="0082338E">
        <w:rPr>
          <w:rFonts w:ascii="Times New Roman" w:eastAsia="Times New Roman" w:hAnsi="Times New Roman" w:cs="Times New Roman"/>
          <w:color w:val="000000"/>
          <w:sz w:val="24"/>
          <w:szCs w:val="24"/>
        </w:rPr>
        <w:t>й контакт</w:t>
      </w:r>
      <w:r>
        <w:rPr>
          <w:rFonts w:ascii="Times New Roman" w:eastAsia="Times New Roman" w:hAnsi="Times New Roman" w:cs="Times New Roman"/>
          <w:color w:val="000000"/>
          <w:sz w:val="24"/>
          <w:szCs w:val="24"/>
        </w:rPr>
        <w:t>;</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lastRenderedPageBreak/>
        <w:t xml:space="preserve">лица, находящиеся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в связи со стипендией / исследовательской стажировкой / учебным визитом;</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фирм, оказывающих услуги, связанные с непосредственным обслуживанием объектов Уни</w:t>
      </w:r>
      <w:r w:rsidR="0082338E">
        <w:rPr>
          <w:rFonts w:ascii="Times New Roman" w:eastAsia="Times New Roman" w:hAnsi="Times New Roman" w:cs="Times New Roman"/>
          <w:color w:val="000000"/>
          <w:sz w:val="24"/>
          <w:szCs w:val="24"/>
        </w:rPr>
        <w:t>верситета (уборка, обслуживание</w:t>
      </w:r>
      <w:r>
        <w:rPr>
          <w:rFonts w:ascii="Times New Roman" w:eastAsia="Times New Roman" w:hAnsi="Times New Roman" w:cs="Times New Roman"/>
          <w:color w:val="000000"/>
          <w:sz w:val="24"/>
          <w:szCs w:val="24"/>
        </w:rPr>
        <w:t xml:space="preserve"> гардеробов, консьерж-сервис, охрана объектов);</w:t>
      </w:r>
    </w:p>
    <w:p w:rsidR="00022903" w:rsidRDefault="007917B1">
      <w:pPr>
        <w:pStyle w:val="Normalny1"/>
        <w:numPr>
          <w:ilvl w:val="0"/>
          <w:numId w:val="3"/>
        </w:numPr>
        <w:pBdr>
          <w:top w:val="nil"/>
          <w:left w:val="nil"/>
          <w:bottom w:val="nil"/>
          <w:right w:val="nil"/>
          <w:between w:val="nil"/>
        </w:pBdr>
        <w:spacing w:line="288" w:lineRule="auto"/>
        <w:ind w:left="993" w:hanging="426"/>
        <w:jc w:val="both"/>
        <w:rPr>
          <w:color w:val="000000"/>
          <w:sz w:val="24"/>
          <w:szCs w:val="24"/>
        </w:rPr>
      </w:pPr>
      <w:r>
        <w:rPr>
          <w:rFonts w:ascii="Times New Roman" w:eastAsia="Times New Roman" w:hAnsi="Times New Roman" w:cs="Times New Roman"/>
          <w:color w:val="000000"/>
          <w:sz w:val="24"/>
          <w:szCs w:val="24"/>
        </w:rPr>
        <w:t xml:space="preserve">лица, ведущие хозяйственную деятельность на объектах Университета (столовые, буфеты, пункты ксерокопирования, киоски, и </w:t>
      </w:r>
      <w:r w:rsidR="0082338E">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z w:val="24"/>
          <w:szCs w:val="24"/>
        </w:rPr>
        <w:t>)</w:t>
      </w:r>
    </w:p>
    <w:p w:rsidR="00022903" w:rsidRDefault="007917B1">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обязаны немедленно сообщить о подтвержденном заражении или о подозрении болезни, вызванной вирусом SARS-CoV-2, по круглосуточно работающим телефонам:</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w:t>
      </w:r>
      <w:r>
        <w:rPr>
          <w:rFonts w:ascii="Times New Roman" w:eastAsia="Times New Roman" w:hAnsi="Times New Roman" w:cs="Times New Roman"/>
          <w:sz w:val="24"/>
          <w:szCs w:val="24"/>
        </w:rPr>
        <w:t>вышеуказанную</w:t>
      </w:r>
      <w:r>
        <w:rPr>
          <w:rFonts w:ascii="Times New Roman" w:eastAsia="Times New Roman" w:hAnsi="Times New Roman" w:cs="Times New Roman"/>
          <w:color w:val="000000"/>
          <w:sz w:val="24"/>
          <w:szCs w:val="24"/>
        </w:rPr>
        <w:t xml:space="preserve">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 xml:space="preserve">(находящиеся </w:t>
      </w:r>
      <w:r w:rsidRPr="002A595E">
        <w:rPr>
          <w:rFonts w:ascii="Times New Roman" w:eastAsia="Times New Roman" w:hAnsi="Times New Roman" w:cs="Times New Roman"/>
          <w:b/>
          <w:color w:val="000000"/>
          <w:sz w:val="24"/>
          <w:szCs w:val="24"/>
        </w:rPr>
        <w:t>на</w:t>
      </w:r>
      <w:r>
        <w:rPr>
          <w:rFonts w:ascii="Times New Roman" w:eastAsia="Times New Roman" w:hAnsi="Times New Roman" w:cs="Times New Roman"/>
          <w:b/>
          <w:color w:val="000000"/>
          <w:sz w:val="24"/>
          <w:szCs w:val="24"/>
        </w:rPr>
        <w:t xml:space="preserve">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w:t>
      </w:r>
      <w:r w:rsidR="0082338E">
        <w:rPr>
          <w:rFonts w:ascii="Times New Roman" w:eastAsia="Times New Roman" w:hAnsi="Times New Roman" w:cs="Times New Roman"/>
          <w:color w:val="000000"/>
          <w:sz w:val="24"/>
          <w:szCs w:val="24"/>
        </w:rPr>
        <w:t>сотруднику</w:t>
      </w:r>
      <w:r>
        <w:rPr>
          <w:rFonts w:ascii="Times New Roman" w:eastAsia="Times New Roman" w:hAnsi="Times New Roman" w:cs="Times New Roman"/>
          <w:color w:val="000000"/>
          <w:sz w:val="24"/>
          <w:szCs w:val="24"/>
        </w:rPr>
        <w:t xml:space="preserve">, проводящему опрос. </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w:t>
      </w:r>
      <w:r w:rsidR="0082338E">
        <w:rPr>
          <w:rFonts w:ascii="Times New Roman" w:eastAsia="Times New Roman" w:hAnsi="Times New Roman" w:cs="Times New Roman"/>
          <w:color w:val="000000"/>
          <w:sz w:val="24"/>
          <w:szCs w:val="24"/>
        </w:rPr>
        <w:t>формацию об этих фактах по выше</w:t>
      </w:r>
      <w:r>
        <w:rPr>
          <w:rFonts w:ascii="Times New Roman" w:eastAsia="Times New Roman" w:hAnsi="Times New Roman" w:cs="Times New Roman"/>
          <w:color w:val="000000"/>
          <w:sz w:val="24"/>
          <w:szCs w:val="24"/>
        </w:rPr>
        <w:t xml:space="preserve">указанным телефонам. </w:t>
      </w:r>
    </w:p>
    <w:p w:rsidR="00022903" w:rsidRDefault="007917B1">
      <w:pPr>
        <w:pStyle w:val="Normalny1"/>
        <w:numPr>
          <w:ilvl w:val="1"/>
          <w:numId w:val="11"/>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отношении сотрудников, скрывающих </w:t>
      </w:r>
      <w:r>
        <w:rPr>
          <w:rFonts w:ascii="Times New Roman" w:eastAsia="Times New Roman" w:hAnsi="Times New Roman" w:cs="Times New Roman"/>
          <w:sz w:val="24"/>
          <w:szCs w:val="24"/>
        </w:rPr>
        <w:t>вышеописанную</w:t>
      </w:r>
      <w:r>
        <w:rPr>
          <w:rFonts w:ascii="Times New Roman" w:eastAsia="Times New Roman" w:hAnsi="Times New Roman" w:cs="Times New Roman"/>
          <w:color w:val="000000"/>
          <w:sz w:val="24"/>
          <w:szCs w:val="24"/>
        </w:rPr>
        <w:t xml:space="preserve"> информацию, будут применяться дисциплинарные взыскания, указанные в особых предписаниях. </w:t>
      </w:r>
    </w:p>
    <w:p w:rsidR="00022903" w:rsidRDefault="007917B1">
      <w:pPr>
        <w:pStyle w:val="Normalny1"/>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информ</w:t>
      </w:r>
      <w:r w:rsidR="002A595E">
        <w:rPr>
          <w:rFonts w:ascii="Times New Roman" w:eastAsia="Times New Roman" w:hAnsi="Times New Roman" w:cs="Times New Roman"/>
          <w:b/>
          <w:color w:val="000000"/>
          <w:sz w:val="24"/>
          <w:szCs w:val="24"/>
        </w:rPr>
        <w:t xml:space="preserve">ирования </w:t>
      </w:r>
      <w:r>
        <w:rPr>
          <w:rFonts w:ascii="Times New Roman" w:eastAsia="Times New Roman" w:hAnsi="Times New Roman" w:cs="Times New Roman"/>
          <w:b/>
          <w:color w:val="000000"/>
          <w:sz w:val="24"/>
          <w:szCs w:val="24"/>
        </w:rPr>
        <w:t>на Факультете</w:t>
      </w:r>
      <w:r w:rsidR="0082338E">
        <w:rPr>
          <w:rFonts w:ascii="Times New Roman" w:eastAsia="Times New Roman" w:hAnsi="Times New Roman" w:cs="Times New Roman"/>
          <w:b/>
          <w:color w:val="000000"/>
          <w:sz w:val="24"/>
          <w:szCs w:val="24"/>
        </w:rPr>
        <w:t>.</w:t>
      </w:r>
    </w:p>
    <w:p w:rsidR="00022903" w:rsidRDefault="007917B1">
      <w:pPr>
        <w:pStyle w:val="Normalny1"/>
        <w:numPr>
          <w:ilvl w:val="0"/>
          <w:numId w:val="1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принимающие отчеты по телефону </w:t>
      </w:r>
      <w:r>
        <w:rPr>
          <w:rFonts w:ascii="Times New Roman" w:eastAsia="Times New Roman" w:hAnsi="Times New Roman" w:cs="Times New Roman"/>
          <w:b/>
          <w:color w:val="000000"/>
          <w:sz w:val="24"/>
          <w:szCs w:val="24"/>
        </w:rPr>
        <w:t>(пункты 1.1 и 1.2)</w:t>
      </w:r>
      <w:r>
        <w:rPr>
          <w:rFonts w:ascii="Times New Roman" w:eastAsia="Times New Roman" w:hAnsi="Times New Roman" w:cs="Times New Roman"/>
          <w:color w:val="000000"/>
          <w:sz w:val="24"/>
          <w:szCs w:val="24"/>
        </w:rPr>
        <w:t xml:space="preserve">, информируют соответствующих деканов, директоров общеуниверситетских подразделений, директоров центров, руководителей независимых подразделений центральной администрации и руководителей других административных объектов об инциденте и </w:t>
      </w:r>
      <w:r w:rsidR="0082338E">
        <w:rPr>
          <w:rFonts w:ascii="Times New Roman" w:eastAsia="Times New Roman" w:hAnsi="Times New Roman" w:cs="Times New Roman"/>
          <w:color w:val="000000"/>
          <w:sz w:val="24"/>
          <w:szCs w:val="24"/>
        </w:rPr>
        <w:t>предпсывают</w:t>
      </w:r>
      <w:r>
        <w:rPr>
          <w:rFonts w:ascii="Times New Roman" w:eastAsia="Times New Roman" w:hAnsi="Times New Roman" w:cs="Times New Roman"/>
          <w:color w:val="000000"/>
          <w:sz w:val="24"/>
          <w:szCs w:val="24"/>
        </w:rPr>
        <w:t xml:space="preserve"> выполнить необходимые действия, предусмотренные настоящей инструкцией.</w:t>
      </w:r>
    </w:p>
    <w:p w:rsidR="00022903" w:rsidRDefault="007917B1">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Деканы </w:t>
      </w:r>
      <w:r w:rsidRPr="0082338E">
        <w:rPr>
          <w:rFonts w:ascii="Times New Roman" w:eastAsia="Times New Roman" w:hAnsi="Times New Roman" w:cs="Times New Roman"/>
          <w:color w:val="000000"/>
          <w:sz w:val="24"/>
          <w:szCs w:val="24"/>
        </w:rPr>
        <w:t>факультетов</w:t>
      </w:r>
      <w:r>
        <w:rPr>
          <w:rFonts w:ascii="Times New Roman" w:eastAsia="Times New Roman" w:hAnsi="Times New Roman" w:cs="Times New Roman"/>
          <w:color w:val="000000"/>
          <w:sz w:val="24"/>
          <w:szCs w:val="24"/>
        </w:rPr>
        <w:t xml:space="preserve"> назначают не менее 2 человек, ответственных за получение информации от </w:t>
      </w:r>
      <w:r w:rsidR="0082338E">
        <w:rPr>
          <w:rFonts w:ascii="Times New Roman" w:eastAsia="Times New Roman" w:hAnsi="Times New Roman" w:cs="Times New Roman"/>
          <w:color w:val="000000"/>
          <w:sz w:val="24"/>
          <w:szCs w:val="24"/>
        </w:rPr>
        <w:t>коллектива</w:t>
      </w:r>
      <w:r>
        <w:rPr>
          <w:rFonts w:ascii="Times New Roman" w:eastAsia="Times New Roman" w:hAnsi="Times New Roman" w:cs="Times New Roman"/>
          <w:color w:val="000000"/>
          <w:sz w:val="24"/>
          <w:szCs w:val="24"/>
        </w:rPr>
        <w:t xml:space="preserve">, передачу ее подразделениям, </w:t>
      </w:r>
      <w:r w:rsidR="0082338E">
        <w:rPr>
          <w:rFonts w:ascii="Times New Roman" w:eastAsia="Times New Roman" w:hAnsi="Times New Roman" w:cs="Times New Roman"/>
          <w:color w:val="000000"/>
          <w:sz w:val="24"/>
          <w:szCs w:val="24"/>
        </w:rPr>
        <w:t>действующим на факультете</w:t>
      </w:r>
      <w:r>
        <w:rPr>
          <w:rFonts w:ascii="Times New Roman" w:eastAsia="Times New Roman" w:hAnsi="Times New Roman" w:cs="Times New Roman"/>
          <w:color w:val="000000"/>
          <w:sz w:val="24"/>
          <w:szCs w:val="24"/>
        </w:rPr>
        <w:t xml:space="preserve">, комплектование и отправку </w:t>
      </w:r>
      <w:r w:rsidR="0082338E">
        <w:rPr>
          <w:rFonts w:ascii="Times New Roman" w:eastAsia="Times New Roman" w:hAnsi="Times New Roman" w:cs="Times New Roman"/>
          <w:color w:val="000000"/>
          <w:sz w:val="24"/>
          <w:szCs w:val="24"/>
        </w:rPr>
        <w:t>всех необходимых данных</w:t>
      </w:r>
      <w:r>
        <w:rPr>
          <w:rFonts w:ascii="Times New Roman" w:eastAsia="Times New Roman" w:hAnsi="Times New Roman" w:cs="Times New Roman"/>
          <w:color w:val="000000"/>
          <w:sz w:val="24"/>
          <w:szCs w:val="24"/>
        </w:rPr>
        <w:t>.</w:t>
      </w:r>
      <w:r w:rsidR="004224B6">
        <w:rPr>
          <w:rFonts w:ascii="Times New Roman" w:eastAsia="Times New Roman" w:hAnsi="Times New Roman" w:cs="Times New Roman"/>
          <w:color w:val="000000"/>
          <w:sz w:val="24"/>
          <w:szCs w:val="24"/>
          <w:lang w:val="pl-PL"/>
        </w:rPr>
        <w:t xml:space="preserve"> </w:t>
      </w:r>
    </w:p>
    <w:p w:rsidR="00022903" w:rsidRPr="001462AB"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На Факул</w:t>
      </w:r>
      <w:bookmarkStart w:id="0" w:name="_GoBack"/>
      <w:bookmarkEnd w:id="0"/>
      <w:r w:rsidRPr="001462AB">
        <w:rPr>
          <w:rFonts w:ascii="Times New Roman" w:eastAsia="Times New Roman" w:hAnsi="Times New Roman" w:cs="Times New Roman"/>
          <w:b/>
          <w:sz w:val="24"/>
          <w:szCs w:val="24"/>
        </w:rPr>
        <w:t>ьтете</w:t>
      </w:r>
      <w:r w:rsidR="004224B6">
        <w:rPr>
          <w:rFonts w:ascii="Times New Roman" w:eastAsia="Times New Roman" w:hAnsi="Times New Roman" w:cs="Times New Roman"/>
          <w:b/>
          <w:sz w:val="24"/>
          <w:szCs w:val="24"/>
          <w:lang w:val="pl-PL"/>
        </w:rPr>
        <w:t xml:space="preserve"> </w:t>
      </w:r>
      <w:proofErr w:type="spellStart"/>
      <w:r w:rsidR="004224B6" w:rsidRPr="004224B6">
        <w:rPr>
          <w:rFonts w:ascii="Times New Roman" w:eastAsia="Times New Roman" w:hAnsi="Times New Roman" w:cs="Times New Roman"/>
          <w:b/>
          <w:sz w:val="24"/>
          <w:szCs w:val="24"/>
          <w:lang w:val="pl-PL"/>
        </w:rPr>
        <w:t>Права</w:t>
      </w:r>
      <w:proofErr w:type="spellEnd"/>
      <w:r w:rsidR="004224B6" w:rsidRPr="004224B6">
        <w:rPr>
          <w:rFonts w:ascii="Times New Roman" w:eastAsia="Times New Roman" w:hAnsi="Times New Roman" w:cs="Times New Roman"/>
          <w:b/>
          <w:sz w:val="24"/>
          <w:szCs w:val="24"/>
          <w:lang w:val="pl-PL"/>
        </w:rPr>
        <w:t xml:space="preserve"> и </w:t>
      </w:r>
      <w:proofErr w:type="spellStart"/>
      <w:r w:rsidR="004224B6" w:rsidRPr="004224B6">
        <w:rPr>
          <w:rFonts w:ascii="Times New Roman" w:eastAsia="Times New Roman" w:hAnsi="Times New Roman" w:cs="Times New Roman"/>
          <w:b/>
          <w:sz w:val="24"/>
          <w:szCs w:val="24"/>
          <w:lang w:val="pl-PL"/>
        </w:rPr>
        <w:t>Управления</w:t>
      </w:r>
      <w:proofErr w:type="spellEnd"/>
      <w:r w:rsidRPr="001462AB">
        <w:rPr>
          <w:rFonts w:ascii="Times New Roman" w:eastAsia="Times New Roman" w:hAnsi="Times New Roman" w:cs="Times New Roman"/>
          <w:b/>
          <w:sz w:val="24"/>
          <w:szCs w:val="24"/>
        </w:rPr>
        <w:t xml:space="preserve"> ответственными назначаются:</w:t>
      </w:r>
    </w:p>
    <w:p w:rsidR="00022903" w:rsidRPr="004224B6" w:rsidRDefault="004224B6" w:rsidP="004224B6">
      <w:pPr>
        <w:pStyle w:val="Normalny1"/>
        <w:pBdr>
          <w:top w:val="nil"/>
          <w:left w:val="nil"/>
          <w:bottom w:val="nil"/>
          <w:right w:val="nil"/>
          <w:between w:val="nil"/>
        </w:pBdr>
        <w:spacing w:line="288" w:lineRule="auto"/>
        <w:ind w:left="567"/>
        <w:jc w:val="center"/>
        <w:rPr>
          <w:rFonts w:ascii="Times New Roman" w:eastAsia="Times New Roman" w:hAnsi="Times New Roman" w:cs="Times New Roman"/>
          <w:color w:val="000000" w:themeColor="text1"/>
          <w:sz w:val="24"/>
          <w:szCs w:val="24"/>
        </w:rPr>
      </w:pPr>
      <w:r w:rsidRPr="004224B6">
        <w:rPr>
          <w:rFonts w:ascii="Times New Roman" w:eastAsia="Times New Roman" w:hAnsi="Times New Roman" w:cs="Times New Roman"/>
          <w:b/>
          <w:color w:val="000000" w:themeColor="text1"/>
          <w:sz w:val="24"/>
          <w:szCs w:val="24"/>
          <w:lang w:val="pl-PL"/>
        </w:rPr>
        <w:t>Agnieszka Michalczyk</w:t>
      </w:r>
      <w:r>
        <w:rPr>
          <w:rFonts w:ascii="Times New Roman" w:eastAsia="Times New Roman" w:hAnsi="Times New Roman" w:cs="Times New Roman"/>
          <w:b/>
          <w:color w:val="000000" w:themeColor="text1"/>
          <w:sz w:val="24"/>
          <w:szCs w:val="24"/>
          <w:lang w:val="pl-PL"/>
        </w:rPr>
        <w:t xml:space="preserve"> </w:t>
      </w:r>
      <w:r w:rsidRPr="004224B6">
        <w:rPr>
          <w:rFonts w:ascii="Times New Roman" w:eastAsia="Times New Roman" w:hAnsi="Times New Roman" w:cs="Times New Roman"/>
          <w:b/>
          <w:sz w:val="24"/>
          <w:szCs w:val="24"/>
          <w:lang w:val="pl-PL"/>
        </w:rPr>
        <w:t>и</w:t>
      </w:r>
      <w:r w:rsidRPr="004224B6">
        <w:rPr>
          <w:rFonts w:ascii="Times New Roman" w:eastAsia="Times New Roman" w:hAnsi="Times New Roman" w:cs="Times New Roman"/>
          <w:b/>
          <w:color w:val="000000" w:themeColor="text1"/>
          <w:sz w:val="24"/>
          <w:szCs w:val="24"/>
          <w:lang w:val="pl-PL"/>
        </w:rPr>
        <w:t xml:space="preserve"> Ewa Olszak.</w:t>
      </w:r>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Обязанности руководителей организационных подразделений Университета, в которых </w:t>
      </w:r>
      <w:r w:rsidR="0082338E">
        <w:rPr>
          <w:rFonts w:ascii="Times New Roman" w:eastAsia="Times New Roman" w:hAnsi="Times New Roman" w:cs="Times New Roman"/>
          <w:b/>
          <w:color w:val="000000"/>
          <w:sz w:val="24"/>
          <w:szCs w:val="24"/>
        </w:rPr>
        <w:t>обнаружено</w:t>
      </w:r>
      <w:r>
        <w:rPr>
          <w:rFonts w:ascii="Times New Roman" w:eastAsia="Times New Roman" w:hAnsi="Times New Roman" w:cs="Times New Roman"/>
          <w:b/>
          <w:color w:val="000000"/>
          <w:sz w:val="24"/>
          <w:szCs w:val="24"/>
        </w:rPr>
        <w:t xml:space="preserve"> заражение, вызванное вирусом SARS-CoV-2 или подозрение на него.</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указанные в пункте 2.2, при получении информации о заражении </w:t>
      </w:r>
      <w:r w:rsidR="0082338E">
        <w:rPr>
          <w:rFonts w:ascii="Times New Roman" w:eastAsia="Times New Roman" w:hAnsi="Times New Roman" w:cs="Times New Roman"/>
          <w:color w:val="000000"/>
          <w:sz w:val="24"/>
          <w:szCs w:val="24"/>
        </w:rPr>
        <w:t xml:space="preserve">или о </w:t>
      </w:r>
      <w:r>
        <w:rPr>
          <w:rFonts w:ascii="Times New Roman" w:eastAsia="Times New Roman" w:hAnsi="Times New Roman" w:cs="Times New Roman"/>
          <w:color w:val="000000"/>
          <w:sz w:val="24"/>
          <w:szCs w:val="24"/>
        </w:rPr>
        <w:t xml:space="preserve">подозрении на заражение сотрудников, студентов и докторантов, незамедлительно </w:t>
      </w:r>
      <w:r>
        <w:rPr>
          <w:rFonts w:ascii="Times New Roman" w:eastAsia="Times New Roman" w:hAnsi="Times New Roman" w:cs="Times New Roman"/>
          <w:color w:val="000000"/>
          <w:sz w:val="24"/>
          <w:szCs w:val="24"/>
        </w:rPr>
        <w:lastRenderedPageBreak/>
        <w:t xml:space="preserve">информируют руководителей </w:t>
      </w:r>
      <w:r>
        <w:rPr>
          <w:rFonts w:ascii="Times New Roman" w:eastAsia="Times New Roman" w:hAnsi="Times New Roman" w:cs="Times New Roman"/>
          <w:b/>
          <w:color w:val="000000"/>
          <w:sz w:val="24"/>
          <w:szCs w:val="24"/>
        </w:rPr>
        <w:t xml:space="preserve">структурных подразделений, </w:t>
      </w:r>
      <w:r>
        <w:rPr>
          <w:rFonts w:ascii="Times New Roman" w:eastAsia="Times New Roman" w:hAnsi="Times New Roman" w:cs="Times New Roman"/>
          <w:color w:val="000000"/>
          <w:sz w:val="24"/>
          <w:szCs w:val="24"/>
        </w:rPr>
        <w:t>в которых могли быть непосредственные контакты с этими лицами.</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Руководители структурных подразделений, в которых </w:t>
      </w:r>
      <w:r w:rsidR="0082338E">
        <w:rPr>
          <w:rFonts w:ascii="Times New Roman" w:eastAsia="Times New Roman" w:hAnsi="Times New Roman" w:cs="Times New Roman"/>
          <w:color w:val="000000"/>
          <w:sz w:val="24"/>
          <w:szCs w:val="24"/>
        </w:rPr>
        <w:t>могли быть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непосредственные</w:t>
      </w:r>
      <w:r>
        <w:rPr>
          <w:rFonts w:ascii="Times New Roman" w:eastAsia="Times New Roman" w:hAnsi="Times New Roman" w:cs="Times New Roman"/>
          <w:color w:val="000000"/>
          <w:sz w:val="24"/>
          <w:szCs w:val="24"/>
        </w:rPr>
        <w:t xml:space="preserve"> контакты, не дожидаясь указаний или решений руководства Университета, незамедлительно предпринимают следующие действия:</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сообщения о заражении или о подозрении на </w:t>
      </w:r>
      <w:r w:rsidR="0082338E">
        <w:rPr>
          <w:rFonts w:ascii="Times New Roman" w:eastAsia="Times New Roman" w:hAnsi="Times New Roman" w:cs="Times New Roman"/>
          <w:color w:val="000000"/>
          <w:sz w:val="24"/>
          <w:szCs w:val="24"/>
        </w:rPr>
        <w:t>болезнь</w:t>
      </w:r>
      <w:r>
        <w:rPr>
          <w:rFonts w:ascii="Times New Roman" w:eastAsia="Times New Roman" w:hAnsi="Times New Roman" w:cs="Times New Roman"/>
          <w:color w:val="000000"/>
          <w:sz w:val="24"/>
          <w:szCs w:val="24"/>
        </w:rPr>
        <w:t>, вызванн</w:t>
      </w:r>
      <w:r w:rsidR="0082338E">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или в случае подозрени</w:t>
      </w:r>
      <w:r w:rsidR="0082338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на заражение этим вирусом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списки всех лиц (сотрудников, студентов, докторантов и т.д.), которые в указанное в сообщении об инфицировании время имели непосредственные контакты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списке должны быть следующие данные:</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имя и фамилия лица, о котором шла речь в сообщении,</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название подразделения, в которо</w:t>
      </w:r>
      <w:r w:rsidR="009F3565">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работает данное лицо (форма обучения, курс, группа, если это студент или докторант),</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имена и фамилии лиц, имеющих непосредственные контакты,</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их номера телефонов (мобильные или домашние, в случае студентов</w:t>
      </w:r>
      <w:r w:rsidR="008233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 их e-mailы в системе USOS),</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дата или период непосредственных контактов, если они были постоянными,</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Незамедлительно отправляют вышеуказанный список по электронной почте лицам, указанным в </w:t>
      </w:r>
      <w:r>
        <w:rPr>
          <w:rFonts w:ascii="Times New Roman" w:eastAsia="Times New Roman" w:hAnsi="Times New Roman" w:cs="Times New Roman"/>
          <w:b/>
          <w:color w:val="000000"/>
          <w:sz w:val="24"/>
          <w:szCs w:val="24"/>
        </w:rPr>
        <w:t>пункте 2.2.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Информируют о сложившейся ситуации подчиненных, сотрудников и студентов, имевших непосредственные контакты, и принимают меры профилактики, указанные ниже.</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лиц, имевших непосредственный контакт с инфицированными лицами или с лицами, у которых предполагается заболевание, вызванное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непосредственное руководство принимает следующие профилактические меры: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Незамедлительно ограничивает возможность непосредственного контакта с лицами, которые работают в одном помещении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sz w:val="24"/>
          <w:szCs w:val="24"/>
        </w:rPr>
        <w:t>вышеуказанных</w:t>
      </w:r>
      <w:r>
        <w:rPr>
          <w:rFonts w:ascii="Times New Roman" w:eastAsia="Times New Roman" w:hAnsi="Times New Roman" w:cs="Times New Roman"/>
          <w:color w:val="000000"/>
          <w:sz w:val="24"/>
          <w:szCs w:val="24"/>
        </w:rPr>
        <w:t xml:space="preserve"> лиц вводится обязательное ношение масок или защитных шлемов (с точки зрения эффективности рекомендуются маски</w:t>
      </w:r>
      <w:r w:rsidR="008233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2338E">
        <w:rPr>
          <w:rFonts w:ascii="Times New Roman" w:eastAsia="Times New Roman" w:hAnsi="Times New Roman" w:cs="Times New Roman"/>
          <w:color w:val="000000"/>
          <w:sz w:val="24"/>
          <w:szCs w:val="24"/>
        </w:rPr>
        <w:t>закрывающих</w:t>
      </w:r>
      <w:r>
        <w:rPr>
          <w:rFonts w:ascii="Times New Roman" w:eastAsia="Times New Roman" w:hAnsi="Times New Roman" w:cs="Times New Roman"/>
          <w:color w:val="000000"/>
          <w:sz w:val="24"/>
          <w:szCs w:val="24"/>
        </w:rPr>
        <w:t xml:space="preserve"> рот и нос, соблюдение социальной дистанции с другими людьми и строгое </w:t>
      </w:r>
      <w:r w:rsidR="0082338E">
        <w:rPr>
          <w:rFonts w:ascii="Times New Roman" w:eastAsia="Times New Roman" w:hAnsi="Times New Roman" w:cs="Times New Roman"/>
          <w:color w:val="000000"/>
          <w:sz w:val="24"/>
          <w:szCs w:val="24"/>
        </w:rPr>
        <w:t>следование</w:t>
      </w:r>
      <w:r>
        <w:rPr>
          <w:rFonts w:ascii="Times New Roman" w:eastAsia="Times New Roman" w:hAnsi="Times New Roman" w:cs="Times New Roman"/>
          <w:color w:val="000000"/>
          <w:sz w:val="24"/>
          <w:szCs w:val="24"/>
        </w:rPr>
        <w:t xml:space="preserve"> правил</w:t>
      </w:r>
      <w:r w:rsidR="0082338E">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z w:val="24"/>
          <w:szCs w:val="24"/>
        </w:rPr>
        <w:t xml:space="preserve"> гигиены;</w:t>
      </w:r>
    </w:p>
    <w:p w:rsidR="00022903" w:rsidRDefault="0082338E">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w:t>
      </w:r>
      <w:r w:rsidR="007917B1">
        <w:rPr>
          <w:rFonts w:ascii="Times New Roman" w:eastAsia="Times New Roman" w:hAnsi="Times New Roman" w:cs="Times New Roman"/>
          <w:color w:val="000000"/>
          <w:sz w:val="24"/>
          <w:szCs w:val="24"/>
        </w:rPr>
        <w:t xml:space="preserve">указанным лицам предписывается покинуть территорию Университета, соблюдая общеобязательные правила, и оставаться на </w:t>
      </w:r>
      <w:r w:rsidR="007917B1">
        <w:rPr>
          <w:rFonts w:ascii="Times New Roman" w:eastAsia="Times New Roman" w:hAnsi="Times New Roman" w:cs="Times New Roman"/>
          <w:color w:val="000000"/>
          <w:sz w:val="24"/>
          <w:szCs w:val="24"/>
        </w:rPr>
        <w:lastRenderedPageBreak/>
        <w:t xml:space="preserve">домашней изоляции до вынесения решения </w:t>
      </w:r>
      <w:r w:rsidR="007917B1" w:rsidRPr="002A595E">
        <w:rPr>
          <w:rFonts w:ascii="Times New Roman" w:eastAsia="Times New Roman" w:hAnsi="Times New Roman" w:cs="Times New Roman"/>
          <w:color w:val="000000"/>
          <w:sz w:val="24"/>
          <w:szCs w:val="24"/>
        </w:rPr>
        <w:t>Поветовой</w:t>
      </w:r>
      <w:r w:rsidR="007917B1">
        <w:rPr>
          <w:rFonts w:ascii="Times New Roman" w:eastAsia="Times New Roman" w:hAnsi="Times New Roman" w:cs="Times New Roman"/>
          <w:color w:val="000000"/>
          <w:sz w:val="24"/>
          <w:szCs w:val="24"/>
        </w:rPr>
        <w:t xml:space="preserve"> </w:t>
      </w:r>
      <w:r w:rsidR="007917B1">
        <w:rPr>
          <w:rFonts w:ascii="Times New Roman" w:eastAsia="Times New Roman" w:hAnsi="Times New Roman" w:cs="Times New Roman"/>
          <w:color w:val="000000"/>
          <w:sz w:val="24"/>
          <w:szCs w:val="24"/>
          <w:highlight w:val="white"/>
        </w:rPr>
        <w:t>санитарно-эпидемиологической станции (</w:t>
      </w:r>
      <w:r w:rsidR="007917B1">
        <w:rPr>
          <w:rFonts w:ascii="Times New Roman" w:eastAsia="Times New Roman" w:hAnsi="Times New Roman" w:cs="Times New Roman"/>
          <w:color w:val="000000"/>
          <w:sz w:val="24"/>
          <w:szCs w:val="24"/>
        </w:rPr>
        <w:t>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Одновременно, 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руководством и согласно подготовленным для таких случаев инструкциям Отдела кадров, до вынесения решения PSSE определяется, будут ли </w:t>
      </w:r>
      <w:r>
        <w:rPr>
          <w:rFonts w:ascii="Times New Roman" w:eastAsia="Times New Roman" w:hAnsi="Times New Roman" w:cs="Times New Roman"/>
          <w:sz w:val="24"/>
          <w:szCs w:val="24"/>
        </w:rPr>
        <w:t>вышеуказанные</w:t>
      </w:r>
      <w:r>
        <w:rPr>
          <w:rFonts w:ascii="Times New Roman" w:eastAsia="Times New Roman" w:hAnsi="Times New Roman" w:cs="Times New Roman"/>
          <w:color w:val="000000"/>
          <w:sz w:val="24"/>
          <w:szCs w:val="24"/>
        </w:rPr>
        <w:t xml:space="preserve"> лица работать удаленно</w:t>
      </w:r>
      <w:r w:rsidR="00BA46E3">
        <w:rPr>
          <w:rFonts w:ascii="Times New Roman" w:eastAsia="Times New Roman" w:hAnsi="Times New Roman" w:cs="Times New Roman"/>
          <w:color w:val="000000"/>
          <w:sz w:val="24"/>
          <w:szCs w:val="24"/>
        </w:rPr>
        <w:t xml:space="preserve"> (если это возможно с организационной точки зрения)</w:t>
      </w:r>
      <w:r>
        <w:rPr>
          <w:rFonts w:ascii="Times New Roman" w:eastAsia="Times New Roman" w:hAnsi="Times New Roman" w:cs="Times New Roman"/>
          <w:color w:val="000000"/>
          <w:sz w:val="24"/>
          <w:szCs w:val="24"/>
        </w:rPr>
        <w:t xml:space="preserve"> или же  или же пр</w:t>
      </w:r>
      <w:r w:rsidR="00BA46E3">
        <w:rPr>
          <w:rFonts w:ascii="Times New Roman" w:eastAsia="Times New Roman" w:hAnsi="Times New Roman" w:cs="Times New Roman"/>
          <w:color w:val="000000"/>
          <w:sz w:val="24"/>
          <w:szCs w:val="24"/>
        </w:rPr>
        <w:t>осто оставаться дома, не работая</w:t>
      </w:r>
      <w:r>
        <w:rPr>
          <w:rFonts w:ascii="Times New Roman" w:eastAsia="Times New Roman" w:hAnsi="Times New Roman" w:cs="Times New Roman"/>
          <w:color w:val="000000"/>
          <w:sz w:val="24"/>
          <w:szCs w:val="24"/>
        </w:rPr>
        <w:t>;</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волонтеров или лиц, работающих на основании</w:t>
      </w:r>
      <w:r>
        <w:rPr>
          <w:color w:val="000000"/>
          <w:sz w:val="22"/>
          <w:szCs w:val="22"/>
        </w:rPr>
        <w:t xml:space="preserve"> </w:t>
      </w:r>
      <w:r>
        <w:rPr>
          <w:rFonts w:ascii="Times New Roman" w:eastAsia="Times New Roman" w:hAnsi="Times New Roman" w:cs="Times New Roman"/>
          <w:color w:val="000000"/>
          <w:sz w:val="24"/>
          <w:szCs w:val="24"/>
        </w:rPr>
        <w:t xml:space="preserve">гражданско-правовых договоров, </w:t>
      </w:r>
      <w:r w:rsidR="00BA46E3">
        <w:rPr>
          <w:rFonts w:ascii="Times New Roman" w:eastAsia="Times New Roman" w:hAnsi="Times New Roman" w:cs="Times New Roman"/>
          <w:color w:val="000000"/>
          <w:sz w:val="24"/>
          <w:szCs w:val="24"/>
        </w:rPr>
        <w:t>имевших</w:t>
      </w:r>
      <w:r>
        <w:rPr>
          <w:rFonts w:ascii="Times New Roman" w:eastAsia="Times New Roman" w:hAnsi="Times New Roman" w:cs="Times New Roman"/>
          <w:color w:val="000000"/>
          <w:sz w:val="24"/>
          <w:szCs w:val="24"/>
        </w:rPr>
        <w:t xml:space="preserve"> непосредственный контакт с инфицированным лицом или лицом, у которого предполагается заболевание, вызванное вирусом SARS-CoV-2, им также предписывается покинуть территорию Университета и соблюдать домашнюю изоляцию до вынесения решения 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их список передается лицам, указанны</w:t>
      </w:r>
      <w:r w:rsidR="00BA46E3">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в пункте 2.2, которые обязаны </w:t>
      </w:r>
      <w:r w:rsidR="00BA46E3">
        <w:rPr>
          <w:rFonts w:ascii="Times New Roman" w:eastAsia="Times New Roman" w:hAnsi="Times New Roman" w:cs="Times New Roman"/>
          <w:color w:val="000000"/>
          <w:sz w:val="24"/>
          <w:szCs w:val="24"/>
        </w:rPr>
        <w:t>распространить</w:t>
      </w:r>
      <w:r>
        <w:rPr>
          <w:rFonts w:ascii="Times New Roman" w:eastAsia="Times New Roman" w:hAnsi="Times New Roman" w:cs="Times New Roman"/>
          <w:color w:val="000000"/>
          <w:sz w:val="24"/>
          <w:szCs w:val="24"/>
        </w:rPr>
        <w:t xml:space="preserve"> информацию о сложившейся ситуации и необходимости домашней изоляции до вынесения решения PSSE и запрете посещения стационарных занятий.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указанные в пункте 2.2, обязаны выяснить, проживают ли студенты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докторанты в общежитиях. В таком случае их список следует немедленно отправить по электронной почте соответствующему руководителю </w:t>
      </w:r>
      <w:r w:rsidR="002A595E">
        <w:rPr>
          <w:rFonts w:ascii="Times New Roman" w:eastAsia="Times New Roman" w:hAnsi="Times New Roman" w:cs="Times New Roman"/>
          <w:color w:val="000000"/>
          <w:sz w:val="24"/>
          <w:szCs w:val="24"/>
        </w:rPr>
        <w:t>общежития</w:t>
      </w:r>
      <w:r>
        <w:rPr>
          <w:rFonts w:ascii="Times New Roman" w:eastAsia="Times New Roman" w:hAnsi="Times New Roman" w:cs="Times New Roman"/>
          <w:color w:val="000000"/>
          <w:sz w:val="24"/>
          <w:szCs w:val="24"/>
        </w:rPr>
        <w:t xml:space="preserve"> и по </w:t>
      </w:r>
      <w:r w:rsidR="00BA46E3">
        <w:rPr>
          <w:rFonts w:ascii="Times New Roman" w:eastAsia="Times New Roman" w:hAnsi="Times New Roman" w:cs="Times New Roman"/>
          <w:color w:val="000000"/>
          <w:sz w:val="24"/>
          <w:szCs w:val="24"/>
        </w:rPr>
        <w:t xml:space="preserve">электронному </w:t>
      </w:r>
      <w:r>
        <w:rPr>
          <w:rFonts w:ascii="Times New Roman" w:eastAsia="Times New Roman" w:hAnsi="Times New Roman" w:cs="Times New Roman"/>
          <w:color w:val="000000"/>
          <w:sz w:val="24"/>
          <w:szCs w:val="24"/>
        </w:rPr>
        <w:t xml:space="preserve">адресу </w:t>
      </w:r>
      <w:r>
        <w:rPr>
          <w:rFonts w:ascii="Times New Roman" w:eastAsia="Times New Roman" w:hAnsi="Times New Roman" w:cs="Times New Roman"/>
          <w:color w:val="000000"/>
          <w:sz w:val="24"/>
          <w:szCs w:val="24"/>
          <w:u w:val="single"/>
        </w:rPr>
        <w:t>alert.covid@umcs.pl.</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Другие лица, находившиеся в период риска заражения поблизости от инфицированных лиц или лиц с подозрением на заболевание, вызванное вирусом SARS-CoV-2, но не имевшие при этом непосредственных контактов, обязаны провести 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использующихся сотрудниками рабочих и санитарно-</w:t>
      </w:r>
      <w:r>
        <w:rPr>
          <w:rFonts w:ascii="Times New Roman" w:eastAsia="Times New Roman" w:hAnsi="Times New Roman" w:cs="Times New Roman"/>
          <w:sz w:val="24"/>
          <w:szCs w:val="24"/>
        </w:rPr>
        <w:t>гигиенических</w:t>
      </w:r>
      <w:r>
        <w:rPr>
          <w:rFonts w:ascii="Times New Roman" w:eastAsia="Times New Roman" w:hAnsi="Times New Roman" w:cs="Times New Roman"/>
          <w:color w:val="000000"/>
          <w:sz w:val="24"/>
          <w:szCs w:val="24"/>
        </w:rPr>
        <w:t xml:space="preserve"> помещений, которые следует временно исключить из эксплуатации и подвергнуть санитарной обработке.  </w:t>
      </w:r>
    </w:p>
    <w:p w:rsidR="00022903" w:rsidRDefault="007917B1">
      <w:pPr>
        <w:pStyle w:val="Normalny1"/>
        <w:numPr>
          <w:ilvl w:val="0"/>
          <w:numId w:val="1"/>
        </w:numPr>
        <w:pBdr>
          <w:top w:val="nil"/>
          <w:left w:val="nil"/>
          <w:bottom w:val="nil"/>
          <w:right w:val="nil"/>
          <w:between w:val="nil"/>
        </w:pBdr>
        <w:spacing w:line="288"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подозрения у отдельных лиц заражения вирусом SARS-CoV-2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 xml:space="preserve"> непосредственное руководство принимает следующие превентивные меры: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Сотрудникам, имевшим н</w:t>
      </w:r>
      <w:r w:rsidR="00BA46E3">
        <w:rPr>
          <w:rFonts w:ascii="Times New Roman" w:eastAsia="Times New Roman" w:hAnsi="Times New Roman" w:cs="Times New Roman"/>
          <w:color w:val="000000"/>
          <w:sz w:val="24"/>
          <w:szCs w:val="24"/>
        </w:rPr>
        <w:t>епосредственный контакт с лицом</w:t>
      </w:r>
      <w:r>
        <w:rPr>
          <w:rFonts w:ascii="Times New Roman" w:eastAsia="Times New Roman" w:hAnsi="Times New Roman" w:cs="Times New Roman"/>
          <w:color w:val="000000"/>
          <w:sz w:val="24"/>
          <w:szCs w:val="24"/>
        </w:rPr>
        <w:t xml:space="preserve"> с подозрением на заболевание, вызванное вирусом SARS-CoV-2, предписывается провести 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имевших непосредственный контакт с лицами с подозрением на заражение вирусом SARS-CoV-2, их список </w:t>
      </w:r>
      <w:r>
        <w:rPr>
          <w:rFonts w:ascii="Times New Roman" w:eastAsia="Times New Roman" w:hAnsi="Times New Roman" w:cs="Times New Roman"/>
          <w:color w:val="000000"/>
          <w:sz w:val="24"/>
          <w:szCs w:val="24"/>
        </w:rPr>
        <w:lastRenderedPageBreak/>
        <w:t xml:space="preserve">предоставляется </w:t>
      </w:r>
      <w:r w:rsidR="00BA46E3">
        <w:rPr>
          <w:rFonts w:ascii="Times New Roman" w:eastAsia="Times New Roman" w:hAnsi="Times New Roman" w:cs="Times New Roman"/>
          <w:color w:val="000000"/>
          <w:sz w:val="24"/>
          <w:szCs w:val="24"/>
        </w:rPr>
        <w:t>сотрудникам</w:t>
      </w:r>
      <w:r>
        <w:rPr>
          <w:rFonts w:ascii="Times New Roman" w:eastAsia="Times New Roman" w:hAnsi="Times New Roman" w:cs="Times New Roman"/>
          <w:color w:val="000000"/>
          <w:sz w:val="24"/>
          <w:szCs w:val="24"/>
        </w:rPr>
        <w:t xml:space="preserve">, указанным в пункте 2.2, которые в свою очередь обязаны информировать о сложившейся ситуации, необходимости проведения самооценки здоровья и запрете нахождения на территории Университете в случае обнаружения симптомов, свидетельствующих о заражении. </w:t>
      </w:r>
    </w:p>
    <w:p w:rsidR="00022903" w:rsidRDefault="007917B1">
      <w:pPr>
        <w:pStyle w:val="Normalny1"/>
        <w:numPr>
          <w:ilvl w:val="0"/>
          <w:numId w:val="4"/>
        </w:numPr>
        <w:pBdr>
          <w:top w:val="nil"/>
          <w:left w:val="nil"/>
          <w:bottom w:val="nil"/>
          <w:right w:val="nil"/>
          <w:between w:val="nil"/>
        </w:pBdr>
        <w:spacing w:after="120" w:line="288" w:lineRule="auto"/>
        <w:ind w:left="128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помещений, в которых следует провести </w:t>
      </w:r>
      <w:r>
        <w:rPr>
          <w:rFonts w:ascii="Times New Roman" w:eastAsia="Times New Roman" w:hAnsi="Times New Roman" w:cs="Times New Roman"/>
          <w:sz w:val="24"/>
          <w:szCs w:val="24"/>
        </w:rPr>
        <w:t>дополнительную</w:t>
      </w:r>
      <w:r>
        <w:rPr>
          <w:rFonts w:ascii="Times New Roman" w:eastAsia="Times New Roman" w:hAnsi="Times New Roman" w:cs="Times New Roman"/>
          <w:color w:val="000000"/>
          <w:sz w:val="24"/>
          <w:szCs w:val="24"/>
        </w:rPr>
        <w:t xml:space="preserve"> уборку и дезинфекцию. </w:t>
      </w:r>
      <w:r>
        <w:rPr>
          <w:rFonts w:ascii="Times New Roman" w:eastAsia="Times New Roman" w:hAnsi="Times New Roman" w:cs="Times New Roman"/>
          <w:color w:val="000000"/>
          <w:sz w:val="24"/>
          <w:szCs w:val="24"/>
        </w:rPr>
        <w:br/>
      </w:r>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Правила поведения </w:t>
      </w:r>
      <w:r w:rsidR="009F3565" w:rsidRPr="002A595E">
        <w:rPr>
          <w:rFonts w:ascii="Times New Roman" w:eastAsia="Times New Roman" w:hAnsi="Times New Roman" w:cs="Times New Roman"/>
          <w:b/>
          <w:sz w:val="24"/>
          <w:szCs w:val="24"/>
        </w:rPr>
        <w:t>в отношении лица</w:t>
      </w:r>
      <w:r>
        <w:rPr>
          <w:rFonts w:ascii="Times New Roman" w:eastAsia="Times New Roman" w:hAnsi="Times New Roman" w:cs="Times New Roman"/>
          <w:b/>
          <w:color w:val="000000"/>
          <w:sz w:val="24"/>
          <w:szCs w:val="24"/>
        </w:rPr>
        <w:t xml:space="preserve">, у которого </w:t>
      </w:r>
      <w:r>
        <w:rPr>
          <w:rFonts w:ascii="Times New Roman" w:eastAsia="Times New Roman" w:hAnsi="Times New Roman" w:cs="Times New Roman"/>
          <w:b/>
          <w:sz w:val="24"/>
          <w:szCs w:val="24"/>
        </w:rPr>
        <w:t>подтверждены</w:t>
      </w:r>
      <w:r>
        <w:rPr>
          <w:rFonts w:ascii="Times New Roman" w:eastAsia="Times New Roman" w:hAnsi="Times New Roman" w:cs="Times New Roman"/>
          <w:b/>
          <w:color w:val="000000"/>
          <w:sz w:val="24"/>
          <w:szCs w:val="24"/>
        </w:rPr>
        <w:t xml:space="preserve"> симптомы, свидетельствующие о возможном заболевании COVID-19, во время пребывания на объектах Университета.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находящихся на территории объектов Университета, симптомов, </w:t>
      </w:r>
      <w:r>
        <w:rPr>
          <w:rFonts w:ascii="Times New Roman" w:eastAsia="Times New Roman" w:hAnsi="Times New Roman" w:cs="Times New Roman"/>
          <w:sz w:val="24"/>
          <w:szCs w:val="24"/>
        </w:rPr>
        <w:t>свидетельствующих</w:t>
      </w:r>
      <w:r>
        <w:rPr>
          <w:rFonts w:ascii="Times New Roman" w:eastAsia="Times New Roman" w:hAnsi="Times New Roman" w:cs="Times New Roman"/>
          <w:color w:val="000000"/>
          <w:sz w:val="24"/>
          <w:szCs w:val="24"/>
        </w:rPr>
        <w:t xml:space="preserve"> о возможном заболевании COVID-19, следует незамедлительно сообщить об этом руководителю объекта.</w:t>
      </w:r>
    </w:p>
    <w:p w:rsidR="00022903" w:rsidRPr="00BA46E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информирование руководителя объекта невозможно в силу каких-либо причин, необходимо поставить в известность </w:t>
      </w:r>
      <w:r w:rsidRPr="00BA46E3">
        <w:rPr>
          <w:rFonts w:ascii="Times New Roman" w:eastAsia="Times New Roman" w:hAnsi="Times New Roman" w:cs="Times New Roman"/>
          <w:color w:val="000000"/>
          <w:sz w:val="24"/>
          <w:szCs w:val="24"/>
        </w:rPr>
        <w:t>консьержа.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ередать сообщение может лицо, у которого появились явные симптомы заболевания, или же </w:t>
      </w:r>
      <w:r w:rsidR="00BA46E3">
        <w:rPr>
          <w:rFonts w:ascii="Times New Roman" w:eastAsia="Times New Roman" w:hAnsi="Times New Roman" w:cs="Times New Roman"/>
          <w:color w:val="000000"/>
          <w:sz w:val="24"/>
          <w:szCs w:val="24"/>
        </w:rPr>
        <w:t>человек</w:t>
      </w:r>
      <w:r>
        <w:rPr>
          <w:rFonts w:ascii="Times New Roman" w:eastAsia="Times New Roman" w:hAnsi="Times New Roman" w:cs="Times New Roman"/>
          <w:color w:val="000000"/>
          <w:sz w:val="24"/>
          <w:szCs w:val="24"/>
        </w:rPr>
        <w:t xml:space="preserve">, </w:t>
      </w:r>
      <w:r w:rsidR="00BA46E3">
        <w:rPr>
          <w:rFonts w:ascii="Times New Roman" w:eastAsia="Times New Roman" w:hAnsi="Times New Roman" w:cs="Times New Roman"/>
          <w:color w:val="000000"/>
          <w:sz w:val="24"/>
          <w:szCs w:val="24"/>
        </w:rPr>
        <w:t>ставший</w:t>
      </w:r>
      <w:r>
        <w:rPr>
          <w:rFonts w:ascii="Times New Roman" w:eastAsia="Times New Roman" w:hAnsi="Times New Roman" w:cs="Times New Roman"/>
          <w:color w:val="000000"/>
          <w:sz w:val="24"/>
          <w:szCs w:val="24"/>
        </w:rPr>
        <w:t xml:space="preserve"> свидетелем появившихся симптомов у третьего лица.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Лицо с симптомами заболевания после надевания маски, в сопровождении руководителя / сотрудника объекта</w:t>
      </w:r>
      <w:r w:rsidR="00BA46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самым коротким путем следует в изоляционную комнату. </w:t>
      </w:r>
      <w:r w:rsidR="00BA46E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о время перемещения до изоляционной комнаты запрещается пользоваться лифтом, также следует сохранять дистанцию не менее 2 метров.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Изолированное лицо лично консультируется по телефону с терапевтом или с </w:t>
      </w:r>
      <w:r>
        <w:rPr>
          <w:rFonts w:ascii="Times New Roman" w:eastAsia="Times New Roman" w:hAnsi="Times New Roman" w:cs="Times New Roman"/>
          <w:color w:val="000000"/>
          <w:sz w:val="24"/>
          <w:szCs w:val="24"/>
          <w:highlight w:val="white"/>
        </w:rPr>
        <w:t>санитарно-эпидемиологической станцией с целью получения информации о дальнейших действиях.</w:t>
      </w:r>
    </w:p>
    <w:p w:rsidR="0002290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изоляционной комнате может находиться только изолированное лицо. </w:t>
      </w:r>
      <w:r>
        <w:rPr>
          <w:rFonts w:ascii="Times New Roman" w:eastAsia="Times New Roman" w:hAnsi="Times New Roman" w:cs="Times New Roman"/>
          <w:color w:val="000000"/>
          <w:sz w:val="24"/>
          <w:szCs w:val="24"/>
        </w:rPr>
        <w:br/>
        <w:t>В случае необходимого контакта входящий человек обязан иметь</w:t>
      </w:r>
      <w:r w:rsidR="00BA46E3">
        <w:rPr>
          <w:rFonts w:ascii="Times New Roman" w:eastAsia="Times New Roman" w:hAnsi="Times New Roman" w:cs="Times New Roman"/>
          <w:color w:val="000000"/>
          <w:sz w:val="24"/>
          <w:szCs w:val="24"/>
        </w:rPr>
        <w:t xml:space="preserve"> вышеуказанные </w:t>
      </w:r>
      <w:r>
        <w:rPr>
          <w:rFonts w:ascii="Times New Roman" w:eastAsia="Times New Roman" w:hAnsi="Times New Roman" w:cs="Times New Roman"/>
          <w:color w:val="000000"/>
          <w:sz w:val="24"/>
          <w:szCs w:val="24"/>
        </w:rPr>
        <w:t>средства индивидуальной защиты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соблюдать дистанцию ​​не менее 2 метров</w:t>
      </w:r>
      <w:r w:rsidR="00BA46E3">
        <w:rPr>
          <w:rFonts w:ascii="Times New Roman" w:eastAsia="Times New Roman" w:hAnsi="Times New Roman" w:cs="Times New Roman"/>
          <w:color w:val="000000"/>
          <w:sz w:val="24"/>
          <w:szCs w:val="24"/>
        </w:rPr>
        <w:t>.</w:t>
      </w:r>
    </w:p>
    <w:p w:rsidR="00022903" w:rsidRPr="00BA46E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из-за состояния здоровья изолированное лицо не может самостоятельно говорить по телефону, </w:t>
      </w:r>
      <w:r w:rsidR="00BA46E3">
        <w:rPr>
          <w:rFonts w:ascii="Times New Roman" w:eastAsia="Times New Roman" w:hAnsi="Times New Roman" w:cs="Times New Roman"/>
          <w:color w:val="000000"/>
          <w:sz w:val="24"/>
          <w:szCs w:val="24"/>
        </w:rPr>
        <w:t>беседовать</w:t>
      </w:r>
      <w:r>
        <w:rPr>
          <w:rFonts w:ascii="Times New Roman" w:eastAsia="Times New Roman" w:hAnsi="Times New Roman" w:cs="Times New Roman"/>
          <w:color w:val="000000"/>
          <w:sz w:val="24"/>
          <w:szCs w:val="24"/>
        </w:rPr>
        <w:t xml:space="preserve"> с врачом должен руководитель объекта или </w:t>
      </w:r>
      <w:r w:rsidRPr="00BA46E3">
        <w:rPr>
          <w:rFonts w:ascii="Times New Roman" w:eastAsia="Times New Roman" w:hAnsi="Times New Roman" w:cs="Times New Roman"/>
          <w:color w:val="000000"/>
          <w:sz w:val="24"/>
          <w:szCs w:val="24"/>
        </w:rPr>
        <w:t xml:space="preserve">консьерж. </w:t>
      </w:r>
    </w:p>
    <w:p w:rsidR="00022903" w:rsidRPr="004224B6" w:rsidRDefault="007917B1" w:rsidP="004224B6">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t>В сл</w:t>
      </w:r>
      <w:r>
        <w:rPr>
          <w:rFonts w:ascii="Times New Roman" w:eastAsia="Times New Roman" w:hAnsi="Times New Roman" w:cs="Times New Roman"/>
          <w:color w:val="000000"/>
          <w:sz w:val="24"/>
          <w:szCs w:val="24"/>
        </w:rPr>
        <w:t xml:space="preserve">учае значительного ухудшения состояния здоровья </w:t>
      </w:r>
      <w:r w:rsidR="00BA46E3">
        <w:rPr>
          <w:rFonts w:ascii="Times New Roman" w:eastAsia="Times New Roman" w:hAnsi="Times New Roman" w:cs="Times New Roman"/>
          <w:color w:val="000000"/>
          <w:sz w:val="24"/>
          <w:szCs w:val="24"/>
        </w:rPr>
        <w:t xml:space="preserve">инфицированного лица </w:t>
      </w:r>
      <w:r>
        <w:rPr>
          <w:rFonts w:ascii="Times New Roman" w:eastAsia="Times New Roman" w:hAnsi="Times New Roman" w:cs="Times New Roman"/>
          <w:color w:val="000000"/>
          <w:sz w:val="24"/>
          <w:szCs w:val="24"/>
        </w:rPr>
        <w:t>руководитель объекта или консьерж вызывает бригаду скорой медицинской помощи - тел.112 или 999.</w:t>
      </w:r>
    </w:p>
    <w:p w:rsidR="00022903" w:rsidRPr="001462AB"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Номер телефона руководителя объекта</w:t>
      </w:r>
    </w:p>
    <w:p w:rsidR="00022903" w:rsidRPr="001462AB"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sz w:val="24"/>
          <w:szCs w:val="24"/>
        </w:rPr>
      </w:pPr>
      <w:r w:rsidRPr="001462AB">
        <w:rPr>
          <w:rFonts w:ascii="Times New Roman" w:eastAsia="Times New Roman" w:hAnsi="Times New Roman" w:cs="Times New Roman"/>
          <w:b/>
          <w:sz w:val="24"/>
          <w:szCs w:val="24"/>
        </w:rPr>
        <w:t xml:space="preserve">Номер телефона </w:t>
      </w:r>
      <w:r w:rsidR="00BA46E3" w:rsidRPr="001462AB">
        <w:rPr>
          <w:rFonts w:ascii="Times New Roman" w:eastAsia="Times New Roman" w:hAnsi="Times New Roman" w:cs="Times New Roman"/>
          <w:b/>
          <w:sz w:val="24"/>
          <w:szCs w:val="24"/>
        </w:rPr>
        <w:t>консьержной</w:t>
      </w:r>
    </w:p>
    <w:sectPr w:rsidR="00022903" w:rsidRPr="001462AB" w:rsidSect="00022903">
      <w:headerReference w:type="default" r:id="rId8"/>
      <w:footerReference w:type="default" r:id="rId9"/>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5E" w:rsidRDefault="0056265E" w:rsidP="00022903">
      <w:r>
        <w:separator/>
      </w:r>
    </w:p>
  </w:endnote>
  <w:endnote w:type="continuationSeparator" w:id="0">
    <w:p w:rsidR="0056265E" w:rsidRDefault="0056265E" w:rsidP="000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03" w:rsidRDefault="00022903">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022903">
      <w:trPr>
        <w:trHeight w:val="340"/>
        <w:jc w:val="center"/>
      </w:trPr>
      <w:tc>
        <w:tcPr>
          <w:tcW w:w="2197"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5B58F2">
            <w:rPr>
              <w:rFonts w:ascii="Times New Roman" w:eastAsia="Times New Roman" w:hAnsi="Times New Roman" w:cs="Times New Roman"/>
              <w:b/>
              <w:color w:val="000000"/>
              <w:sz w:val="22"/>
              <w:szCs w:val="22"/>
            </w:rPr>
            <w:fldChar w:fldCharType="separate"/>
          </w:r>
          <w:r w:rsidR="004224B6">
            <w:rPr>
              <w:rFonts w:ascii="Times New Roman" w:eastAsia="Times New Roman" w:hAnsi="Times New Roman" w:cs="Times New Roman"/>
              <w:b/>
              <w:noProof/>
              <w:color w:val="000000"/>
              <w:sz w:val="22"/>
              <w:szCs w:val="22"/>
            </w:rPr>
            <w:t>8</w:t>
          </w:r>
          <w:r w:rsidR="005B58F2">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5B58F2">
            <w:rPr>
              <w:rFonts w:ascii="Times New Roman" w:eastAsia="Times New Roman" w:hAnsi="Times New Roman" w:cs="Times New Roman"/>
              <w:b/>
              <w:color w:val="000000"/>
              <w:sz w:val="22"/>
              <w:szCs w:val="22"/>
            </w:rPr>
            <w:fldChar w:fldCharType="separate"/>
          </w:r>
          <w:r w:rsidR="004224B6">
            <w:rPr>
              <w:rFonts w:ascii="Times New Roman" w:eastAsia="Times New Roman" w:hAnsi="Times New Roman" w:cs="Times New Roman"/>
              <w:b/>
              <w:noProof/>
              <w:color w:val="000000"/>
              <w:sz w:val="22"/>
              <w:szCs w:val="22"/>
            </w:rPr>
            <w:t>8</w:t>
          </w:r>
          <w:r w:rsidR="005B58F2">
            <w:rPr>
              <w:rFonts w:ascii="Times New Roman" w:eastAsia="Times New Roman" w:hAnsi="Times New Roman" w:cs="Times New Roman"/>
              <w:b/>
              <w:color w:val="000000"/>
              <w:sz w:val="22"/>
              <w:szCs w:val="22"/>
            </w:rPr>
            <w:fldChar w:fldCharType="end"/>
          </w:r>
        </w:p>
      </w:tc>
    </w:tr>
  </w:tbl>
  <w:p w:rsidR="00022903" w:rsidRDefault="00022903">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5E" w:rsidRDefault="0056265E" w:rsidP="00022903">
      <w:r>
        <w:separator/>
      </w:r>
    </w:p>
  </w:footnote>
  <w:footnote w:type="continuationSeparator" w:id="0">
    <w:p w:rsidR="0056265E" w:rsidRDefault="0056265E" w:rsidP="0002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03" w:rsidRDefault="00022903">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192"/>
    <w:multiLevelType w:val="multilevel"/>
    <w:tmpl w:val="D318EA8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C34E3"/>
    <w:multiLevelType w:val="multilevel"/>
    <w:tmpl w:val="5106D360"/>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15:restartNumberingAfterBreak="0">
    <w:nsid w:val="094D7A10"/>
    <w:multiLevelType w:val="multilevel"/>
    <w:tmpl w:val="1ED8C38E"/>
    <w:lvl w:ilvl="0">
      <w:start w:val="2"/>
      <w:numFmt w:val="decimal"/>
      <w:lvlText w:val="%1."/>
      <w:lvlJc w:val="left"/>
      <w:pPr>
        <w:ind w:left="720" w:hanging="360"/>
      </w:pPr>
      <w:rPr>
        <w:b/>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2A7579D0"/>
    <w:multiLevelType w:val="multilevel"/>
    <w:tmpl w:val="F26CABC2"/>
    <w:lvl w:ilvl="0">
      <w:start w:val="3"/>
      <w:numFmt w:val="decimal"/>
      <w:lvlText w:val="%1."/>
      <w:lvlJc w:val="left"/>
      <w:pPr>
        <w:ind w:left="360"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4" w15:restartNumberingAfterBreak="0">
    <w:nsid w:val="3EB55B9E"/>
    <w:multiLevelType w:val="multilevel"/>
    <w:tmpl w:val="2E2EE558"/>
    <w:lvl w:ilvl="0">
      <w:start w:val="1"/>
      <w:numFmt w:val="lowerLetter"/>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D816CC"/>
    <w:multiLevelType w:val="multilevel"/>
    <w:tmpl w:val="9E9648EC"/>
    <w:lvl w:ilvl="0">
      <w:start w:val="1"/>
      <w:numFmt w:val="bullet"/>
      <w:lvlText w:val="−"/>
      <w:lvlJc w:val="left"/>
      <w:pPr>
        <w:ind w:left="1647" w:hanging="360"/>
      </w:pPr>
      <w:rPr>
        <w:rFonts w:ascii="Times New Roman" w:eastAsia="Times New Roman" w:hAnsi="Times New Roman" w:cs="Times New Roman"/>
        <w:vertAlign w:val="baseline"/>
      </w:rPr>
    </w:lvl>
    <w:lvl w:ilvl="1">
      <w:start w:val="1"/>
      <w:numFmt w:val="bullet"/>
      <w:lvlText w:val="o"/>
      <w:lvlJc w:val="left"/>
      <w:pPr>
        <w:ind w:left="2367" w:hanging="360"/>
      </w:pPr>
      <w:rPr>
        <w:rFonts w:ascii="Courier New" w:eastAsia="Courier New" w:hAnsi="Courier New" w:cs="Courier New"/>
        <w:vertAlign w:val="baseline"/>
      </w:rPr>
    </w:lvl>
    <w:lvl w:ilvl="2">
      <w:start w:val="1"/>
      <w:numFmt w:val="bullet"/>
      <w:lvlText w:val="▪"/>
      <w:lvlJc w:val="left"/>
      <w:pPr>
        <w:ind w:left="3087" w:hanging="360"/>
      </w:pPr>
      <w:rPr>
        <w:rFonts w:ascii="Noto Sans Symbols" w:eastAsia="Noto Sans Symbols" w:hAnsi="Noto Sans Symbols" w:cs="Noto Sans Symbols"/>
        <w:vertAlign w:val="baseline"/>
      </w:rPr>
    </w:lvl>
    <w:lvl w:ilvl="3">
      <w:start w:val="1"/>
      <w:numFmt w:val="bullet"/>
      <w:lvlText w:val="●"/>
      <w:lvlJc w:val="left"/>
      <w:pPr>
        <w:ind w:left="3807" w:hanging="360"/>
      </w:pPr>
      <w:rPr>
        <w:rFonts w:ascii="Noto Sans Symbols" w:eastAsia="Noto Sans Symbols" w:hAnsi="Noto Sans Symbols" w:cs="Noto Sans Symbols"/>
        <w:vertAlign w:val="baseline"/>
      </w:rPr>
    </w:lvl>
    <w:lvl w:ilvl="4">
      <w:start w:val="1"/>
      <w:numFmt w:val="bullet"/>
      <w:lvlText w:val="o"/>
      <w:lvlJc w:val="left"/>
      <w:pPr>
        <w:ind w:left="4527" w:hanging="360"/>
      </w:pPr>
      <w:rPr>
        <w:rFonts w:ascii="Courier New" w:eastAsia="Courier New" w:hAnsi="Courier New" w:cs="Courier New"/>
        <w:vertAlign w:val="baseline"/>
      </w:rPr>
    </w:lvl>
    <w:lvl w:ilvl="5">
      <w:start w:val="1"/>
      <w:numFmt w:val="bullet"/>
      <w:lvlText w:val="▪"/>
      <w:lvlJc w:val="left"/>
      <w:pPr>
        <w:ind w:left="5247" w:hanging="360"/>
      </w:pPr>
      <w:rPr>
        <w:rFonts w:ascii="Noto Sans Symbols" w:eastAsia="Noto Sans Symbols" w:hAnsi="Noto Sans Symbols" w:cs="Noto Sans Symbols"/>
        <w:vertAlign w:val="baseline"/>
      </w:rPr>
    </w:lvl>
    <w:lvl w:ilvl="6">
      <w:start w:val="1"/>
      <w:numFmt w:val="bullet"/>
      <w:lvlText w:val="●"/>
      <w:lvlJc w:val="left"/>
      <w:pPr>
        <w:ind w:left="5967" w:hanging="360"/>
      </w:pPr>
      <w:rPr>
        <w:rFonts w:ascii="Noto Sans Symbols" w:eastAsia="Noto Sans Symbols" w:hAnsi="Noto Sans Symbols" w:cs="Noto Sans Symbols"/>
        <w:vertAlign w:val="baseline"/>
      </w:rPr>
    </w:lvl>
    <w:lvl w:ilvl="7">
      <w:start w:val="1"/>
      <w:numFmt w:val="bullet"/>
      <w:lvlText w:val="o"/>
      <w:lvlJc w:val="left"/>
      <w:pPr>
        <w:ind w:left="6687" w:hanging="360"/>
      </w:pPr>
      <w:rPr>
        <w:rFonts w:ascii="Courier New" w:eastAsia="Courier New" w:hAnsi="Courier New" w:cs="Courier New"/>
        <w:vertAlign w:val="baseline"/>
      </w:rPr>
    </w:lvl>
    <w:lvl w:ilvl="8">
      <w:start w:val="1"/>
      <w:numFmt w:val="bullet"/>
      <w:lvlText w:val="▪"/>
      <w:lvlJc w:val="left"/>
      <w:pPr>
        <w:ind w:left="7407" w:hanging="360"/>
      </w:pPr>
      <w:rPr>
        <w:rFonts w:ascii="Noto Sans Symbols" w:eastAsia="Noto Sans Symbols" w:hAnsi="Noto Sans Symbols" w:cs="Noto Sans Symbols"/>
        <w:vertAlign w:val="baseline"/>
      </w:rPr>
    </w:lvl>
  </w:abstractNum>
  <w:abstractNum w:abstractNumId="6" w15:restartNumberingAfterBreak="0">
    <w:nsid w:val="3F1A19E3"/>
    <w:multiLevelType w:val="multilevel"/>
    <w:tmpl w:val="269C8C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CD728E5"/>
    <w:multiLevelType w:val="multilevel"/>
    <w:tmpl w:val="361C4D9A"/>
    <w:lvl w:ilvl="0">
      <w:start w:val="1"/>
      <w:numFmt w:val="decimal"/>
      <w:lvlText w:val="%1."/>
      <w:lvlJc w:val="left"/>
      <w:pPr>
        <w:ind w:left="1077"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8" w15:restartNumberingAfterBreak="0">
    <w:nsid w:val="4D655F15"/>
    <w:multiLevelType w:val="multilevel"/>
    <w:tmpl w:val="FBEC1A10"/>
    <w:lvl w:ilvl="0">
      <w:start w:val="2"/>
      <w:numFmt w:val="decimal"/>
      <w:lvlText w:val="%1.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08A7A73"/>
    <w:multiLevelType w:val="multilevel"/>
    <w:tmpl w:val="C9BA778C"/>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0" w15:restartNumberingAfterBreak="0">
    <w:nsid w:val="50E6534C"/>
    <w:multiLevelType w:val="multilevel"/>
    <w:tmpl w:val="820C90DA"/>
    <w:lvl w:ilvl="0">
      <w:start w:val="1"/>
      <w:numFmt w:val="lowerLetter"/>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1" w15:restartNumberingAfterBreak="0">
    <w:nsid w:val="638A71B6"/>
    <w:multiLevelType w:val="multilevel"/>
    <w:tmpl w:val="4E58DB0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6E161BE8"/>
    <w:multiLevelType w:val="multilevel"/>
    <w:tmpl w:val="A8C40D32"/>
    <w:lvl w:ilvl="0">
      <w:start w:val="1"/>
      <w:numFmt w:val="lowerLetter"/>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5"/>
  </w:num>
  <w:num w:numId="3">
    <w:abstractNumId w:val="0"/>
  </w:num>
  <w:num w:numId="4">
    <w:abstractNumId w:val="12"/>
  </w:num>
  <w:num w:numId="5">
    <w:abstractNumId w:val="9"/>
  </w:num>
  <w:num w:numId="6">
    <w:abstractNumId w:val="10"/>
  </w:num>
  <w:num w:numId="7">
    <w:abstractNumId w:val="4"/>
  </w:num>
  <w:num w:numId="8">
    <w:abstractNumId w:val="2"/>
  </w:num>
  <w:num w:numId="9">
    <w:abstractNumId w:val="11"/>
  </w:num>
  <w:num w:numId="10">
    <w:abstractNumId w:val="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03"/>
    <w:rsid w:val="00022903"/>
    <w:rsid w:val="001462AB"/>
    <w:rsid w:val="001F14D2"/>
    <w:rsid w:val="00282E89"/>
    <w:rsid w:val="002A595E"/>
    <w:rsid w:val="002D24FE"/>
    <w:rsid w:val="002F5C53"/>
    <w:rsid w:val="004224B6"/>
    <w:rsid w:val="00521B95"/>
    <w:rsid w:val="0056265E"/>
    <w:rsid w:val="005B58F2"/>
    <w:rsid w:val="00667473"/>
    <w:rsid w:val="00677FA6"/>
    <w:rsid w:val="0068652C"/>
    <w:rsid w:val="00786519"/>
    <w:rsid w:val="007917B1"/>
    <w:rsid w:val="007B0FDD"/>
    <w:rsid w:val="007B4869"/>
    <w:rsid w:val="0082338E"/>
    <w:rsid w:val="00833037"/>
    <w:rsid w:val="008A4DF8"/>
    <w:rsid w:val="009009BB"/>
    <w:rsid w:val="009F3565"/>
    <w:rsid w:val="00AD225D"/>
    <w:rsid w:val="00BA46E3"/>
    <w:rsid w:val="00FB1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8F032-0C21-47AB-A203-1C761EE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8F2"/>
  </w:style>
  <w:style w:type="paragraph" w:styleId="Nagwek1">
    <w:name w:val="heading 1"/>
    <w:basedOn w:val="Normalny1"/>
    <w:next w:val="Normalny1"/>
    <w:rsid w:val="00022903"/>
    <w:pPr>
      <w:keepNext/>
      <w:keepLines/>
      <w:spacing w:before="480" w:after="120"/>
      <w:outlineLvl w:val="0"/>
    </w:pPr>
    <w:rPr>
      <w:b/>
      <w:sz w:val="48"/>
      <w:szCs w:val="48"/>
    </w:rPr>
  </w:style>
  <w:style w:type="paragraph" w:styleId="Nagwek2">
    <w:name w:val="heading 2"/>
    <w:basedOn w:val="Normalny1"/>
    <w:next w:val="Normalny1"/>
    <w:rsid w:val="00022903"/>
    <w:pPr>
      <w:keepNext/>
      <w:keepLines/>
      <w:spacing w:before="360" w:after="80"/>
      <w:outlineLvl w:val="1"/>
    </w:pPr>
    <w:rPr>
      <w:b/>
      <w:sz w:val="36"/>
      <w:szCs w:val="36"/>
    </w:rPr>
  </w:style>
  <w:style w:type="paragraph" w:styleId="Nagwek3">
    <w:name w:val="heading 3"/>
    <w:basedOn w:val="Normalny1"/>
    <w:next w:val="Normalny1"/>
    <w:rsid w:val="00022903"/>
    <w:pPr>
      <w:keepNext/>
      <w:keepLines/>
      <w:spacing w:before="280" w:after="80"/>
      <w:outlineLvl w:val="2"/>
    </w:pPr>
    <w:rPr>
      <w:b/>
      <w:sz w:val="28"/>
      <w:szCs w:val="28"/>
    </w:rPr>
  </w:style>
  <w:style w:type="paragraph" w:styleId="Nagwek4">
    <w:name w:val="heading 4"/>
    <w:basedOn w:val="Normalny1"/>
    <w:next w:val="Normalny1"/>
    <w:rsid w:val="00022903"/>
    <w:pPr>
      <w:keepNext/>
      <w:keepLines/>
      <w:spacing w:before="240" w:after="40"/>
      <w:outlineLvl w:val="3"/>
    </w:pPr>
    <w:rPr>
      <w:b/>
      <w:sz w:val="24"/>
      <w:szCs w:val="24"/>
    </w:rPr>
  </w:style>
  <w:style w:type="paragraph" w:styleId="Nagwek5">
    <w:name w:val="heading 5"/>
    <w:basedOn w:val="Normalny1"/>
    <w:next w:val="Normalny1"/>
    <w:rsid w:val="00022903"/>
    <w:pPr>
      <w:keepNext/>
      <w:keepLines/>
      <w:spacing w:before="220" w:after="40"/>
      <w:outlineLvl w:val="4"/>
    </w:pPr>
    <w:rPr>
      <w:b/>
      <w:sz w:val="22"/>
      <w:szCs w:val="22"/>
    </w:rPr>
  </w:style>
  <w:style w:type="paragraph" w:styleId="Nagwek6">
    <w:name w:val="heading 6"/>
    <w:basedOn w:val="Normalny1"/>
    <w:next w:val="Normalny1"/>
    <w:rsid w:val="0002290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2903"/>
  </w:style>
  <w:style w:type="table" w:customStyle="1" w:styleId="TableNormal">
    <w:name w:val="Table Normal"/>
    <w:rsid w:val="00022903"/>
    <w:tblPr>
      <w:tblCellMar>
        <w:top w:w="0" w:type="dxa"/>
        <w:left w:w="0" w:type="dxa"/>
        <w:bottom w:w="0" w:type="dxa"/>
        <w:right w:w="0" w:type="dxa"/>
      </w:tblCellMar>
    </w:tblPr>
  </w:style>
  <w:style w:type="paragraph" w:styleId="Tytu">
    <w:name w:val="Title"/>
    <w:basedOn w:val="Normalny1"/>
    <w:next w:val="Normalny1"/>
    <w:rsid w:val="00022903"/>
    <w:pPr>
      <w:keepNext/>
      <w:keepLines/>
      <w:spacing w:before="480" w:after="120"/>
    </w:pPr>
    <w:rPr>
      <w:b/>
      <w:sz w:val="72"/>
      <w:szCs w:val="72"/>
    </w:rPr>
  </w:style>
  <w:style w:type="paragraph" w:styleId="Podtytu">
    <w:name w:val="Subtitle"/>
    <w:basedOn w:val="Normalny1"/>
    <w:next w:val="Normalny1"/>
    <w:rsid w:val="00022903"/>
    <w:pPr>
      <w:keepNext/>
      <w:keepLines/>
      <w:spacing w:before="360" w:after="80"/>
    </w:pPr>
    <w:rPr>
      <w:rFonts w:ascii="Georgia" w:eastAsia="Georgia" w:hAnsi="Georgia" w:cs="Georgia"/>
      <w:i/>
      <w:color w:val="666666"/>
      <w:sz w:val="48"/>
      <w:szCs w:val="48"/>
    </w:rPr>
  </w:style>
  <w:style w:type="table" w:customStyle="1" w:styleId="a">
    <w:basedOn w:val="TableNormal"/>
    <w:rsid w:val="00022903"/>
    <w:tblPr>
      <w:tblStyleRowBandSize w:val="1"/>
      <w:tblStyleColBandSize w:val="1"/>
      <w:tblCellMar>
        <w:left w:w="108" w:type="dxa"/>
        <w:right w:w="108" w:type="dxa"/>
      </w:tblCellMar>
    </w:tblPr>
  </w:style>
  <w:style w:type="table" w:customStyle="1" w:styleId="a0">
    <w:basedOn w:val="TableNormal"/>
    <w:rsid w:val="00022903"/>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FB1FA9"/>
    <w:rPr>
      <w:rFonts w:ascii="Tahoma" w:hAnsi="Tahoma" w:cs="Tahoma"/>
      <w:sz w:val="16"/>
      <w:szCs w:val="16"/>
    </w:rPr>
  </w:style>
  <w:style w:type="character" w:customStyle="1" w:styleId="TekstdymkaZnak">
    <w:name w:val="Tekst dymka Znak"/>
    <w:basedOn w:val="Domylnaczcionkaakapitu"/>
    <w:link w:val="Tekstdymka"/>
    <w:uiPriority w:val="99"/>
    <w:semiHidden/>
    <w:rsid w:val="00FB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25195">
      <w:bodyDiv w:val="1"/>
      <w:marLeft w:val="0"/>
      <w:marRight w:val="0"/>
      <w:marTop w:val="0"/>
      <w:marBottom w:val="0"/>
      <w:divBdr>
        <w:top w:val="none" w:sz="0" w:space="0" w:color="auto"/>
        <w:left w:val="none" w:sz="0" w:space="0" w:color="auto"/>
        <w:bottom w:val="none" w:sz="0" w:space="0" w:color="auto"/>
        <w:right w:val="none" w:sz="0" w:space="0" w:color="auto"/>
      </w:divBdr>
    </w:div>
    <w:div w:id="106976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Kamil</cp:lastModifiedBy>
  <cp:revision>3</cp:revision>
  <dcterms:created xsi:type="dcterms:W3CDTF">2021-09-27T10:42:00Z</dcterms:created>
  <dcterms:modified xsi:type="dcterms:W3CDTF">2021-09-28T12:21:00Z</dcterms:modified>
</cp:coreProperties>
</file>