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6F3A" w14:textId="6CEB8F4C" w:rsidR="00934984" w:rsidRDefault="003C0D8D" w:rsidP="00934984">
      <w:pPr>
        <w:tabs>
          <w:tab w:val="num" w:pos="1080"/>
        </w:tabs>
        <w:spacing w:after="0" w:line="360" w:lineRule="auto"/>
        <w:jc w:val="both"/>
        <w:rPr>
          <w:rFonts w:eastAsia="Calibri"/>
          <w:kern w:val="3"/>
        </w:rPr>
      </w:pPr>
      <w:r>
        <w:t>kryminologia, studia</w:t>
      </w:r>
      <w:r>
        <w:rPr>
          <w:rFonts w:eastAsia="Calibri"/>
          <w:kern w:val="3"/>
        </w:rPr>
        <w:t xml:space="preserve"> I stopnia</w:t>
      </w:r>
    </w:p>
    <w:p w14:paraId="199D5D27" w14:textId="77777777" w:rsidR="003C0D8D" w:rsidRDefault="003C0D8D" w:rsidP="003C0D8D">
      <w:pPr>
        <w:tabs>
          <w:tab w:val="left" w:pos="180"/>
          <w:tab w:val="num" w:pos="360"/>
        </w:tabs>
        <w:spacing w:after="0" w:line="360" w:lineRule="auto"/>
        <w:jc w:val="both"/>
      </w:pPr>
      <w:r w:rsidRPr="00613890">
        <w:t>1.</w:t>
      </w:r>
      <w:r>
        <w:t xml:space="preserve">   </w:t>
      </w:r>
      <w:r w:rsidRPr="00613890">
        <w:t>Rejestry kryminalne</w:t>
      </w:r>
      <w:r>
        <w:t>,</w:t>
      </w:r>
      <w:r w:rsidRPr="00613890">
        <w:t xml:space="preserve"> dr Bożenna Piątkowska </w:t>
      </w:r>
    </w:p>
    <w:p w14:paraId="0CA0D49F" w14:textId="0FADCCFA" w:rsidR="003C0D8D" w:rsidRPr="00613890" w:rsidRDefault="003C0D8D" w:rsidP="003C0D8D">
      <w:pPr>
        <w:tabs>
          <w:tab w:val="left" w:pos="180"/>
          <w:tab w:val="num" w:pos="360"/>
        </w:tabs>
        <w:spacing w:after="0" w:line="360" w:lineRule="auto"/>
        <w:jc w:val="both"/>
      </w:pPr>
      <w:r w:rsidRPr="00613890">
        <w:t>2.</w:t>
      </w:r>
      <w:r>
        <w:t xml:space="preserve">   </w:t>
      </w:r>
      <w:r w:rsidRPr="00613890">
        <w:t xml:space="preserve">Ekspertyzy sądowe  </w:t>
      </w:r>
    </w:p>
    <w:p w14:paraId="23E53BD7" w14:textId="77777777" w:rsidR="003C0D8D" w:rsidRPr="00290E3D" w:rsidRDefault="003C0D8D" w:rsidP="00934984">
      <w:pPr>
        <w:tabs>
          <w:tab w:val="num" w:pos="1080"/>
        </w:tabs>
        <w:spacing w:after="0" w:line="360" w:lineRule="auto"/>
        <w:jc w:val="both"/>
      </w:pPr>
    </w:p>
    <w:p w14:paraId="0DFF3C0D" w14:textId="77777777" w:rsidR="00934984" w:rsidRPr="00694D1B" w:rsidRDefault="00934984" w:rsidP="001E2559">
      <w:pPr>
        <w:tabs>
          <w:tab w:val="left" w:pos="180"/>
          <w:tab w:val="num" w:pos="360"/>
          <w:tab w:val="num" w:pos="720"/>
        </w:tabs>
        <w:spacing w:after="0" w:line="360" w:lineRule="auto"/>
        <w:jc w:val="both"/>
      </w:pPr>
    </w:p>
    <w:p w14:paraId="6AE9CD64" w14:textId="77777777" w:rsidR="001E2559" w:rsidRPr="00261BC8" w:rsidRDefault="001E2559" w:rsidP="001E2559">
      <w:pPr>
        <w:tabs>
          <w:tab w:val="num" w:pos="1080"/>
        </w:tabs>
        <w:spacing w:after="0" w:line="360" w:lineRule="auto"/>
        <w:jc w:val="both"/>
      </w:pPr>
    </w:p>
    <w:p w14:paraId="4CD07E3B" w14:textId="77777777" w:rsidR="001E2559" w:rsidRDefault="001E2559"/>
    <w:sectPr w:rsidR="001E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70E"/>
    <w:multiLevelType w:val="hybridMultilevel"/>
    <w:tmpl w:val="B9C68D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405D38"/>
    <w:multiLevelType w:val="hybridMultilevel"/>
    <w:tmpl w:val="FA10C0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164438"/>
    <w:multiLevelType w:val="hybridMultilevel"/>
    <w:tmpl w:val="A8CE7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C312BC"/>
    <w:multiLevelType w:val="hybridMultilevel"/>
    <w:tmpl w:val="BBB0C5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D9037F"/>
    <w:multiLevelType w:val="hybridMultilevel"/>
    <w:tmpl w:val="A03A4D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59"/>
    <w:rsid w:val="00026E66"/>
    <w:rsid w:val="001E2559"/>
    <w:rsid w:val="00220D15"/>
    <w:rsid w:val="00331DED"/>
    <w:rsid w:val="003C0D8D"/>
    <w:rsid w:val="004B76FC"/>
    <w:rsid w:val="007834E7"/>
    <w:rsid w:val="00934984"/>
    <w:rsid w:val="00A12BC2"/>
    <w:rsid w:val="00D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8A61"/>
  <w15:chartTrackingRefBased/>
  <w15:docId w15:val="{DE9C9268-21FE-447C-BDEA-5CA13E29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Rekas</dc:creator>
  <cp:keywords/>
  <dc:description/>
  <cp:lastModifiedBy>Justyna Rekas</cp:lastModifiedBy>
  <cp:revision>2</cp:revision>
  <dcterms:created xsi:type="dcterms:W3CDTF">2021-09-16T06:43:00Z</dcterms:created>
  <dcterms:modified xsi:type="dcterms:W3CDTF">2021-09-16T06:43:00Z</dcterms:modified>
</cp:coreProperties>
</file>