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8F" w:rsidRDefault="00AC718F" w:rsidP="00AC718F">
      <w:pPr>
        <w:ind w:left="2124" w:firstLine="708"/>
        <w:jc w:val="right"/>
      </w:pPr>
      <w:r>
        <w:rPr>
          <w:rStyle w:val="markedcontent"/>
        </w:rPr>
        <w:t>Lublin, dnia 1</w:t>
      </w:r>
      <w:r>
        <w:rPr>
          <w:rStyle w:val="markedcontent"/>
        </w:rPr>
        <w:t>4</w:t>
      </w:r>
      <w:r>
        <w:rPr>
          <w:rStyle w:val="markedcontent"/>
        </w:rPr>
        <w:t xml:space="preserve">.09.2021 r. </w:t>
      </w:r>
    </w:p>
    <w:p w:rsidR="005178E2" w:rsidRPr="00AC718F" w:rsidRDefault="00AC718F" w:rsidP="00AC718F">
      <w:pPr>
        <w:jc w:val="center"/>
        <w:rPr>
          <w:b/>
          <w:sz w:val="16"/>
          <w:szCs w:val="16"/>
        </w:rPr>
      </w:pPr>
      <w:r w:rsidRPr="00AC718F">
        <w:rPr>
          <w:rStyle w:val="markedcontent"/>
          <w:b/>
        </w:rPr>
        <w:t xml:space="preserve">Lista rankingowa kandydatów przyjętych do Szkoły Doktorskiej Nauk </w:t>
      </w:r>
      <w:r w:rsidRPr="00AC718F">
        <w:rPr>
          <w:rStyle w:val="markedcontent"/>
          <w:b/>
        </w:rPr>
        <w:t>Humanistycznych</w:t>
      </w:r>
      <w:r w:rsidRPr="00AC718F">
        <w:rPr>
          <w:rStyle w:val="markedcontent"/>
          <w:b/>
        </w:rPr>
        <w:t xml:space="preserve"> UMCS w roku akademickim 2021/2022</w:t>
      </w:r>
    </w:p>
    <w:tbl>
      <w:tblPr>
        <w:tblW w:w="12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260"/>
        <w:gridCol w:w="2552"/>
        <w:gridCol w:w="3827"/>
      </w:tblGrid>
      <w:tr w:rsidR="005178E2" w:rsidRPr="00714D05" w:rsidTr="00AF4449">
        <w:trPr>
          <w:cantSplit/>
          <w:trHeight w:val="1140"/>
          <w:jc w:val="center"/>
        </w:trPr>
        <w:tc>
          <w:tcPr>
            <w:tcW w:w="1242" w:type="dxa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Miejsce na liście rankingowej</w:t>
            </w:r>
          </w:p>
        </w:tc>
        <w:tc>
          <w:tcPr>
            <w:tcW w:w="1418" w:type="dxa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Łączna liczba uzyskanych punktów</w:t>
            </w:r>
          </w:p>
        </w:tc>
        <w:tc>
          <w:tcPr>
            <w:tcW w:w="3260" w:type="dxa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 xml:space="preserve">Dyscyplina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naukowa </w:t>
            </w:r>
            <w:r w:rsidRPr="00714D05">
              <w:rPr>
                <w:rFonts w:ascii="Calibri" w:hAnsi="Calibri" w:cs="Calibri"/>
                <w:sz w:val="20"/>
                <w:szCs w:val="20"/>
              </w:rPr>
              <w:t xml:space="preserve">w której kandydat </w:t>
            </w:r>
            <w:r>
              <w:rPr>
                <w:rFonts w:ascii="Calibri" w:hAnsi="Calibri" w:cs="Calibri"/>
                <w:sz w:val="20"/>
                <w:szCs w:val="20"/>
              </w:rPr>
              <w:t>zamierza przygotować rozprawę doktorską</w:t>
            </w:r>
            <w:r w:rsidRPr="00714D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3827" w:type="dxa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archeologia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Hyrchała</w:t>
            </w:r>
            <w:proofErr w:type="spellEnd"/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sztuki muzyczne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Jagoda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Prucnal-Podgórska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literaturoznawstwo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Justyna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Teterwak</w:t>
            </w:r>
            <w:proofErr w:type="spellEnd"/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sztuki muzyczne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Jacek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Podgórski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Jarosław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Buniowski</w:t>
            </w:r>
            <w:proofErr w:type="spellEnd"/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językoznawstwo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Małgorzata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Garnek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o kulturze i religii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Nakonieczna</w:t>
            </w:r>
            <w:proofErr w:type="spellEnd"/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archeologia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Angelika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Bachanek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językoznawstwo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Krystian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Kamiński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sztuki plastyczne i konserwacja dzieł sztuki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Elżbieta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Szurpicka</w:t>
            </w:r>
            <w:proofErr w:type="spellEnd"/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archeologia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Szymon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Wrzos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filozofia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Zych</w:t>
            </w:r>
          </w:p>
        </w:tc>
      </w:tr>
      <w:tr w:rsidR="005178E2" w:rsidRPr="00714D05" w:rsidTr="00AF4449">
        <w:trPr>
          <w:trHeight w:val="419"/>
          <w:jc w:val="center"/>
        </w:trPr>
        <w:tc>
          <w:tcPr>
            <w:tcW w:w="124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260" w:type="dxa"/>
            <w:shd w:val="clear" w:color="auto" w:fill="D9D9D9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sztuki plastyczne i konserwacja dzieł sztuki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Renata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178E2" w:rsidRPr="00714D05" w:rsidRDefault="005178E2" w:rsidP="00AF44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Gogol</w:t>
            </w:r>
          </w:p>
        </w:tc>
      </w:tr>
    </w:tbl>
    <w:p w:rsidR="00D706BE" w:rsidRDefault="00D706BE">
      <w:bookmarkStart w:id="0" w:name="_GoBack"/>
      <w:bookmarkEnd w:id="0"/>
    </w:p>
    <w:sectPr w:rsidR="00D706BE" w:rsidSect="005178E2">
      <w:pgSz w:w="16838" w:h="11906" w:orient="landscape" w:code="9"/>
      <w:pgMar w:top="1417" w:right="1417" w:bottom="1417" w:left="1417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EC" w:rsidRDefault="008A78EC" w:rsidP="005178E2">
      <w:pPr>
        <w:spacing w:after="0" w:line="240" w:lineRule="auto"/>
      </w:pPr>
      <w:r>
        <w:separator/>
      </w:r>
    </w:p>
  </w:endnote>
  <w:endnote w:type="continuationSeparator" w:id="0">
    <w:p w:rsidR="008A78EC" w:rsidRDefault="008A78EC" w:rsidP="0051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EC" w:rsidRDefault="008A78EC" w:rsidP="005178E2">
      <w:pPr>
        <w:spacing w:after="0" w:line="240" w:lineRule="auto"/>
      </w:pPr>
      <w:r>
        <w:separator/>
      </w:r>
    </w:p>
  </w:footnote>
  <w:footnote w:type="continuationSeparator" w:id="0">
    <w:p w:rsidR="008A78EC" w:rsidRDefault="008A78EC" w:rsidP="005178E2">
      <w:pPr>
        <w:spacing w:after="0" w:line="240" w:lineRule="auto"/>
      </w:pPr>
      <w:r>
        <w:continuationSeparator/>
      </w:r>
    </w:p>
  </w:footnote>
  <w:footnote w:id="1">
    <w:p w:rsidR="005178E2" w:rsidRDefault="005178E2" w:rsidP="005178E2">
      <w:pPr>
        <w:pStyle w:val="Tekstprzypisudolnego"/>
        <w:spacing w:after="0" w:line="240" w:lineRule="auto"/>
        <w:rPr>
          <w:rFonts w:ascii="Calibri" w:hAnsi="Calibri"/>
          <w:sz w:val="18"/>
          <w:szCs w:val="18"/>
        </w:rPr>
      </w:pPr>
    </w:p>
    <w:p w:rsidR="002A4ECB" w:rsidRPr="002459C2" w:rsidRDefault="002A4ECB" w:rsidP="005178E2">
      <w:pPr>
        <w:pStyle w:val="Tekstprzypisudolnego"/>
        <w:spacing w:after="0" w:line="240" w:lineRule="auto"/>
        <w:rPr>
          <w:rFonts w:ascii="Calibri" w:hAnsi="Calibr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E2"/>
    <w:rsid w:val="002A4ECB"/>
    <w:rsid w:val="005178E2"/>
    <w:rsid w:val="008A78EC"/>
    <w:rsid w:val="00A81F1F"/>
    <w:rsid w:val="00AC718F"/>
    <w:rsid w:val="00D706BE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EF29"/>
  <w15:chartTrackingRefBased/>
  <w15:docId w15:val="{DF71A6BA-FF44-4032-B3EC-B630560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8E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8E2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78E2"/>
    <w:rPr>
      <w:vertAlign w:val="superscript"/>
    </w:rPr>
  </w:style>
  <w:style w:type="character" w:customStyle="1" w:styleId="markedcontent">
    <w:name w:val="markedcontent"/>
    <w:basedOn w:val="Domylnaczcionkaakapitu"/>
    <w:rsid w:val="00AC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3</cp:revision>
  <dcterms:created xsi:type="dcterms:W3CDTF">2021-09-14T07:45:00Z</dcterms:created>
  <dcterms:modified xsi:type="dcterms:W3CDTF">2021-09-14T07:52:00Z</dcterms:modified>
</cp:coreProperties>
</file>