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bookmarkStart w:id="0" w:name="_GoBack"/>
      <w:bookmarkEnd w:id="0"/>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(pieczątka jednostki organizacyjnej</w:t>
      </w:r>
    </w:p>
    <w:p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 title, first and last name/tytuł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(address/adres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(series and number of passport / ID card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(PESEL number)</w:t>
      </w:r>
      <w:r w:rsidR="00F74BF4" w:rsidRPr="00003FE6">
        <w:rPr>
          <w:rFonts w:ascii="Times New Roman" w:eastAsia="Times New Roman" w:hAnsi="Times New Roman" w:cs="Times New Roman"/>
          <w:i/>
          <w:color w:val="212121"/>
          <w:sz w:val="24"/>
          <w:szCs w:val="24"/>
          <w:lang w:eastAsia="pl-PL"/>
        </w:rPr>
        <w:br/>
      </w:r>
    </w:p>
    <w:p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(Kraj):</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r w:rsidR="00F74BF4" w:rsidRPr="00003FE6">
        <w:rPr>
          <w:rFonts w:ascii="Times New Roman" w:eastAsia="Times New Roman" w:hAnsi="Times New Roman" w:cs="Times New Roman"/>
          <w:i/>
          <w:color w:val="212121"/>
          <w:sz w:val="18"/>
          <w:szCs w:val="24"/>
          <w:lang w:val="en" w:eastAsia="pl-PL"/>
        </w:rPr>
        <w:t>Ośrodek zagraniczny):________________________________</w:t>
      </w:r>
      <w:r w:rsidRPr="00003FE6">
        <w:rPr>
          <w:rFonts w:ascii="Times New Roman" w:eastAsia="Times New Roman" w:hAnsi="Times New Roman" w:cs="Times New Roman"/>
          <w:i/>
          <w:color w:val="212121"/>
          <w:sz w:val="18"/>
          <w:szCs w:val="24"/>
          <w:lang w:val="en" w:eastAsia="pl-PL"/>
        </w:rPr>
        <w:t xml:space="preserve"> </w:t>
      </w:r>
    </w:p>
    <w:p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ata wyjazdu i powrotu):</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r w:rsidR="00F74BF4" w:rsidRPr="00003FE6">
        <w:rPr>
          <w:rFonts w:ascii="Times New Roman" w:eastAsia="Times New Roman" w:hAnsi="Times New Roman" w:cs="Times New Roman"/>
          <w:i/>
          <w:color w:val="212121"/>
          <w:sz w:val="18"/>
          <w:szCs w:val="18"/>
          <w:lang w:val="en" w:eastAsia="pl-PL"/>
        </w:rPr>
        <w:t>Cel wyjazdu)</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14"/>
          <w:szCs w:val="24"/>
          <w:lang w:val="en" w:eastAsia="pl-PL"/>
        </w:rPr>
      </w:pPr>
      <w:r w:rsidRPr="00003FE6">
        <w:rPr>
          <w:rFonts w:ascii="Times New Roman" w:eastAsia="Times New Roman" w:hAnsi="Times New Roman" w:cs="Times New Roman"/>
          <w:b/>
          <w:color w:val="212121"/>
          <w:szCs w:val="24"/>
          <w:lang w:val="en" w:eastAsia="pl-PL"/>
        </w:rPr>
        <w:t>• interna</w:t>
      </w:r>
      <w:r w:rsidR="007565F9" w:rsidRPr="00003FE6">
        <w:rPr>
          <w:rFonts w:ascii="Times New Roman" w:eastAsia="Times New Roman" w:hAnsi="Times New Roman" w:cs="Times New Roman"/>
          <w:b/>
          <w:color w:val="212121"/>
          <w:szCs w:val="24"/>
          <w:lang w:val="en" w:eastAsia="pl-PL"/>
        </w:rPr>
        <w:t>tional agreement in force from</w:t>
      </w:r>
      <w:r w:rsidR="00440583" w:rsidRPr="00003FE6">
        <w:rPr>
          <w:rFonts w:ascii="Times New Roman" w:eastAsia="Times New Roman" w:hAnsi="Times New Roman" w:cs="Times New Roman"/>
          <w:b/>
          <w:color w:val="212121"/>
          <w:szCs w:val="24"/>
          <w:lang w:val="en" w:eastAsia="pl-PL"/>
        </w:rPr>
        <w:t xml:space="preserve"> .............</w:t>
      </w:r>
      <w:r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to ……..</w:t>
      </w:r>
      <w:r w:rsidR="007565F9"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xml:space="preserve"> concluded with the European </w:t>
      </w:r>
      <w:r w:rsidRPr="00003FE6">
        <w:rPr>
          <w:rFonts w:ascii="Times New Roman" w:eastAsia="Times New Roman" w:hAnsi="Times New Roman" w:cs="Times New Roman"/>
          <w:b/>
          <w:color w:val="212121"/>
          <w:szCs w:val="24"/>
          <w:lang w:val="en" w:eastAsia="pl-PL"/>
        </w:rPr>
        <w:t>Commmission</w:t>
      </w:r>
      <w:r w:rsidR="00440583" w:rsidRPr="00003FE6">
        <w:rPr>
          <w:rFonts w:ascii="Times New Roman" w:hAnsi="Times New Roman" w:cs="Times New Roman"/>
          <w:sz w:val="20"/>
          <w:lang w:val="en-GB"/>
        </w:rPr>
        <w:t xml:space="preserve"> </w:t>
      </w:r>
      <w:r w:rsidR="00440583" w:rsidRPr="00003FE6">
        <w:rPr>
          <w:rFonts w:ascii="Times New Roman" w:eastAsia="Times New Roman" w:hAnsi="Times New Roman" w:cs="Times New Roman"/>
          <w:b/>
          <w:color w:val="212121"/>
          <w:sz w:val="24"/>
          <w:szCs w:val="24"/>
          <w:lang w:val="en" w:eastAsia="pl-PL"/>
        </w:rPr>
        <w:br/>
      </w:r>
      <w:r w:rsidR="00440583" w:rsidRPr="00003FE6">
        <w:rPr>
          <w:rFonts w:ascii="Times New Roman" w:eastAsia="Times New Roman" w:hAnsi="Times New Roman" w:cs="Times New Roman"/>
          <w:i/>
          <w:color w:val="212121"/>
          <w:sz w:val="18"/>
          <w:szCs w:val="24"/>
          <w:lang w:val="en" w:eastAsia="pl-PL"/>
        </w:rPr>
        <w:t>(umowy międzynarodowej obowiązującej w okresie ………………. zawartej z European Commmission)</w:t>
      </w:r>
      <w:r w:rsidR="00BB6B92" w:rsidRPr="00003FE6">
        <w:rPr>
          <w:rFonts w:ascii="Times New Roman" w:eastAsia="Times New Roman" w:hAnsi="Times New Roman" w:cs="Times New Roman"/>
          <w:i/>
          <w:color w:val="212121"/>
          <w:sz w:val="8"/>
          <w:szCs w:val="24"/>
          <w:lang w:val="en" w:eastAsia="pl-PL"/>
        </w:rPr>
        <w:br/>
      </w:r>
    </w:p>
    <w:p w:rsidR="00EC186B" w:rsidRPr="00003FE6" w:rsidRDefault="00EC186B"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Cs w:val="24"/>
          <w:lang w:eastAsia="pl-PL"/>
        </w:rPr>
      </w:pPr>
      <w:r w:rsidRPr="00003FE6">
        <w:rPr>
          <w:rFonts w:ascii="Times New Roman" w:eastAsia="Times New Roman" w:hAnsi="Times New Roman" w:cs="Times New Roman"/>
          <w:b/>
          <w:color w:val="212121"/>
          <w:szCs w:val="24"/>
          <w:lang w:val="en" w:eastAsia="pl-PL"/>
        </w:rPr>
        <w:t>• NAWA, Fulbright, Cost, another program (what?)</w:t>
      </w:r>
      <w:r w:rsidR="007565F9" w:rsidRPr="00003FE6">
        <w:rPr>
          <w:rFonts w:ascii="Times New Roman" w:eastAsia="Times New Roman" w:hAnsi="Times New Roman" w:cs="Times New Roman"/>
          <w:b/>
          <w:color w:val="212121"/>
          <w:szCs w:val="24"/>
          <w:lang w:val="en" w:eastAsia="pl-PL"/>
        </w:rPr>
        <w:t xml:space="preserve"> </w:t>
      </w:r>
      <w:r w:rsidR="007565F9" w:rsidRPr="00003FE6">
        <w:rPr>
          <w:rFonts w:ascii="Times New Roman" w:eastAsia="Times New Roman" w:hAnsi="Times New Roman" w:cs="Times New Roman"/>
          <w:b/>
          <w:color w:val="212121"/>
          <w:szCs w:val="24"/>
          <w:lang w:eastAsia="pl-PL"/>
        </w:rPr>
        <w:t>……………………………………………….</w:t>
      </w:r>
      <w:r w:rsidR="00440583" w:rsidRPr="00003FE6">
        <w:rPr>
          <w:rFonts w:ascii="Times New Roman" w:hAnsi="Times New Roman" w:cs="Times New Roman"/>
        </w:rPr>
        <w:t xml:space="preserve"> </w:t>
      </w:r>
      <w:r w:rsidR="00440583" w:rsidRPr="00003FE6">
        <w:rPr>
          <w:rFonts w:ascii="Times New Roman" w:hAnsi="Times New Roman" w:cs="Times New Roman"/>
        </w:rPr>
        <w:br/>
      </w:r>
      <w:r w:rsidR="00440583" w:rsidRPr="00003FE6">
        <w:rPr>
          <w:rFonts w:ascii="Times New Roman" w:eastAsia="Times New Roman" w:hAnsi="Times New Roman" w:cs="Times New Roman"/>
          <w:i/>
          <w:color w:val="212121"/>
          <w:sz w:val="18"/>
          <w:szCs w:val="24"/>
          <w:lang w:eastAsia="pl-PL"/>
        </w:rPr>
        <w:t>(NAWA, Fulbright, Cost, inny program - jaki?)</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138"/>
      </w:tblGrid>
      <w:tr w:rsidR="003233C8" w:rsidRPr="00003FE6" w:rsidTr="00F92549">
        <w:trPr>
          <w:trHeight w:val="835"/>
        </w:trPr>
        <w:tc>
          <w:tcPr>
            <w:tcW w:w="4496" w:type="dxa"/>
          </w:tcPr>
          <w:p w:rsidR="003233C8" w:rsidRPr="00003FE6" w:rsidRDefault="003233C8" w:rsidP="00C903C6">
            <w:pPr>
              <w:rPr>
                <w:rFonts w:ascii="Times New Roman" w:hAnsi="Times New Roman" w:cs="Times New Roman"/>
                <w:lang w:val="en-GB"/>
              </w:rPr>
            </w:pPr>
          </w:p>
        </w:tc>
        <w:tc>
          <w:tcPr>
            <w:tcW w:w="1028"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r w:rsidRPr="00003FE6">
              <w:rPr>
                <w:rFonts w:ascii="Times New Roman" w:hAnsi="Times New Roman" w:cs="Times New Roman"/>
                <w:b/>
                <w:bCs/>
                <w:sz w:val="16"/>
                <w:szCs w:val="16"/>
              </w:rPr>
              <w:t>Number</w:t>
            </w:r>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(Liczba)</w:t>
            </w:r>
          </w:p>
        </w:tc>
        <w:tc>
          <w:tcPr>
            <w:tcW w:w="992"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r w:rsidRPr="00003FE6">
              <w:rPr>
                <w:rFonts w:ascii="Times New Roman" w:hAnsi="Times New Roman" w:cs="Times New Roman"/>
                <w:b/>
                <w:bCs/>
                <w:sz w:val="16"/>
                <w:szCs w:val="16"/>
              </w:rPr>
              <w:t>Rate</w:t>
            </w:r>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 xml:space="preserve"> (Stawka)</w:t>
            </w:r>
          </w:p>
        </w:tc>
        <w:tc>
          <w:tcPr>
            <w:tcW w:w="992" w:type="dxa"/>
            <w:shd w:val="clear" w:color="auto" w:fill="auto"/>
            <w:vAlign w:val="center"/>
          </w:tcPr>
          <w:p w:rsidR="003233C8" w:rsidRPr="00003FE6" w:rsidRDefault="003233C8" w:rsidP="00F92549">
            <w:pPr>
              <w:autoSpaceDE w:val="0"/>
              <w:autoSpaceDN w:val="0"/>
              <w:adjustRightInd w:val="0"/>
              <w:spacing w:after="0"/>
              <w:jc w:val="center"/>
              <w:rPr>
                <w:rFonts w:ascii="Times New Roman" w:hAnsi="Times New Roman" w:cs="Times New Roman"/>
                <w:b/>
                <w:bCs/>
                <w:sz w:val="16"/>
                <w:szCs w:val="16"/>
              </w:rPr>
            </w:pPr>
            <w:r w:rsidRPr="00003FE6">
              <w:rPr>
                <w:rFonts w:ascii="Times New Roman" w:hAnsi="Times New Roman" w:cs="Times New Roman"/>
                <w:b/>
                <w:bCs/>
                <w:sz w:val="16"/>
                <w:szCs w:val="16"/>
              </w:rPr>
              <w:t>Currency</w:t>
            </w:r>
            <w:r w:rsidR="00F92549" w:rsidRPr="00003FE6">
              <w:rPr>
                <w:rFonts w:ascii="Times New Roman" w:hAnsi="Times New Roman" w:cs="Times New Roman"/>
                <w:b/>
                <w:bCs/>
                <w:sz w:val="16"/>
                <w:szCs w:val="16"/>
              </w:rPr>
              <w:t xml:space="preserve"> </w:t>
            </w:r>
            <w:r w:rsidR="00F92549" w:rsidRPr="00003FE6">
              <w:rPr>
                <w:rFonts w:ascii="Times New Roman" w:hAnsi="Times New Roman" w:cs="Times New Roman"/>
                <w:bCs/>
                <w:i/>
                <w:sz w:val="16"/>
                <w:szCs w:val="16"/>
              </w:rPr>
              <w:t>(</w:t>
            </w:r>
            <w:r w:rsidR="00440583" w:rsidRPr="00003FE6">
              <w:rPr>
                <w:rFonts w:ascii="Times New Roman" w:hAnsi="Times New Roman" w:cs="Times New Roman"/>
                <w:bCs/>
                <w:i/>
                <w:sz w:val="16"/>
                <w:szCs w:val="16"/>
              </w:rPr>
              <w:t>Waluta)</w:t>
            </w:r>
          </w:p>
        </w:tc>
        <w:tc>
          <w:tcPr>
            <w:tcW w:w="851" w:type="dxa"/>
            <w:vAlign w:val="center"/>
          </w:tcPr>
          <w:p w:rsidR="003233C8" w:rsidRPr="00003FE6" w:rsidRDefault="009E1F72"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Value</w:t>
            </w:r>
            <w:r w:rsidR="003233C8" w:rsidRPr="00003FE6">
              <w:rPr>
                <w:rFonts w:ascii="Times New Roman" w:hAnsi="Times New Roman" w:cs="Times New Roman"/>
                <w:b/>
                <w:bCs/>
                <w:sz w:val="16"/>
                <w:szCs w:val="16"/>
              </w:rPr>
              <w:t xml:space="preserve"> </w:t>
            </w:r>
            <w:r w:rsidR="00440583" w:rsidRPr="00003FE6">
              <w:rPr>
                <w:rFonts w:ascii="Times New Roman" w:hAnsi="Times New Roman" w:cs="Times New Roman"/>
              </w:rPr>
              <w:t xml:space="preserve"> </w:t>
            </w:r>
            <w:r w:rsidR="00440583" w:rsidRPr="00003FE6">
              <w:rPr>
                <w:rFonts w:ascii="Times New Roman" w:hAnsi="Times New Roman" w:cs="Times New Roman"/>
                <w:i/>
                <w:sz w:val="16"/>
                <w:szCs w:val="18"/>
              </w:rPr>
              <w:t>(</w:t>
            </w:r>
            <w:r w:rsidR="00440583" w:rsidRPr="00003FE6">
              <w:rPr>
                <w:rFonts w:ascii="Times New Roman" w:hAnsi="Times New Roman" w:cs="Times New Roman"/>
                <w:bCs/>
                <w:i/>
                <w:sz w:val="16"/>
                <w:szCs w:val="18"/>
              </w:rPr>
              <w:t>Wartość)</w:t>
            </w:r>
          </w:p>
        </w:tc>
        <w:tc>
          <w:tcPr>
            <w:tcW w:w="1134" w:type="dxa"/>
            <w:vAlign w:val="center"/>
          </w:tcPr>
          <w:p w:rsidR="003233C8" w:rsidRPr="00003FE6" w:rsidRDefault="00CE3623"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00440583" w:rsidRPr="00003FE6">
              <w:rPr>
                <w:rFonts w:ascii="Times New Roman" w:hAnsi="Times New Roman" w:cs="Times New Roman"/>
                <w:b/>
                <w:bCs/>
                <w:sz w:val="14"/>
                <w:szCs w:val="14"/>
                <w:lang w:val="en-GB"/>
              </w:rPr>
              <w:br/>
            </w:r>
            <w:r w:rsidR="00440583" w:rsidRPr="00003FE6">
              <w:rPr>
                <w:rFonts w:ascii="Times New Roman" w:hAnsi="Times New Roman" w:cs="Times New Roman"/>
                <w:i/>
                <w:sz w:val="14"/>
                <w:szCs w:val="14"/>
                <w:lang w:val="en-GB"/>
              </w:rPr>
              <w:t xml:space="preserve"> (</w:t>
            </w:r>
            <w:r w:rsidR="00440583" w:rsidRPr="00003FE6">
              <w:rPr>
                <w:rFonts w:ascii="Times New Roman" w:hAnsi="Times New Roman" w:cs="Times New Roman"/>
                <w:bCs/>
                <w:i/>
                <w:sz w:val="14"/>
                <w:szCs w:val="14"/>
                <w:lang w:val="en-GB"/>
              </w:rPr>
              <w:t xml:space="preserve">Szacunkowa wartość </w:t>
            </w:r>
            <w:r w:rsidR="00440583" w:rsidRPr="00003FE6">
              <w:rPr>
                <w:rFonts w:ascii="Times New Roman" w:hAnsi="Times New Roman" w:cs="Times New Roman"/>
                <w:bCs/>
                <w:i/>
                <w:sz w:val="14"/>
                <w:szCs w:val="14"/>
              </w:rPr>
              <w:t>w PLN)</w:t>
            </w:r>
          </w:p>
        </w:tc>
        <w:tc>
          <w:tcPr>
            <w:tcW w:w="1138" w:type="dxa"/>
            <w:vAlign w:val="center"/>
          </w:tcPr>
          <w:p w:rsidR="003233C8" w:rsidRPr="00003FE6" w:rsidRDefault="00CE3623"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3233C8" w:rsidRPr="00003FE6" w:rsidTr="00F92549">
        <w:trPr>
          <w:trHeight w:val="635"/>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rsidR="00440583" w:rsidRPr="00003FE6" w:rsidRDefault="00CE3623"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20/2007 of the Rector of UMCS applies)</w:t>
            </w:r>
            <w:r w:rsidR="00440583" w:rsidRPr="00003FE6">
              <w:rPr>
                <w:rFonts w:ascii="Times New Roman" w:eastAsia="Times New Roman" w:hAnsi="Times New Roman" w:cs="Times New Roman"/>
                <w:color w:val="212121"/>
                <w:sz w:val="20"/>
                <w:szCs w:val="20"/>
                <w:lang w:val="en" w:eastAsia="pl-PL"/>
              </w:rPr>
              <w:br/>
            </w:r>
            <w:r w:rsidR="00440583" w:rsidRPr="00003FE6">
              <w:rPr>
                <w:rFonts w:ascii="Times New Roman" w:eastAsia="Times New Roman" w:hAnsi="Times New Roman" w:cs="Times New Roman"/>
                <w:b/>
                <w:i/>
                <w:color w:val="212121"/>
                <w:sz w:val="16"/>
                <w:szCs w:val="20"/>
                <w:lang w:val="en-GB" w:eastAsia="pl-PL"/>
              </w:rPr>
              <w:t>PRZEJAZD</w:t>
            </w:r>
            <w:r w:rsidR="00440583" w:rsidRPr="00003FE6">
              <w:rPr>
                <w:rFonts w:ascii="Times New Roman" w:eastAsia="Times New Roman" w:hAnsi="Times New Roman" w:cs="Times New Roman"/>
                <w:i/>
                <w:color w:val="212121"/>
                <w:sz w:val="16"/>
                <w:szCs w:val="20"/>
                <w:lang w:val="en-GB" w:eastAsia="pl-PL"/>
              </w:rPr>
              <w:t>;  proszę zaznaczyć środek transportu:</w:t>
            </w:r>
          </w:p>
          <w:p w:rsidR="003233C8" w:rsidRPr="00003FE6" w:rsidRDefault="0044058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autobus/bus</w:t>
            </w:r>
            <w:r w:rsidRPr="00003FE6">
              <w:rPr>
                <w:rFonts w:ascii="Times New Roman" w:eastAsia="Times New Roman" w:hAnsi="Times New Roman" w:cs="Times New Roman"/>
                <w:i/>
                <w:color w:val="212121"/>
                <w:sz w:val="16"/>
                <w:szCs w:val="20"/>
                <w:lang w:eastAsia="pl-PL"/>
              </w:rPr>
              <w:t xml:space="preserve"> (w przypadku samochodu prywatnego stosuje się zarządzenie Nr 20/2007 Rektora UMCS)</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val="restart"/>
            <w:vAlign w:val="center"/>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003FE6" w:rsidTr="00F92549">
        <w:tc>
          <w:tcPr>
            <w:tcW w:w="4496" w:type="dxa"/>
          </w:tcPr>
          <w:p w:rsidR="003233C8" w:rsidRPr="00003FE6" w:rsidRDefault="00CE362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A lump sum for travel costs</w:t>
            </w:r>
            <w:r w:rsidR="00440583" w:rsidRPr="00003FE6">
              <w:rPr>
                <w:rFonts w:ascii="Times New Roman" w:eastAsia="Times New Roman" w:hAnsi="Times New Roman" w:cs="Times New Roman"/>
                <w:color w:val="212121"/>
                <w:sz w:val="20"/>
                <w:szCs w:val="20"/>
                <w:lang w:eastAsia="pl-PL"/>
              </w:rPr>
              <w:t xml:space="preserve"> </w:t>
            </w:r>
            <w:r w:rsidR="00440583" w:rsidRPr="00003FE6">
              <w:rPr>
                <w:rFonts w:ascii="Times New Roman" w:eastAsia="Times New Roman" w:hAnsi="Times New Roman" w:cs="Times New Roman"/>
                <w:color w:val="212121"/>
                <w:sz w:val="20"/>
                <w:szCs w:val="20"/>
                <w:lang w:eastAsia="pl-PL"/>
              </w:rPr>
              <w:br/>
            </w:r>
            <w:r w:rsidR="00440583"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383874" w:rsidTr="00F92549">
        <w:tc>
          <w:tcPr>
            <w:tcW w:w="4496" w:type="dxa"/>
          </w:tcPr>
          <w:p w:rsidR="003233C8" w:rsidRPr="00003FE6" w:rsidRDefault="00CE3623"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00BB6B92" w:rsidRPr="00003FE6">
              <w:rPr>
                <w:rFonts w:ascii="Times New Roman" w:hAnsi="Times New Roman" w:cs="Times New Roman"/>
                <w:sz w:val="20"/>
                <w:szCs w:val="20"/>
                <w:lang w:val="en-GB"/>
              </w:rPr>
              <w:br/>
            </w:r>
            <w:r w:rsidR="00003FE6">
              <w:rPr>
                <w:rFonts w:ascii="Times New Roman" w:hAnsi="Times New Roman" w:cs="Times New Roman"/>
                <w:i/>
                <w:sz w:val="16"/>
                <w:szCs w:val="20"/>
                <w:lang w:val="en-GB"/>
              </w:rPr>
              <w:t>Diety /</w:t>
            </w:r>
            <w:r w:rsidR="00BB6B92" w:rsidRPr="00003FE6">
              <w:rPr>
                <w:rFonts w:ascii="Times New Roman" w:hAnsi="Times New Roman" w:cs="Times New Roman"/>
                <w:i/>
                <w:sz w:val="16"/>
                <w:szCs w:val="20"/>
                <w:lang w:val="en-GB"/>
              </w:rPr>
              <w:t xml:space="preserve"> diety „kieszonkowe”</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383874" w:rsidTr="00F92549">
        <w:trPr>
          <w:trHeight w:val="243"/>
        </w:trPr>
        <w:tc>
          <w:tcPr>
            <w:tcW w:w="4496" w:type="dxa"/>
            <w:vAlign w:val="center"/>
          </w:tcPr>
          <w:p w:rsidR="003233C8" w:rsidRPr="00003FE6" w:rsidRDefault="00CE3623"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 xml:space="preserve">Reimbursement of accommodation costs / </w:t>
            </w:r>
            <w:r w:rsidR="00E636D6" w:rsidRPr="00003FE6">
              <w:rPr>
                <w:rFonts w:ascii="Times New Roman" w:hAnsi="Times New Roman" w:cs="Times New Roman"/>
                <w:color w:val="212121"/>
                <w:sz w:val="20"/>
                <w:szCs w:val="20"/>
                <w:shd w:val="clear" w:color="auto" w:fill="FFFFFF"/>
                <w:lang w:val="en-GB"/>
              </w:rPr>
              <w:t xml:space="preserve">a </w:t>
            </w:r>
            <w:r w:rsidRPr="00003FE6">
              <w:rPr>
                <w:rFonts w:ascii="Times New Roman" w:hAnsi="Times New Roman" w:cs="Times New Roman"/>
                <w:color w:val="212121"/>
                <w:sz w:val="20"/>
                <w:szCs w:val="20"/>
                <w:shd w:val="clear" w:color="auto" w:fill="FFFFFF"/>
                <w:lang w:val="en-GB"/>
              </w:rPr>
              <w:t>lump sum</w:t>
            </w:r>
            <w:r w:rsidR="00E636D6" w:rsidRPr="00003FE6">
              <w:rPr>
                <w:rFonts w:ascii="Times New Roman" w:hAnsi="Times New Roman" w:cs="Times New Roman"/>
                <w:color w:val="212121"/>
                <w:sz w:val="20"/>
                <w:szCs w:val="20"/>
                <w:shd w:val="clear" w:color="auto" w:fill="FFFFFF"/>
                <w:lang w:val="en-GB"/>
              </w:rPr>
              <w:t xml:space="preserve"> (</w:t>
            </w:r>
            <w:r w:rsidRPr="00003FE6">
              <w:rPr>
                <w:rFonts w:ascii="Times New Roman" w:hAnsi="Times New Roman" w:cs="Times New Roman"/>
                <w:color w:val="212121"/>
                <w:sz w:val="20"/>
                <w:szCs w:val="20"/>
                <w:shd w:val="clear" w:color="auto" w:fill="FFFFFF"/>
                <w:lang w:val="en-GB"/>
              </w:rPr>
              <w:t>25% of the limit</w:t>
            </w:r>
            <w:r w:rsidR="00E636D6" w:rsidRPr="00003FE6">
              <w:rPr>
                <w:rFonts w:ascii="Times New Roman" w:hAnsi="Times New Roman" w:cs="Times New Roman"/>
                <w:color w:val="212121"/>
                <w:sz w:val="20"/>
                <w:szCs w:val="20"/>
                <w:shd w:val="clear" w:color="auto" w:fill="FFFFFF"/>
                <w:lang w:val="en-GB"/>
              </w:rPr>
              <w:t>)</w:t>
            </w:r>
            <w:r w:rsidR="00BB6B92" w:rsidRPr="00003FE6">
              <w:rPr>
                <w:rFonts w:ascii="Times New Roman" w:hAnsi="Times New Roman" w:cs="Times New Roman"/>
                <w:color w:val="212121"/>
                <w:sz w:val="20"/>
                <w:szCs w:val="20"/>
                <w:shd w:val="clear" w:color="auto" w:fill="FFFFFF"/>
                <w:lang w:val="en-GB"/>
              </w:rPr>
              <w:br/>
            </w:r>
            <w:r w:rsidR="00BB6B92" w:rsidRPr="00003FE6">
              <w:rPr>
                <w:rFonts w:ascii="Times New Roman" w:hAnsi="Times New Roman" w:cs="Times New Roman"/>
                <w:i/>
                <w:sz w:val="16"/>
                <w:szCs w:val="20"/>
                <w:lang w:val="en-GB"/>
              </w:rPr>
              <w:t>Zwrot kosztów noclegów / ryczałt (25% limitu)</w:t>
            </w:r>
          </w:p>
        </w:tc>
        <w:tc>
          <w:tcPr>
            <w:tcW w:w="1028"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003FE6" w:rsidTr="00F92549">
        <w:trPr>
          <w:trHeight w:val="172"/>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rsidR="003233C8" w:rsidRPr="00003FE6" w:rsidRDefault="00BB6B92"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trHeight w:val="533"/>
        </w:trPr>
        <w:tc>
          <w:tcPr>
            <w:tcW w:w="4496" w:type="dxa"/>
            <w:tcBorders>
              <w:bottom w:val="single" w:sz="4" w:space="0" w:color="auto"/>
            </w:tcBorders>
          </w:tcPr>
          <w:p w:rsidR="003233C8" w:rsidRPr="00003FE6" w:rsidRDefault="0042328C" w:rsidP="00C903C6">
            <w:pPr>
              <w:rPr>
                <w:rFonts w:ascii="Times New Roman" w:hAnsi="Times New Roman" w:cs="Times New Roman"/>
              </w:rPr>
            </w:pPr>
            <w:r w:rsidRPr="00003FE6">
              <w:rPr>
                <w:rFonts w:ascii="Times New Roman" w:hAnsi="Times New Roman" w:cs="Times New Roman"/>
              </w:rPr>
              <w:t>Other</w:t>
            </w:r>
            <w:r w:rsidR="00BB6B92" w:rsidRPr="00003FE6">
              <w:rPr>
                <w:rFonts w:ascii="Times New Roman" w:hAnsi="Times New Roman" w:cs="Times New Roman"/>
              </w:rPr>
              <w:br/>
            </w:r>
            <w:r w:rsidR="00BB6B92"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gridAfter w:val="1"/>
          <w:wAfter w:w="1138" w:type="dxa"/>
          <w:trHeight w:val="556"/>
        </w:trPr>
        <w:tc>
          <w:tcPr>
            <w:tcW w:w="4496" w:type="dxa"/>
            <w:tcBorders>
              <w:top w:val="single" w:sz="4" w:space="0" w:color="auto"/>
              <w:left w:val="nil"/>
              <w:bottom w:val="nil"/>
              <w:right w:val="single" w:sz="4" w:space="0" w:color="auto"/>
            </w:tcBorders>
          </w:tcPr>
          <w:p w:rsidR="003233C8" w:rsidRPr="00003FE6" w:rsidRDefault="003233C8"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rsidR="003233C8" w:rsidRPr="00003FE6" w:rsidRDefault="0042328C"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total</w:t>
            </w:r>
            <w:r w:rsidR="00BB6B92" w:rsidRPr="00003FE6">
              <w:rPr>
                <w:rFonts w:ascii="Times New Roman" w:hAnsi="Times New Roman" w:cs="Times New Roman"/>
                <w:b/>
                <w:bCs/>
                <w:sz w:val="20"/>
                <w:szCs w:val="20"/>
              </w:rPr>
              <w:br/>
            </w:r>
            <w:r w:rsidR="00BB6B92" w:rsidRPr="00003FE6">
              <w:rPr>
                <w:rFonts w:ascii="Times New Roman" w:hAnsi="Times New Roman" w:cs="Times New Roman"/>
                <w:b/>
              </w:rPr>
              <w:t xml:space="preserve"> </w:t>
            </w:r>
            <w:r w:rsidR="00BB6B92" w:rsidRPr="00003FE6">
              <w:rPr>
                <w:rFonts w:ascii="Times New Roman" w:hAnsi="Times New Roman" w:cs="Times New Roman"/>
                <w:sz w:val="18"/>
              </w:rPr>
              <w:t>Razem</w:t>
            </w: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r>
    </w:tbl>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lastRenderedPageBreak/>
        <w:t>Employee's statements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Curie-Skłodowska University in Lublin with headquarters at Pl. Marii Curie-Skłodowskiej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83874" w:rsidTr="00D72E4B">
        <w:trPr>
          <w:trHeight w:val="134"/>
        </w:trPr>
        <w:tc>
          <w:tcPr>
            <w:tcW w:w="250" w:type="dxa"/>
            <w:shd w:val="clear" w:color="auto" w:fill="auto"/>
          </w:tcPr>
          <w:p w:rsidR="00E119BD" w:rsidRPr="00003FE6" w:rsidRDefault="00E119BD" w:rsidP="00E119BD">
            <w:pPr>
              <w:numPr>
                <w:ilvl w:val="0"/>
                <w:numId w:val="2"/>
              </w:numPr>
              <w:spacing w:after="0" w:line="240" w:lineRule="auto"/>
              <w:rPr>
                <w:rFonts w:ascii="Times New Roman" w:hAnsi="Times New Roman" w:cs="Times New Roman"/>
                <w:lang w:val="en-GB"/>
              </w:rPr>
            </w:pPr>
          </w:p>
        </w:tc>
      </w:tr>
    </w:tbl>
    <w:p w:rsidR="00E119BD" w:rsidRPr="00383874" w:rsidRDefault="00E119BD" w:rsidP="00EF6AFB">
      <w:pPr>
        <w:pStyle w:val="HTML-wstpniesformatowany"/>
        <w:shd w:val="clear" w:color="auto" w:fill="FFFFFF"/>
        <w:rPr>
          <w:rFonts w:ascii="Times New Roman" w:hAnsi="Times New Roman" w:cs="Times New Roman"/>
          <w:color w:val="212121"/>
          <w:lang w:val="en-US"/>
        </w:rPr>
      </w:pPr>
      <w:r w:rsidRPr="00003FE6">
        <w:rPr>
          <w:rFonts w:ascii="Times New Roman" w:hAnsi="Times New Roman" w:cs="Times New Roman"/>
          <w:color w:val="212121"/>
          <w:lang w:val="en"/>
        </w:rPr>
        <w:t>1.in connection with and in order to carry out the booking process and purchase of airline tic</w:t>
      </w:r>
      <w:r w:rsidR="00EF6AFB">
        <w:rPr>
          <w:rFonts w:ascii="Times New Roman" w:hAnsi="Times New Roman" w:cs="Times New Roman"/>
          <w:color w:val="212121"/>
          <w:lang w:val="en"/>
        </w:rPr>
        <w:t xml:space="preserve">kets for business trips to the </w:t>
      </w:r>
      <w:r w:rsidR="00383874">
        <w:rPr>
          <w:rFonts w:ascii="Times New Roman" w:hAnsi="Times New Roman" w:cs="Times New Roman"/>
          <w:color w:val="212121"/>
          <w:lang w:val="en"/>
        </w:rPr>
        <w:t>UpHotel spółka z.o.o., ul. Solna</w:t>
      </w:r>
      <w:r w:rsidR="00383874" w:rsidRPr="00383874">
        <w:rPr>
          <w:rFonts w:ascii="Times New Roman" w:hAnsi="Times New Roman" w:cs="Times New Roman"/>
          <w:color w:val="212121"/>
          <w:lang w:val="en"/>
        </w:rPr>
        <w:t xml:space="preserve"> 4, 58-500 Jelenia Góra, NOP6112770574, REGON3658972222</w:t>
      </w:r>
      <w:r w:rsidRPr="00383874">
        <w:rPr>
          <w:rFonts w:ascii="Times New Roman" w:hAnsi="Times New Roman" w:cs="Times New Roman"/>
          <w:color w:val="212121"/>
          <w:lang w:val="en-US"/>
        </w:rPr>
        <w:t>;</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83874" w:rsidTr="00D72E4B">
        <w:trPr>
          <w:trHeight w:val="134"/>
        </w:trPr>
        <w:tc>
          <w:tcPr>
            <w:tcW w:w="250" w:type="dxa"/>
            <w:shd w:val="clear" w:color="auto" w:fill="auto"/>
          </w:tcPr>
          <w:p w:rsidR="00E119BD" w:rsidRPr="00383874" w:rsidRDefault="00E119BD" w:rsidP="00E119BD">
            <w:pPr>
              <w:numPr>
                <w:ilvl w:val="0"/>
                <w:numId w:val="3"/>
              </w:numPr>
              <w:spacing w:after="0" w:line="240" w:lineRule="auto"/>
              <w:rPr>
                <w:rFonts w:ascii="Times New Roman" w:hAnsi="Times New Roman" w:cs="Times New Roman"/>
                <w:lang w:val="en-US"/>
              </w:rPr>
            </w:pPr>
          </w:p>
        </w:tc>
      </w:tr>
    </w:tbl>
    <w:p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.in connection with and for the purpose of making the payment of an advance payment for business trips to PKO SA, III Branch in Lublin, Branch 5 with registered office pl. Marii Curie- Skłodowskiej 5, 20-031 Lublin / mBank S.A. Corporate Branch Lublin with headquarters at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rsidTr="00D72E4B">
        <w:trPr>
          <w:trHeight w:val="134"/>
        </w:trPr>
        <w:tc>
          <w:tcPr>
            <w:tcW w:w="250" w:type="dxa"/>
            <w:shd w:val="clear" w:color="auto" w:fill="auto"/>
          </w:tcPr>
          <w:p w:rsidR="00E119BD" w:rsidRPr="00003FE6" w:rsidRDefault="00E119BD" w:rsidP="00E119BD">
            <w:pPr>
              <w:numPr>
                <w:ilvl w:val="0"/>
                <w:numId w:val="4"/>
              </w:numPr>
              <w:spacing w:after="0" w:line="240" w:lineRule="auto"/>
              <w:rPr>
                <w:rFonts w:ascii="Times New Roman" w:hAnsi="Times New Roman" w:cs="Times New Roman"/>
              </w:rPr>
            </w:pPr>
          </w:p>
        </w:tc>
      </w:tr>
    </w:tbl>
    <w:p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E119BD" w:rsidRPr="00EF6AFB">
        <w:rPr>
          <w:rFonts w:ascii="Times New Roman" w:eastAsia="Times New Roman" w:hAnsi="Times New Roman" w:cs="Times New Roman"/>
          <w:color w:val="212121"/>
          <w:sz w:val="20"/>
          <w:szCs w:val="20"/>
          <w:lang w:val="en" w:eastAsia="pl-PL"/>
        </w:rPr>
        <w:t>in connection with and for the implementation of the insurance process, UNIQA Towarzystwo Ubezpieczeń SA with its registered office at ul. Gdańska 132, 90-520 Łódź and Inter-Broker Sp. z o.o. with headquarters at ul. Szeligowskiego 8/6, 20-883 Lublin.</w:t>
      </w:r>
    </w:p>
    <w:p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rsidR="00B27C8D" w:rsidRPr="00003FE6" w:rsidRDefault="00B27C8D" w:rsidP="00B27C8D">
      <w:pPr>
        <w:rPr>
          <w:rFonts w:ascii="Times New Roman" w:hAnsi="Times New Roman" w:cs="Times New Roman"/>
          <w:b/>
          <w:sz w:val="16"/>
          <w:u w:val="single"/>
        </w:rPr>
      </w:pPr>
    </w:p>
    <w:p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2"/>
              </w:numPr>
              <w:spacing w:after="0" w:line="240" w:lineRule="auto"/>
              <w:rPr>
                <w:rFonts w:ascii="Times New Roman" w:hAnsi="Times New Roman" w:cs="Times New Roman"/>
                <w:sz w:val="16"/>
              </w:rPr>
            </w:pPr>
          </w:p>
        </w:tc>
      </w:tr>
    </w:tbl>
    <w:p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 xml:space="preserve">w związku i w celu realizacji procesu rezerwacji i zakupu biletów lotniczych na podróże służbowe firmie </w:t>
      </w:r>
      <w:r w:rsidR="00383874" w:rsidRPr="00383874">
        <w:rPr>
          <w:rFonts w:ascii="Times New Roman" w:eastAsia="Times New Roman" w:hAnsi="Times New Roman" w:cs="Times New Roman"/>
          <w:sz w:val="14"/>
          <w:szCs w:val="20"/>
          <w:lang w:eastAsia="pl-PL"/>
        </w:rPr>
        <w:t>UpHotel spółka z.o.o., ul. Solna 4, 58-500 Jelenia Góra, NOP6112770574, REGON3658972222</w:t>
      </w:r>
      <w:r w:rsidRPr="00003FE6">
        <w:rPr>
          <w:rFonts w:ascii="Times New Roman" w:eastAsia="Times New Roman" w:hAnsi="Times New Roman" w:cs="Times New Roman"/>
          <w:sz w:val="14"/>
          <w:szCs w:val="20"/>
          <w:lang w:eastAsia="pl-PL"/>
        </w:rPr>
        <w:t xml:space="preserve">;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6"/>
              </w:numPr>
              <w:spacing w:after="0" w:line="240" w:lineRule="auto"/>
              <w:rPr>
                <w:rFonts w:ascii="Times New Roman" w:hAnsi="Times New Roman" w:cs="Times New Roman"/>
                <w:sz w:val="16"/>
              </w:rPr>
            </w:pPr>
          </w:p>
        </w:tc>
      </w:tr>
    </w:tbl>
    <w:p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7"/>
              </w:numPr>
              <w:spacing w:after="0" w:line="240" w:lineRule="auto"/>
              <w:rPr>
                <w:rFonts w:ascii="Times New Roman" w:hAnsi="Times New Roman" w:cs="Times New Roman"/>
                <w:sz w:val="16"/>
              </w:rPr>
            </w:pPr>
          </w:p>
        </w:tc>
      </w:tr>
    </w:tbl>
    <w:p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w związku i w celu realizacji procesu ubezpieczenia firmie UNIQA Towarzystwo Ubezpieczeń S.A z siedzibą przy ul. Gdańskiej 132, 90-520 Łódź oraz</w:t>
      </w:r>
      <w:r w:rsidRPr="00003FE6">
        <w:rPr>
          <w:rFonts w:ascii="Times New Roman" w:hAnsi="Times New Roman" w:cs="Times New Roman"/>
          <w:color w:val="151515"/>
          <w:sz w:val="16"/>
          <w:szCs w:val="21"/>
          <w:shd w:val="clear" w:color="auto" w:fill="FFFFFF"/>
        </w:rPr>
        <w:t xml:space="preserve"> Inter-Broker Sp. z o.o.</w:t>
      </w:r>
      <w:r w:rsidRPr="00003FE6">
        <w:rPr>
          <w:rFonts w:ascii="Times New Roman" w:hAnsi="Times New Roman" w:cs="Times New Roman"/>
          <w:sz w:val="16"/>
        </w:rPr>
        <w:t xml:space="preserve"> z siedzibą przy ul. Szeligowskiego 8/6, 20-883 Lublin.</w:t>
      </w:r>
    </w:p>
    <w:p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8" w:history="1">
        <w:r w:rsidRPr="00003FE6">
          <w:rPr>
            <w:rStyle w:val="Hipercze"/>
            <w:rFonts w:ascii="Times New Roman" w:hAnsi="Times New Roman" w:cs="Times New Roman"/>
            <w:sz w:val="16"/>
          </w:rPr>
          <w:t>abi@umcs.lublin.pl</w:t>
        </w:r>
      </w:hyperlink>
    </w:p>
    <w:p w:rsidR="00B27C8D" w:rsidRPr="00003FE6" w:rsidRDefault="00B27C8D" w:rsidP="00B27C8D">
      <w:pPr>
        <w:spacing w:after="0"/>
        <w:ind w:left="5664" w:firstLine="708"/>
        <w:jc w:val="right"/>
        <w:rPr>
          <w:rFonts w:ascii="Times New Roman" w:hAnsi="Times New Roman" w:cs="Times New Roman"/>
          <w:b/>
          <w:sz w:val="14"/>
          <w:szCs w:val="16"/>
          <w:lang w:val="en-GB"/>
        </w:rPr>
      </w:pPr>
      <w:r w:rsidRPr="00003FE6">
        <w:rPr>
          <w:rFonts w:ascii="Times New Roman" w:hAnsi="Times New Roman" w:cs="Times New Roman"/>
          <w:b/>
          <w:sz w:val="14"/>
          <w:szCs w:val="16"/>
        </w:rPr>
        <w:br/>
      </w:r>
      <w:r w:rsidRPr="00003FE6">
        <w:rPr>
          <w:rFonts w:ascii="Times New Roman" w:hAnsi="Times New Roman" w:cs="Times New Roman"/>
          <w:b/>
          <w:sz w:val="14"/>
          <w:szCs w:val="16"/>
          <w:lang w:val="en-GB"/>
        </w:rPr>
        <w:t>……………………………………………………….</w:t>
      </w:r>
    </w:p>
    <w:p w:rsidR="002F189F" w:rsidRPr="00003FE6" w:rsidRDefault="00B27C8D" w:rsidP="00B27C8D">
      <w:pPr>
        <w:spacing w:after="0"/>
        <w:ind w:left="5664" w:firstLine="708"/>
        <w:jc w:val="right"/>
        <w:rPr>
          <w:rFonts w:ascii="Times New Roman" w:hAnsi="Times New Roman" w:cs="Times New Roman"/>
          <w:bCs/>
          <w:lang w:val="en-GB"/>
        </w:rPr>
      </w:pPr>
      <w:r w:rsidRPr="00003FE6">
        <w:rPr>
          <w:rFonts w:ascii="Times New Roman" w:hAnsi="Times New Roman" w:cs="Times New Roman"/>
          <w:bCs/>
          <w:sz w:val="18"/>
          <w:lang w:val="en-GB"/>
        </w:rPr>
        <w:t xml:space="preserve">           Data i podpis osoby wyjeżdżającej</w:t>
      </w:r>
    </w:p>
    <w:tbl>
      <w:tblPr>
        <w:tblW w:w="45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282"/>
        <w:gridCol w:w="3282"/>
      </w:tblGrid>
      <w:tr w:rsidR="00B27C8D" w:rsidRPr="00383874" w:rsidTr="00B27C8D">
        <w:trPr>
          <w:trHeight w:val="1967"/>
        </w:trPr>
        <w:tc>
          <w:tcPr>
            <w:tcW w:w="1634" w:type="pct"/>
            <w:vMerge w:val="restart"/>
            <w:shd w:val="clear" w:color="auto" w:fill="auto"/>
          </w:tcPr>
          <w:p w:rsidR="002F189F" w:rsidRPr="00003FE6" w:rsidRDefault="00C11CFD" w:rsidP="00B27C8D">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lastRenderedPageBreak/>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D32F14"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2F189F"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r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p>
          <w:p w:rsidR="002F189F" w:rsidRPr="00003FE6" w:rsidRDefault="002F189F" w:rsidP="00B27C8D">
            <w:pPr>
              <w:spacing w:after="0"/>
              <w:rPr>
                <w:rFonts w:ascii="Times New Roman" w:hAnsi="Times New Roman" w:cs="Times New Roman"/>
                <w:b/>
                <w:sz w:val="20"/>
                <w:szCs w:val="20"/>
                <w:lang w:val="en-GB"/>
              </w:rPr>
            </w:pPr>
            <w:r w:rsidRPr="00003FE6">
              <w:rPr>
                <w:rFonts w:ascii="Times New Roman" w:hAnsi="Times New Roman" w:cs="Times New Roman"/>
                <w:color w:val="212121"/>
                <w:sz w:val="18"/>
                <w:szCs w:val="20"/>
                <w:shd w:val="clear" w:color="auto" w:fill="FFFFFF"/>
                <w:lang w:val="en-GB"/>
              </w:rPr>
              <w:t>Substantive acceptance of the application</w:t>
            </w:r>
            <w:r w:rsidR="00D32F14" w:rsidRPr="00003FE6">
              <w:rPr>
                <w:rStyle w:val="Odwoanieprzypisudolnego"/>
                <w:rFonts w:ascii="Times New Roman" w:hAnsi="Times New Roman" w:cs="Times New Roman"/>
                <w:color w:val="212121"/>
                <w:sz w:val="18"/>
                <w:szCs w:val="20"/>
                <w:shd w:val="clear" w:color="auto" w:fill="FFFFFF"/>
                <w:lang w:val="en-GB"/>
              </w:rPr>
              <w:footnoteReference w:id="1"/>
            </w:r>
            <w:r w:rsidR="00B27C8D" w:rsidRPr="00003FE6">
              <w:rPr>
                <w:rFonts w:ascii="Times New Roman" w:hAnsi="Times New Roman" w:cs="Times New Roman"/>
                <w:color w:val="212121"/>
                <w:sz w:val="20"/>
                <w:szCs w:val="20"/>
                <w:shd w:val="clear" w:color="auto" w:fill="FFFFFF"/>
                <w:vertAlign w:val="superscript"/>
                <w:lang w:val="en-GB"/>
              </w:rPr>
              <w:br/>
            </w:r>
            <w:r w:rsidR="00B27C8D" w:rsidRPr="00003FE6">
              <w:rPr>
                <w:rFonts w:ascii="Times New Roman" w:hAnsi="Times New Roman" w:cs="Times New Roman"/>
                <w:i/>
                <w:sz w:val="16"/>
                <w:szCs w:val="18"/>
                <w:lang w:val="en-GB"/>
              </w:rPr>
              <w:t>(Akceptacja merytoryczna wniosku</w:t>
            </w:r>
            <w:r w:rsidR="00B27C8D" w:rsidRPr="00003FE6">
              <w:rPr>
                <w:rStyle w:val="Odwoanieprzypisudolnego"/>
                <w:rFonts w:ascii="Times New Roman" w:hAnsi="Times New Roman" w:cs="Times New Roman"/>
                <w:i/>
                <w:sz w:val="16"/>
                <w:szCs w:val="18"/>
              </w:rPr>
              <w:footnoteReference w:id="2"/>
            </w:r>
            <w:r w:rsidR="00B27C8D" w:rsidRPr="00003FE6">
              <w:rPr>
                <w:rFonts w:ascii="Times New Roman" w:hAnsi="Times New Roman" w:cs="Times New Roman"/>
                <w:i/>
                <w:sz w:val="16"/>
                <w:szCs w:val="18"/>
                <w:lang w:val="en-GB"/>
              </w:rPr>
              <w:t>)</w:t>
            </w:r>
          </w:p>
        </w:tc>
        <w:tc>
          <w:tcPr>
            <w:tcW w:w="1683" w:type="pct"/>
            <w:shd w:val="clear" w:color="auto" w:fill="auto"/>
          </w:tcPr>
          <w:p w:rsidR="002F189F" w:rsidRPr="00003FE6" w:rsidRDefault="00C11CFD" w:rsidP="00B27C8D">
            <w:pPr>
              <w:spacing w:after="0"/>
              <w:rPr>
                <w:rFonts w:ascii="Times New Roman" w:hAnsi="Times New Roman" w:cs="Times New Roman"/>
                <w:sz w:val="20"/>
                <w:szCs w:val="20"/>
                <w:lang w:val="en-GB"/>
              </w:rPr>
            </w:pP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b/>
                <w:sz w:val="12"/>
                <w:szCs w:val="20"/>
                <w:lang w:val="en-GB"/>
              </w:rPr>
              <w:t>…………………………………………………………….</w:t>
            </w:r>
          </w:p>
          <w:p w:rsidR="002F189F" w:rsidRPr="00003FE6" w:rsidRDefault="002F189F"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vertAlign w:val="superscript"/>
                <w:lang w:val="en-GB"/>
              </w:rPr>
            </w:pPr>
            <w:r w:rsidRPr="00003FE6">
              <w:rPr>
                <w:rFonts w:ascii="Times New Roman" w:eastAsia="Times New Roman" w:hAnsi="Times New Roman" w:cs="Times New Roman"/>
                <w:color w:val="212121"/>
                <w:sz w:val="18"/>
                <w:szCs w:val="20"/>
                <w:lang w:val="en" w:eastAsia="pl-PL"/>
              </w:rPr>
              <w:t>Acceptance of the financial resources administrator</w:t>
            </w:r>
            <w:r w:rsidRPr="00003FE6">
              <w:rPr>
                <w:rFonts w:ascii="Times New Roman" w:eastAsia="Times New Roman" w:hAnsi="Times New Roman" w:cs="Times New Roman"/>
                <w:color w:val="212121"/>
                <w:sz w:val="18"/>
                <w:szCs w:val="20"/>
                <w:vertAlign w:val="superscript"/>
                <w:lang w:val="en" w:eastAsia="pl-PL"/>
              </w:rPr>
              <w:t>2</w:t>
            </w:r>
            <w:r w:rsidR="00B27C8D" w:rsidRPr="00003FE6">
              <w:rPr>
                <w:rFonts w:ascii="Times New Roman" w:eastAsia="Times New Roman" w:hAnsi="Times New Roman" w:cs="Times New Roman"/>
                <w:color w:val="212121"/>
                <w:sz w:val="18"/>
                <w:szCs w:val="20"/>
                <w:vertAlign w:val="superscript"/>
                <w:lang w:val="en" w:eastAsia="pl-PL"/>
              </w:rPr>
              <w:br/>
            </w:r>
            <w:r w:rsidR="00B27C8D" w:rsidRPr="00003FE6">
              <w:rPr>
                <w:rFonts w:ascii="Times New Roman" w:hAnsi="Times New Roman" w:cs="Times New Roman"/>
                <w:i/>
                <w:sz w:val="16"/>
                <w:szCs w:val="18"/>
                <w:lang w:val="en-GB"/>
              </w:rPr>
              <w:t>Akceptacja dysponenta środków finans.</w:t>
            </w:r>
            <w:r w:rsidR="00B27C8D" w:rsidRPr="00003FE6">
              <w:rPr>
                <w:rStyle w:val="Odwoanieprzypisudolnego"/>
                <w:rFonts w:ascii="Times New Roman" w:hAnsi="Times New Roman" w:cs="Times New Roman"/>
                <w:i/>
                <w:sz w:val="16"/>
                <w:szCs w:val="18"/>
              </w:rPr>
              <w:footnoteReference w:id="3"/>
            </w:r>
          </w:p>
        </w:tc>
        <w:tc>
          <w:tcPr>
            <w:tcW w:w="1683" w:type="pct"/>
            <w:shd w:val="clear" w:color="auto" w:fill="auto"/>
          </w:tcPr>
          <w:p w:rsidR="002F189F" w:rsidRPr="00003FE6" w:rsidRDefault="00D32F14"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t>…………………………………………………</w:t>
            </w:r>
            <w:r w:rsidR="00C11CFD"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br/>
            </w:r>
            <w:r w:rsidR="002F189F" w:rsidRPr="00003FE6">
              <w:rPr>
                <w:rFonts w:ascii="Times New Roman" w:eastAsia="Times New Roman" w:hAnsi="Times New Roman" w:cs="Times New Roman"/>
                <w:color w:val="212121"/>
                <w:sz w:val="18"/>
                <w:szCs w:val="18"/>
                <w:lang w:val="en" w:eastAsia="pl-PL"/>
              </w:rPr>
              <w:t>Confirmation of the formal correctness of the  application</w:t>
            </w:r>
            <w:r w:rsidR="002F189F" w:rsidRPr="00003FE6">
              <w:rPr>
                <w:rFonts w:ascii="Times New Roman" w:eastAsia="Times New Roman" w:hAnsi="Times New Roman" w:cs="Times New Roman"/>
                <w:color w:val="212121"/>
                <w:sz w:val="18"/>
                <w:szCs w:val="18"/>
                <w:vertAlign w:val="superscript"/>
                <w:lang w:val="en" w:eastAsia="pl-PL"/>
              </w:rPr>
              <w:t>3</w:t>
            </w:r>
            <w:r w:rsidR="00B27C8D" w:rsidRPr="00003FE6">
              <w:rPr>
                <w:rFonts w:ascii="Times New Roman" w:eastAsia="Times New Roman" w:hAnsi="Times New Roman" w:cs="Times New Roman"/>
                <w:color w:val="212121"/>
                <w:sz w:val="18"/>
                <w:szCs w:val="18"/>
                <w:vertAlign w:val="superscript"/>
                <w:lang w:val="en" w:eastAsia="pl-PL"/>
              </w:rPr>
              <w:br/>
            </w:r>
            <w:r w:rsidR="00B27C8D" w:rsidRPr="00003FE6">
              <w:rPr>
                <w:rFonts w:ascii="Times New Roman" w:hAnsi="Times New Roman" w:cs="Times New Roman"/>
                <w:i/>
                <w:sz w:val="16"/>
                <w:szCs w:val="20"/>
                <w:lang w:val="en-GB"/>
              </w:rPr>
              <w:t>Potwierdzenie poprawności formalnej wniosku</w:t>
            </w:r>
            <w:r w:rsidR="00B27C8D" w:rsidRPr="00003FE6">
              <w:rPr>
                <w:rFonts w:ascii="Times New Roman" w:eastAsia="Times New Roman" w:hAnsi="Times New Roman" w:cs="Times New Roman"/>
                <w:color w:val="212121"/>
                <w:sz w:val="18"/>
                <w:szCs w:val="18"/>
                <w:vertAlign w:val="superscript"/>
                <w:lang w:val="en" w:eastAsia="pl-PL"/>
              </w:rPr>
              <w:t>3</w:t>
            </w:r>
          </w:p>
        </w:tc>
      </w:tr>
      <w:tr w:rsidR="00B27C8D" w:rsidRPr="00383874" w:rsidTr="00B27C8D">
        <w:trPr>
          <w:trHeight w:val="1979"/>
        </w:trPr>
        <w:tc>
          <w:tcPr>
            <w:tcW w:w="1634" w:type="pct"/>
            <w:vMerge/>
            <w:shd w:val="clear" w:color="auto" w:fill="auto"/>
          </w:tcPr>
          <w:p w:rsidR="002F189F" w:rsidRPr="00003FE6" w:rsidRDefault="002F189F" w:rsidP="00C11CFD">
            <w:pPr>
              <w:spacing w:after="0"/>
              <w:rPr>
                <w:rFonts w:ascii="Times New Roman" w:hAnsi="Times New Roman" w:cs="Times New Roman"/>
                <w:sz w:val="20"/>
                <w:szCs w:val="20"/>
                <w:lang w:val="en-GB"/>
              </w:rPr>
            </w:pPr>
          </w:p>
        </w:tc>
        <w:tc>
          <w:tcPr>
            <w:tcW w:w="1683" w:type="pct"/>
            <w:shd w:val="clear" w:color="auto" w:fill="auto"/>
          </w:tcPr>
          <w:p w:rsidR="002F189F" w:rsidRPr="00003FE6" w:rsidRDefault="002F189F" w:rsidP="00C11CFD">
            <w:pPr>
              <w:spacing w:after="0"/>
              <w:rPr>
                <w:rFonts w:ascii="Times New Roman" w:hAnsi="Times New Roman" w:cs="Times New Roman"/>
                <w:b/>
                <w:sz w:val="18"/>
                <w:szCs w:val="18"/>
                <w:lang w:val="en-GB"/>
              </w:rPr>
            </w:pPr>
          </w:p>
          <w:p w:rsidR="002F189F" w:rsidRPr="00003FE6" w:rsidRDefault="00D32F14" w:rsidP="00D32F14">
            <w:pPr>
              <w:pStyle w:val="HTML-wstpniesformatowany"/>
              <w:shd w:val="clear" w:color="auto" w:fill="FFFFFF"/>
              <w:rPr>
                <w:rFonts w:ascii="Times New Roman" w:hAnsi="Times New Roman" w:cs="Times New Roman"/>
                <w:b/>
                <w:sz w:val="18"/>
                <w:szCs w:val="18"/>
                <w:lang w:val="en-GB"/>
              </w:rPr>
            </w:pP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00C11CFD" w:rsidRPr="00003FE6">
              <w:rPr>
                <w:rFonts w:ascii="Times New Roman" w:hAnsi="Times New Roman" w:cs="Times New Roman"/>
                <w:b/>
                <w:sz w:val="12"/>
                <w:lang w:val="en-GB"/>
              </w:rPr>
              <w:t>…………………………………………………………….</w:t>
            </w:r>
            <w:r w:rsidR="00B62797" w:rsidRPr="00003FE6">
              <w:rPr>
                <w:rFonts w:ascii="Times New Roman" w:hAnsi="Times New Roman" w:cs="Times New Roman"/>
                <w:b/>
                <w:sz w:val="18"/>
                <w:szCs w:val="18"/>
                <w:lang w:val="en-GB"/>
              </w:rPr>
              <w:br/>
            </w:r>
            <w:r w:rsidR="00B62797" w:rsidRPr="00003FE6">
              <w:rPr>
                <w:rFonts w:ascii="Times New Roman" w:hAnsi="Times New Roman" w:cs="Times New Roman"/>
                <w:color w:val="212121"/>
                <w:sz w:val="18"/>
                <w:szCs w:val="18"/>
                <w:lang w:val="en"/>
              </w:rPr>
              <w:t>Confirmation of the correctness of the source of financing</w:t>
            </w:r>
            <w:r w:rsidRPr="00003FE6">
              <w:rPr>
                <w:rStyle w:val="Odwoanieprzypisudolnego"/>
                <w:rFonts w:ascii="Times New Roman" w:hAnsi="Times New Roman" w:cs="Times New Roman"/>
                <w:color w:val="212121"/>
                <w:sz w:val="18"/>
                <w:szCs w:val="18"/>
                <w:lang w:val="en"/>
              </w:rPr>
              <w:footnoteReference w:id="4"/>
            </w:r>
            <w:r w:rsidR="00B27C8D" w:rsidRPr="00003FE6">
              <w:rPr>
                <w:rFonts w:ascii="Times New Roman" w:hAnsi="Times New Roman" w:cs="Times New Roman"/>
                <w:lang w:val="en-GB"/>
              </w:rPr>
              <w:br/>
            </w:r>
            <w:r w:rsidRPr="00003FE6">
              <w:rPr>
                <w:rFonts w:ascii="Times New Roman" w:hAnsi="Times New Roman" w:cs="Times New Roman"/>
                <w:i/>
                <w:sz w:val="16"/>
                <w:lang w:val="en"/>
              </w:rPr>
              <w:t>(</w:t>
            </w:r>
            <w:r w:rsidR="00B27C8D" w:rsidRPr="00003FE6">
              <w:rPr>
                <w:rFonts w:ascii="Times New Roman" w:hAnsi="Times New Roman" w:cs="Times New Roman"/>
                <w:i/>
                <w:sz w:val="16"/>
                <w:lang w:val="en"/>
              </w:rPr>
              <w:t>Potwierdzenie poprawności źródła finansowania</w:t>
            </w:r>
            <w:r w:rsidRPr="00003FE6">
              <w:rPr>
                <w:rFonts w:ascii="Times New Roman" w:hAnsi="Times New Roman" w:cs="Times New Roman"/>
                <w:color w:val="212121"/>
                <w:sz w:val="18"/>
                <w:szCs w:val="18"/>
                <w:vertAlign w:val="superscript"/>
                <w:lang w:val="en"/>
              </w:rPr>
              <w:t>4</w:t>
            </w:r>
            <w:r w:rsidRPr="00003FE6">
              <w:rPr>
                <w:rFonts w:ascii="Times New Roman" w:hAnsi="Times New Roman" w:cs="Times New Roman"/>
                <w:i/>
                <w:sz w:val="16"/>
                <w:lang w:val="en"/>
              </w:rPr>
              <w:t>)</w:t>
            </w:r>
          </w:p>
        </w:tc>
        <w:tc>
          <w:tcPr>
            <w:tcW w:w="1683" w:type="pct"/>
            <w:shd w:val="clear" w:color="auto" w:fill="auto"/>
          </w:tcPr>
          <w:p w:rsidR="002F189F" w:rsidRPr="00003FE6" w:rsidRDefault="00D32F14" w:rsidP="00D32F14">
            <w:pPr>
              <w:spacing w:after="0"/>
              <w:rPr>
                <w:rFonts w:ascii="Times New Roman" w:eastAsia="Times New Roman" w:hAnsi="Times New Roman" w:cs="Times New Roman"/>
                <w:b/>
                <w:color w:val="212121"/>
                <w:sz w:val="18"/>
                <w:szCs w:val="18"/>
                <w:lang w:val="en" w:eastAsia="pl-PL"/>
              </w:rPr>
            </w:pPr>
            <w:r w:rsidRPr="00003FE6">
              <w:rPr>
                <w:rFonts w:ascii="Times New Roman" w:eastAsia="Times New Roman" w:hAnsi="Times New Roman" w:cs="Times New Roman"/>
                <w:b/>
                <w:color w:val="212121"/>
                <w:sz w:val="18"/>
                <w:szCs w:val="18"/>
                <w:lang w:val="en" w:eastAsia="pl-PL"/>
              </w:rPr>
              <w:br/>
            </w:r>
            <w:r w:rsidR="002F189F" w:rsidRPr="00003FE6">
              <w:rPr>
                <w:rFonts w:ascii="Times New Roman" w:eastAsia="Times New Roman" w:hAnsi="Times New Roman" w:cs="Times New Roman"/>
                <w:b/>
                <w:color w:val="212121"/>
                <w:sz w:val="18"/>
                <w:szCs w:val="18"/>
                <w:lang w:val="en" w:eastAsia="pl-PL"/>
              </w:rPr>
              <w:t>I agree / do not agree to the trip</w:t>
            </w:r>
          </w:p>
          <w:p w:rsidR="00D32F14" w:rsidRPr="00003FE6" w:rsidRDefault="00D32F14" w:rsidP="00D32F14">
            <w:pPr>
              <w:rPr>
                <w:rFonts w:ascii="Times New Roman" w:hAnsi="Times New Roman" w:cs="Times New Roman"/>
                <w:bCs/>
                <w:i/>
                <w:sz w:val="16"/>
                <w:szCs w:val="18"/>
              </w:rPr>
            </w:pPr>
            <w:r w:rsidRPr="00003FE6">
              <w:rPr>
                <w:rFonts w:ascii="Times New Roman" w:hAnsi="Times New Roman" w:cs="Times New Roman"/>
                <w:bCs/>
                <w:i/>
                <w:sz w:val="16"/>
                <w:szCs w:val="18"/>
              </w:rPr>
              <w:t>Wyrażam zgodę/nie wyrażam zgody na wyjazd</w:t>
            </w:r>
          </w:p>
          <w:p w:rsidR="00D32F14" w:rsidRPr="00003FE6" w:rsidRDefault="00D32F14" w:rsidP="00C1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18"/>
                <w:szCs w:val="18"/>
                <w:lang w:eastAsia="pl-PL"/>
              </w:rPr>
            </w:pPr>
            <w:r w:rsidRPr="00003FE6">
              <w:rPr>
                <w:rFonts w:ascii="Times New Roman" w:eastAsia="Times New Roman" w:hAnsi="Times New Roman" w:cs="Times New Roman"/>
                <w:b/>
                <w:color w:val="212121"/>
                <w:sz w:val="18"/>
                <w:szCs w:val="18"/>
                <w:lang w:eastAsia="pl-PL"/>
              </w:rPr>
              <w:br/>
            </w:r>
          </w:p>
          <w:p w:rsidR="00D32F14" w:rsidRPr="00003FE6" w:rsidRDefault="00D32F14" w:rsidP="00D32F14">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t>…………………………………………………..……</w:t>
            </w:r>
          </w:p>
          <w:p w:rsidR="002F189F" w:rsidRPr="00003FE6" w:rsidRDefault="00B62797" w:rsidP="00D32F14">
            <w:pPr>
              <w:spacing w:after="0"/>
              <w:rPr>
                <w:rFonts w:ascii="Times New Roman" w:hAnsi="Times New Roman" w:cs="Times New Roman"/>
                <w:sz w:val="18"/>
                <w:szCs w:val="18"/>
                <w:lang w:val="en-GB"/>
              </w:rPr>
            </w:pPr>
            <w:r w:rsidRPr="00003FE6">
              <w:rPr>
                <w:rFonts w:ascii="Times New Roman" w:hAnsi="Times New Roman" w:cs="Times New Roman"/>
                <w:sz w:val="18"/>
                <w:szCs w:val="18"/>
                <w:lang w:val="en-GB"/>
              </w:rPr>
              <w:t>Date and signature of the Rector</w:t>
            </w:r>
            <w:r w:rsidR="00D32F14" w:rsidRPr="00003FE6">
              <w:rPr>
                <w:rFonts w:ascii="Times New Roman" w:hAnsi="Times New Roman" w:cs="Times New Roman"/>
                <w:sz w:val="18"/>
                <w:szCs w:val="18"/>
                <w:lang w:val="en-GB"/>
              </w:rPr>
              <w:br/>
            </w:r>
            <w:r w:rsidR="00D32F14" w:rsidRPr="00003FE6">
              <w:rPr>
                <w:rFonts w:ascii="Times New Roman" w:hAnsi="Times New Roman" w:cs="Times New Roman"/>
                <w:bCs/>
                <w:i/>
                <w:sz w:val="16"/>
                <w:szCs w:val="18"/>
                <w:lang w:val="en-GB"/>
              </w:rPr>
              <w:t>(Data i podpis Rektora)</w:t>
            </w:r>
          </w:p>
        </w:tc>
      </w:tr>
    </w:tbl>
    <w:p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rsidR="00B62797" w:rsidRPr="00003FE6" w:rsidRDefault="00B62797" w:rsidP="00B62797">
      <w:pPr>
        <w:pStyle w:val="HTML-wstpniesformatowany"/>
        <w:shd w:val="clear" w:color="auto" w:fill="FFFFFF"/>
        <w:rPr>
          <w:rFonts w:ascii="Times New Roman" w:hAnsi="Times New Roman" w:cs="Times New Roman"/>
          <w:color w:val="212121"/>
          <w:lang w:val="en-GB"/>
        </w:rPr>
      </w:pPr>
    </w:p>
    <w:p w:rsidR="008C5736" w:rsidRPr="00003FE6" w:rsidRDefault="008C5736">
      <w:pPr>
        <w:rPr>
          <w:rFonts w:ascii="Times New Roman" w:hAnsi="Times New Roman" w:cs="Times New Roman"/>
          <w:lang w:val="en-GB"/>
        </w:rPr>
      </w:pPr>
    </w:p>
    <w:sectPr w:rsidR="008C5736" w:rsidRPr="00003FE6" w:rsidSect="00BB6B9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09" w:rsidRDefault="00791C09" w:rsidP="002F189F">
      <w:pPr>
        <w:spacing w:after="0" w:line="240" w:lineRule="auto"/>
      </w:pPr>
      <w:r>
        <w:separator/>
      </w:r>
    </w:p>
  </w:endnote>
  <w:endnote w:type="continuationSeparator" w:id="0">
    <w:p w:rsidR="00791C09" w:rsidRDefault="00791C09"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09" w:rsidRDefault="00791C09" w:rsidP="002F189F">
      <w:pPr>
        <w:spacing w:after="0" w:line="240" w:lineRule="auto"/>
      </w:pPr>
      <w:r>
        <w:separator/>
      </w:r>
    </w:p>
  </w:footnote>
  <w:footnote w:type="continuationSeparator" w:id="0">
    <w:p w:rsidR="00791C09" w:rsidRDefault="00791C09" w:rsidP="002F189F">
      <w:pPr>
        <w:spacing w:after="0" w:line="240" w:lineRule="auto"/>
      </w:pPr>
      <w:r>
        <w:continuationSeparator/>
      </w:r>
    </w:p>
  </w:footnote>
  <w:footnote w:id="1">
    <w:p w:rsidR="00D32F14" w:rsidRPr="00F92549" w:rsidRDefault="00D32F14" w:rsidP="00003FE6">
      <w:pPr>
        <w:pStyle w:val="Tekstprzypisudolnego"/>
        <w:jc w:val="both"/>
        <w:rPr>
          <w:lang w:val="en-GB"/>
        </w:rPr>
      </w:pPr>
      <w:r>
        <w:rPr>
          <w:rStyle w:val="Odwoanieprzypisudolnego"/>
        </w:rPr>
        <w:footnoteRef/>
      </w:r>
      <w:r w:rsidRPr="00D32F14">
        <w:rPr>
          <w:lang w:val="en-GB"/>
        </w:rPr>
        <w:t xml:space="preserve"> </w:t>
      </w:r>
      <w:r w:rsidRPr="00F92549">
        <w:rPr>
          <w:sz w:val="18"/>
          <w:lang w:val="en-GB"/>
        </w:rPr>
        <w:t>Head of the Department /</w:t>
      </w:r>
      <w:r w:rsidR="00383874">
        <w:rPr>
          <w:sz w:val="18"/>
          <w:lang w:val="en-GB"/>
        </w:rPr>
        <w:t xml:space="preserve"> Director of Doctoral School</w:t>
      </w:r>
      <w:r w:rsidRPr="00F92549">
        <w:rPr>
          <w:sz w:val="18"/>
          <w:lang w:val="en-GB"/>
        </w:rPr>
        <w:t xml:space="preserve">  / Institute Director AND Project Coordinator (in the case of travel within the project)</w:t>
      </w:r>
      <w:r w:rsidR="00F92549" w:rsidRPr="00F92549">
        <w:rPr>
          <w:sz w:val="18"/>
          <w:lang w:val="en-GB"/>
        </w:rPr>
        <w:t xml:space="preserve">; </w:t>
      </w:r>
      <w:r w:rsidR="00F92549" w:rsidRPr="00F92549">
        <w:rPr>
          <w:i/>
          <w:sz w:val="16"/>
          <w:lang w:val="en-GB"/>
        </w:rPr>
        <w:t>Kierownik Zakładu/</w:t>
      </w:r>
      <w:r w:rsidR="00383874">
        <w:rPr>
          <w:i/>
          <w:sz w:val="16"/>
          <w:lang w:val="en-GB"/>
        </w:rPr>
        <w:t xml:space="preserve"> Dyretor Szkoły Doktorskiej/</w:t>
      </w:r>
      <w:r w:rsidR="00F92549" w:rsidRPr="00F92549">
        <w:rPr>
          <w:i/>
          <w:sz w:val="16"/>
          <w:lang w:val="en-GB"/>
        </w:rPr>
        <w:t>Katedry/Dyrektor Instytutu ORAZ Koordynator Projektu (w przypadku podróży w ramach projektu)</w:t>
      </w:r>
    </w:p>
  </w:footnote>
  <w:footnote w:id="2">
    <w:p w:rsidR="00B27C8D" w:rsidRPr="00F92549" w:rsidRDefault="00B27C8D" w:rsidP="00003FE6">
      <w:pPr>
        <w:pStyle w:val="Tekstprzypisudolnego"/>
        <w:jc w:val="both"/>
        <w:rPr>
          <w:lang w:val="en-GB"/>
        </w:rPr>
      </w:pPr>
      <w:r>
        <w:rPr>
          <w:rStyle w:val="Odwoanieprzypisudolnego"/>
        </w:rPr>
        <w:footnoteRef/>
      </w:r>
      <w:r w:rsidRPr="00D32F14">
        <w:rPr>
          <w:lang w:val="en-GB"/>
        </w:rPr>
        <w:t xml:space="preserve"> </w:t>
      </w:r>
      <w:r w:rsidR="00D32F14" w:rsidRPr="00F92549">
        <w:rPr>
          <w:sz w:val="18"/>
          <w:lang w:val="en-GB"/>
        </w:rPr>
        <w:t>Dean of the Faculty or other employee with appropriate power of attorney</w:t>
      </w:r>
      <w:r w:rsidR="00003FE6">
        <w:rPr>
          <w:sz w:val="18"/>
          <w:lang w:val="en-GB"/>
        </w:rPr>
        <w:t xml:space="preserve"> </w:t>
      </w:r>
      <w:r w:rsidR="00003FE6">
        <w:rPr>
          <w:i/>
          <w:sz w:val="16"/>
          <w:lang w:val="en-GB"/>
        </w:rPr>
        <w:t>(</w:t>
      </w:r>
      <w:r w:rsidR="00F92549" w:rsidRPr="00F92549">
        <w:rPr>
          <w:i/>
          <w:sz w:val="16"/>
          <w:lang w:val="en-GB"/>
        </w:rPr>
        <w:t>Dziekan Wydziału lub inny pracownik posiadający odpowiednie pełnomocnictwo</w:t>
      </w:r>
      <w:r w:rsidR="00003FE6">
        <w:rPr>
          <w:i/>
          <w:sz w:val="16"/>
          <w:lang w:val="en-GB"/>
        </w:rPr>
        <w:t>)</w:t>
      </w:r>
    </w:p>
  </w:footnote>
  <w:footnote w:id="3">
    <w:p w:rsidR="00B27C8D" w:rsidRPr="00F92549" w:rsidRDefault="00B27C8D" w:rsidP="00003FE6">
      <w:pPr>
        <w:pStyle w:val="Tekstprzypisudolnego"/>
        <w:jc w:val="both"/>
        <w:rPr>
          <w:lang w:val="en-GB"/>
        </w:rPr>
      </w:pPr>
      <w:r>
        <w:rPr>
          <w:rStyle w:val="Odwoanieprzypisudolnego"/>
        </w:rPr>
        <w:footnoteRef/>
      </w:r>
      <w:r w:rsidRPr="00F92549">
        <w:rPr>
          <w:lang w:val="en-GB"/>
        </w:rPr>
        <w:t xml:space="preserve"> </w:t>
      </w:r>
      <w:r w:rsidR="00D32F14" w:rsidRPr="00F92549">
        <w:rPr>
          <w:rFonts w:ascii="inherit" w:hAnsi="inherit"/>
          <w:color w:val="212121"/>
          <w:sz w:val="18"/>
          <w:lang w:val="en"/>
        </w:rPr>
        <w:t>Foreign Travel Team</w:t>
      </w:r>
      <w:r w:rsidRPr="00F92549">
        <w:rPr>
          <w:sz w:val="18"/>
          <w:lang w:val="en-GB"/>
        </w:rPr>
        <w:t xml:space="preserve"> </w:t>
      </w:r>
      <w:r w:rsidR="00003FE6">
        <w:rPr>
          <w:sz w:val="18"/>
          <w:lang w:val="en-GB"/>
        </w:rPr>
        <w:t>(</w:t>
      </w:r>
      <w:r w:rsidR="00F92549" w:rsidRPr="00F92549">
        <w:rPr>
          <w:i/>
          <w:sz w:val="16"/>
          <w:lang w:val="en-GB"/>
        </w:rPr>
        <w:t>Zespół ds. Wyjazdów Zagranicznych</w:t>
      </w:r>
      <w:r w:rsidR="00003FE6">
        <w:rPr>
          <w:i/>
          <w:sz w:val="16"/>
          <w:lang w:val="en-GB"/>
        </w:rPr>
        <w:t>)</w:t>
      </w:r>
    </w:p>
  </w:footnote>
  <w:footnote w:id="4">
    <w:p w:rsidR="00D32F14" w:rsidRPr="00F92549" w:rsidRDefault="00D32F14" w:rsidP="00003FE6">
      <w:pPr>
        <w:pStyle w:val="Tekstprzypisudolnego"/>
        <w:jc w:val="both"/>
        <w:rPr>
          <w:i/>
          <w:sz w:val="16"/>
        </w:rPr>
      </w:pPr>
      <w:r>
        <w:rPr>
          <w:rStyle w:val="Odwoanieprzypisudolnego"/>
        </w:rPr>
        <w:footnoteRef/>
      </w:r>
      <w:r w:rsidRPr="00F92549">
        <w:rPr>
          <w:lang w:val="en-GB"/>
        </w:rPr>
        <w:t xml:space="preserve"> </w:t>
      </w:r>
      <w:r w:rsidR="00F92549" w:rsidRPr="00F92549">
        <w:rPr>
          <w:rFonts w:ascii="inherit" w:hAnsi="inherit" w:cs="Courier New"/>
          <w:color w:val="212121"/>
          <w:sz w:val="18"/>
          <w:lang w:val="en"/>
        </w:rPr>
        <w:t xml:space="preserve">Research Office / International Cooperation </w:t>
      </w:r>
      <w:r w:rsidR="00EF6AFB">
        <w:rPr>
          <w:rFonts w:ascii="inherit" w:hAnsi="inherit" w:cs="Courier New"/>
          <w:color w:val="212121"/>
          <w:sz w:val="18"/>
          <w:lang w:val="en"/>
        </w:rPr>
        <w:t>Center</w:t>
      </w:r>
      <w:r w:rsidR="00F92549" w:rsidRPr="00F92549">
        <w:rPr>
          <w:rFonts w:ascii="inherit" w:hAnsi="inherit" w:cs="Courier New"/>
          <w:color w:val="212121"/>
          <w:sz w:val="18"/>
          <w:lang w:val="en"/>
        </w:rPr>
        <w:t>/ Transfer of Knowledge and Technology</w:t>
      </w:r>
      <w:r w:rsidR="00F92549">
        <w:rPr>
          <w:rFonts w:ascii="inherit" w:hAnsi="inherit" w:cs="Courier New"/>
          <w:color w:val="212121"/>
          <w:sz w:val="18"/>
          <w:lang w:val="en"/>
        </w:rPr>
        <w:t xml:space="preserve"> </w:t>
      </w:r>
      <w:r w:rsidR="00EF6AFB">
        <w:rPr>
          <w:rFonts w:ascii="inherit" w:hAnsi="inherit" w:cs="Courier New"/>
          <w:color w:val="212121"/>
          <w:sz w:val="18"/>
          <w:lang w:val="en"/>
        </w:rPr>
        <w:t>Center</w:t>
      </w:r>
      <w:r w:rsidR="00F92549">
        <w:rPr>
          <w:rFonts w:ascii="inherit" w:hAnsi="inherit" w:cs="Courier New"/>
          <w:color w:val="212121"/>
          <w:sz w:val="18"/>
          <w:lang w:val="en"/>
        </w:rPr>
        <w:t xml:space="preserve">/ controlling / </w:t>
      </w:r>
      <w:r w:rsidR="00F92549" w:rsidRPr="00F92549">
        <w:rPr>
          <w:rFonts w:ascii="inherit" w:hAnsi="inherit" w:cs="Courier New"/>
          <w:color w:val="212121"/>
          <w:sz w:val="18"/>
          <w:lang w:val="en"/>
        </w:rPr>
        <w:t>others</w:t>
      </w:r>
      <w:r w:rsidR="00F92549" w:rsidRPr="00F92549">
        <w:rPr>
          <w:sz w:val="18"/>
          <w:lang w:val="en-GB"/>
        </w:rPr>
        <w:t xml:space="preserve"> </w:t>
      </w:r>
      <w:r w:rsidR="00F92549">
        <w:rPr>
          <w:sz w:val="18"/>
          <w:lang w:val="en-GB"/>
        </w:rPr>
        <w:br/>
      </w:r>
      <w:r w:rsidR="00003FE6">
        <w:rPr>
          <w:rFonts w:ascii="inherit" w:hAnsi="inherit" w:cs="Courier New"/>
          <w:i/>
          <w:color w:val="212121"/>
          <w:sz w:val="16"/>
          <w:lang w:val="en"/>
        </w:rPr>
        <w:t>(</w:t>
      </w:r>
      <w:r w:rsidR="00F92549" w:rsidRPr="00F92549">
        <w:rPr>
          <w:rFonts w:ascii="inherit" w:hAnsi="inherit" w:cs="Courier New"/>
          <w:i/>
          <w:color w:val="212121"/>
          <w:sz w:val="16"/>
          <w:lang w:val="en"/>
        </w:rPr>
        <w:t xml:space="preserve">Biuro ds. </w:t>
      </w:r>
      <w:r w:rsidR="00F92549" w:rsidRPr="00F92549">
        <w:rPr>
          <w:rFonts w:ascii="inherit" w:hAnsi="inherit" w:cs="Courier New"/>
          <w:i/>
          <w:color w:val="212121"/>
          <w:sz w:val="16"/>
        </w:rPr>
        <w:t>Badań Naukowych/Centrum Współpracy Międzynarodowej/Centrum Transferu W. i T/ kontroling/inne</w:t>
      </w:r>
      <w:r w:rsidR="00003FE6">
        <w:rPr>
          <w:rFonts w:ascii="inherit" w:hAnsi="inherit" w:cs="Courier New"/>
          <w:i/>
          <w:color w:val="212121"/>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B"/>
    <w:rsid w:val="00003FE6"/>
    <w:rsid w:val="00032951"/>
    <w:rsid w:val="00057D64"/>
    <w:rsid w:val="002F189F"/>
    <w:rsid w:val="003233C8"/>
    <w:rsid w:val="00353E77"/>
    <w:rsid w:val="00383874"/>
    <w:rsid w:val="00384C2A"/>
    <w:rsid w:val="0042328C"/>
    <w:rsid w:val="00440583"/>
    <w:rsid w:val="005D5F9A"/>
    <w:rsid w:val="0063196D"/>
    <w:rsid w:val="006B7EBE"/>
    <w:rsid w:val="007565F9"/>
    <w:rsid w:val="00791C09"/>
    <w:rsid w:val="008C5736"/>
    <w:rsid w:val="009E1F72"/>
    <w:rsid w:val="009E2D94"/>
    <w:rsid w:val="00A5616D"/>
    <w:rsid w:val="00B16DAC"/>
    <w:rsid w:val="00B27C8D"/>
    <w:rsid w:val="00B62797"/>
    <w:rsid w:val="00B92B46"/>
    <w:rsid w:val="00BB6B92"/>
    <w:rsid w:val="00C11CFD"/>
    <w:rsid w:val="00C478EC"/>
    <w:rsid w:val="00C50E53"/>
    <w:rsid w:val="00C903C6"/>
    <w:rsid w:val="00CE3623"/>
    <w:rsid w:val="00D32F14"/>
    <w:rsid w:val="00E119BD"/>
    <w:rsid w:val="00E321FF"/>
    <w:rsid w:val="00E636D6"/>
    <w:rsid w:val="00EC186B"/>
    <w:rsid w:val="00EF6AFB"/>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3552C-6D4C-4371-9D97-7566D61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31E5-6400-41D8-AA98-88B68F09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Skwarzyńska Diana</cp:lastModifiedBy>
  <cp:revision>2</cp:revision>
  <dcterms:created xsi:type="dcterms:W3CDTF">2021-09-13T05:58:00Z</dcterms:created>
  <dcterms:modified xsi:type="dcterms:W3CDTF">2021-09-13T05:58:00Z</dcterms:modified>
</cp:coreProperties>
</file>